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kern w:val="0"/>
          <w:sz w:val="24"/>
          <w:szCs w:val="15"/>
        </w:rPr>
      </w:pPr>
      <w:r>
        <w:rPr>
          <w:b/>
          <w:kern w:val="0"/>
          <w:sz w:val="24"/>
          <w:szCs w:val="15"/>
        </w:rPr>
        <w:t>.ICS</w:t>
      </w:r>
      <w:r>
        <w:rPr>
          <w:kern w:val="0"/>
          <w:sz w:val="24"/>
          <w:szCs w:val="15"/>
        </w:rPr>
        <w:t xml:space="preserve"> 11.020</w:t>
      </w:r>
    </w:p>
    <w:p>
      <w:pPr>
        <w:wordWrap w:val="0"/>
        <w:jc w:val="left"/>
        <w:rPr>
          <w:kern w:val="0"/>
          <w:sz w:val="24"/>
          <w:szCs w:val="15"/>
        </w:rPr>
      </w:pPr>
      <w:r>
        <w:rPr>
          <w:b/>
          <w:kern w:val="0"/>
          <w:sz w:val="24"/>
          <w:szCs w:val="15"/>
        </w:rPr>
        <w:t>C</w:t>
      </w:r>
      <w:r>
        <w:rPr>
          <w:kern w:val="0"/>
          <w:sz w:val="24"/>
          <w:szCs w:val="15"/>
        </w:rPr>
        <w:t xml:space="preserve"> 05</w:t>
      </w:r>
    </w:p>
    <w:p>
      <w:pPr>
        <w:ind w:right="2892"/>
        <w:rPr>
          <w:b/>
          <w:kern w:val="0"/>
          <w:sz w:val="48"/>
          <w:szCs w:val="48"/>
        </w:rPr>
      </w:pPr>
    </w:p>
    <w:p>
      <w:pPr>
        <w:ind w:left="567" w:leftChars="270" w:right="651" w:rightChars="310"/>
        <w:jc w:val="distribute"/>
        <w:rPr>
          <w:rFonts w:ascii="黑体" w:hAnsi="黑体" w:eastAsia="黑体"/>
          <w:kern w:val="0"/>
          <w:sz w:val="96"/>
          <w:szCs w:val="48"/>
        </w:rPr>
      </w:pPr>
      <w:r>
        <w:rPr>
          <w:rFonts w:hint="eastAsia" w:ascii="黑体" w:hAnsi="黑体" w:eastAsia="黑体"/>
          <w:kern w:val="0"/>
          <w:sz w:val="96"/>
          <w:szCs w:val="48"/>
        </w:rPr>
        <w:t>团体标准</w:t>
      </w:r>
    </w:p>
    <w:p>
      <w:pPr>
        <w:wordWrap w:val="0"/>
        <w:ind w:right="26"/>
        <w:jc w:val="right"/>
        <w:rPr>
          <w:kern w:val="0"/>
          <w:sz w:val="28"/>
          <w:szCs w:val="28"/>
        </w:rPr>
      </w:pPr>
      <w:r>
        <w:rPr>
          <w:kern w:val="0"/>
          <w:sz w:val="28"/>
          <w:szCs w:val="28"/>
        </w:rPr>
        <w:t xml:space="preserve">                        T/CAAM00XX-2019</w:t>
      </w:r>
    </w:p>
    <w:p>
      <w:pPr>
        <w:rPr>
          <w:b/>
          <w:kern w:val="0"/>
          <w:u w:val="single"/>
        </w:rPr>
      </w:pPr>
      <w:r>
        <w:rPr>
          <w:b/>
          <w:kern w:val="0"/>
          <w:u w:val="single"/>
        </w:rPr>
        <w:t xml:space="preserve">                                                                               </w:t>
      </w:r>
    </w:p>
    <w:p>
      <w:pPr>
        <w:rPr>
          <w:kern w:val="0"/>
        </w:rPr>
      </w:pPr>
    </w:p>
    <w:p>
      <w:pPr>
        <w:rPr>
          <w:kern w:val="0"/>
        </w:rPr>
      </w:pPr>
    </w:p>
    <w:p>
      <w:pPr>
        <w:rPr>
          <w:kern w:val="0"/>
        </w:rPr>
      </w:pPr>
    </w:p>
    <w:p>
      <w:pPr>
        <w:rPr>
          <w:kern w:val="0"/>
        </w:rPr>
      </w:pPr>
    </w:p>
    <w:p>
      <w:pPr>
        <w:jc w:val="center"/>
        <w:rPr>
          <w:rFonts w:ascii="黑体" w:hAnsi="黑体" w:eastAsia="黑体"/>
          <w:kern w:val="0"/>
          <w:sz w:val="48"/>
          <w:szCs w:val="58"/>
        </w:rPr>
      </w:pPr>
      <w:r>
        <w:rPr>
          <w:rFonts w:hint="eastAsia" w:ascii="黑体" w:hAnsi="黑体" w:eastAsia="黑体"/>
          <w:kern w:val="0"/>
          <w:sz w:val="48"/>
          <w:szCs w:val="58"/>
        </w:rPr>
        <w:t>循证针灸临床实践指南：</w:t>
      </w:r>
    </w:p>
    <w:p>
      <w:pPr>
        <w:jc w:val="center"/>
        <w:rPr>
          <w:rFonts w:ascii="黑体" w:hAnsi="黑体" w:eastAsia="黑体"/>
          <w:kern w:val="0"/>
          <w:sz w:val="48"/>
          <w:szCs w:val="58"/>
        </w:rPr>
      </w:pPr>
      <w:r>
        <w:rPr>
          <w:rFonts w:hint="eastAsia" w:ascii="黑体" w:hAnsi="黑体" w:eastAsia="黑体"/>
          <w:kern w:val="0"/>
          <w:sz w:val="48"/>
          <w:szCs w:val="58"/>
        </w:rPr>
        <w:t>肱骨外上髁炎</w:t>
      </w:r>
    </w:p>
    <w:p>
      <w:pPr>
        <w:rPr>
          <w:kern w:val="0"/>
        </w:rPr>
      </w:pPr>
    </w:p>
    <w:p>
      <w:pPr>
        <w:jc w:val="center"/>
        <w:rPr>
          <w:rFonts w:ascii="黑体" w:hAnsi="黑体" w:eastAsia="黑体"/>
          <w:b/>
          <w:kern w:val="0"/>
          <w:sz w:val="28"/>
          <w:szCs w:val="21"/>
        </w:rPr>
      </w:pPr>
      <w:r>
        <w:rPr>
          <w:rFonts w:hint="eastAsia" w:ascii="黑体" w:hAnsi="黑体" w:eastAsia="黑体"/>
          <w:b/>
          <w:kern w:val="0"/>
          <w:sz w:val="28"/>
          <w:szCs w:val="21"/>
        </w:rPr>
        <w:t>E</w:t>
      </w:r>
      <w:r>
        <w:rPr>
          <w:rFonts w:ascii="黑体" w:hAnsi="黑体" w:eastAsia="黑体"/>
          <w:b/>
          <w:kern w:val="0"/>
          <w:sz w:val="28"/>
          <w:szCs w:val="21"/>
        </w:rPr>
        <w:t>vidence-based Guidelines of Clinical Practice:</w:t>
      </w:r>
    </w:p>
    <w:p>
      <w:pPr>
        <w:jc w:val="center"/>
        <w:rPr>
          <w:rFonts w:ascii="黑体" w:hAnsi="黑体" w:eastAsia="黑体"/>
          <w:b/>
          <w:kern w:val="0"/>
          <w:sz w:val="28"/>
          <w:szCs w:val="21"/>
        </w:rPr>
      </w:pPr>
      <w:r>
        <w:rPr>
          <w:rFonts w:ascii="黑体" w:hAnsi="黑体" w:eastAsia="黑体"/>
          <w:b/>
          <w:kern w:val="0"/>
          <w:sz w:val="28"/>
          <w:szCs w:val="21"/>
        </w:rPr>
        <w:t>Lateral Epicondylitis</w:t>
      </w:r>
    </w:p>
    <w:p>
      <w:pPr>
        <w:jc w:val="center"/>
        <w:rPr>
          <w:rFonts w:hint="eastAsia" w:ascii="黑体" w:hAnsi="黑体" w:eastAsia="黑体"/>
          <w:b/>
          <w:kern w:val="0"/>
          <w:sz w:val="28"/>
          <w:szCs w:val="21"/>
          <w:lang w:val="en-US" w:eastAsia="zh-CN"/>
        </w:rPr>
      </w:pPr>
      <w:r>
        <w:rPr>
          <w:rFonts w:hint="eastAsia" w:ascii="黑体" w:hAnsi="黑体" w:eastAsia="黑体"/>
          <w:b/>
          <w:kern w:val="0"/>
          <w:sz w:val="28"/>
          <w:szCs w:val="21"/>
          <w:lang w:val="en-US" w:eastAsia="zh-CN"/>
        </w:rPr>
        <w:t>（征求意见稿）</w:t>
      </w:r>
    </w:p>
    <w:p>
      <w:pPr>
        <w:jc w:val="center"/>
        <w:rPr>
          <w:rFonts w:hAnsi="宋体" w:cs="宋体"/>
          <w:b/>
          <w:bCs/>
          <w:kern w:val="0"/>
          <w:sz w:val="32"/>
          <w:szCs w:val="32"/>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sz w:val="24"/>
          <w:u w:val="single"/>
        </w:rPr>
      </w:pPr>
      <w:r>
        <w:rPr>
          <w:kern w:val="0"/>
          <w:sz w:val="28"/>
          <w:u w:val="single"/>
        </w:rPr>
        <w:t>20</w:t>
      </w:r>
      <w:r>
        <w:rPr>
          <w:rFonts w:hint="eastAsia"/>
          <w:kern w:val="0"/>
          <w:sz w:val="28"/>
          <w:u w:val="single"/>
        </w:rPr>
        <w:t>19</w:t>
      </w:r>
      <w:r>
        <w:rPr>
          <w:kern w:val="0"/>
          <w:sz w:val="28"/>
          <w:u w:val="single"/>
        </w:rPr>
        <w:t xml:space="preserve">-XX-XX </w:t>
      </w:r>
      <w:r>
        <w:rPr>
          <w:rFonts w:hint="eastAsia"/>
          <w:kern w:val="0"/>
          <w:sz w:val="28"/>
          <w:u w:val="single"/>
        </w:rPr>
        <w:t>发布</w:t>
      </w:r>
      <w:r>
        <w:rPr>
          <w:kern w:val="0"/>
          <w:sz w:val="28"/>
          <w:u w:val="single"/>
        </w:rPr>
        <w:t xml:space="preserve">                          20</w:t>
      </w:r>
      <w:r>
        <w:rPr>
          <w:rFonts w:hint="eastAsia"/>
          <w:kern w:val="0"/>
          <w:sz w:val="28"/>
          <w:u w:val="single"/>
        </w:rPr>
        <w:t>19</w:t>
      </w:r>
      <w:r>
        <w:rPr>
          <w:kern w:val="0"/>
          <w:sz w:val="28"/>
          <w:u w:val="single"/>
        </w:rPr>
        <w:t xml:space="preserve">-XX-XX  </w:t>
      </w:r>
      <w:r>
        <w:rPr>
          <w:rFonts w:hint="eastAsia"/>
          <w:kern w:val="0"/>
          <w:sz w:val="28"/>
          <w:u w:val="single"/>
        </w:rPr>
        <w:t>实施</w:t>
      </w:r>
      <w:r>
        <w:rPr>
          <w:b/>
          <w:kern w:val="0"/>
          <w:u w:val="single"/>
        </w:rPr>
        <w:t xml:space="preserve"> </w:t>
      </w:r>
    </w:p>
    <w:p>
      <w:pPr>
        <w:jc w:val="center"/>
        <w:rPr>
          <w:b/>
          <w:kern w:val="0"/>
          <w:u w:val="single"/>
        </w:rPr>
      </w:pPr>
      <w:bookmarkStart w:id="0" w:name="_Toc532226960"/>
      <w:bookmarkStart w:id="1" w:name="_Toc13583121"/>
      <w:r>
        <w:rPr>
          <w:rFonts w:hint="eastAsia"/>
          <w:b/>
          <w:kern w:val="0"/>
          <w:sz w:val="32"/>
          <w:szCs w:val="32"/>
        </w:rPr>
        <w:t>中</w:t>
      </w:r>
      <w:r>
        <w:rPr>
          <w:b/>
          <w:kern w:val="0"/>
          <w:sz w:val="32"/>
          <w:szCs w:val="32"/>
        </w:rPr>
        <w:t xml:space="preserve"> </w:t>
      </w:r>
      <w:r>
        <w:rPr>
          <w:rFonts w:hint="eastAsia"/>
          <w:b/>
          <w:kern w:val="0"/>
          <w:sz w:val="32"/>
          <w:szCs w:val="32"/>
        </w:rPr>
        <w:t>国</w:t>
      </w:r>
      <w:r>
        <w:rPr>
          <w:b/>
          <w:kern w:val="0"/>
          <w:sz w:val="32"/>
          <w:szCs w:val="32"/>
        </w:rPr>
        <w:t xml:space="preserve"> </w:t>
      </w:r>
      <w:r>
        <w:rPr>
          <w:rFonts w:hint="eastAsia"/>
          <w:b/>
          <w:kern w:val="0"/>
          <w:sz w:val="32"/>
          <w:szCs w:val="32"/>
        </w:rPr>
        <w:t>针</w:t>
      </w:r>
      <w:r>
        <w:rPr>
          <w:b/>
          <w:kern w:val="0"/>
          <w:sz w:val="32"/>
          <w:szCs w:val="32"/>
        </w:rPr>
        <w:t xml:space="preserve"> </w:t>
      </w:r>
      <w:r>
        <w:rPr>
          <w:rFonts w:hint="eastAsia"/>
          <w:b/>
          <w:kern w:val="0"/>
          <w:sz w:val="32"/>
          <w:szCs w:val="32"/>
        </w:rPr>
        <w:t>灸</w:t>
      </w:r>
      <w:r>
        <w:rPr>
          <w:b/>
          <w:kern w:val="0"/>
          <w:sz w:val="32"/>
          <w:szCs w:val="32"/>
        </w:rPr>
        <w:t xml:space="preserve"> </w:t>
      </w:r>
      <w:r>
        <w:rPr>
          <w:rFonts w:hint="eastAsia"/>
          <w:b/>
          <w:kern w:val="0"/>
          <w:sz w:val="32"/>
          <w:szCs w:val="32"/>
        </w:rPr>
        <w:t>学</w:t>
      </w:r>
      <w:r>
        <w:rPr>
          <w:b/>
          <w:kern w:val="0"/>
          <w:sz w:val="32"/>
          <w:szCs w:val="32"/>
        </w:rPr>
        <w:t xml:space="preserve"> </w:t>
      </w:r>
      <w:r>
        <w:rPr>
          <w:rFonts w:hint="eastAsia"/>
          <w:b/>
          <w:kern w:val="0"/>
          <w:sz w:val="32"/>
          <w:szCs w:val="32"/>
        </w:rPr>
        <w:t>会</w:t>
      </w:r>
      <w:r>
        <w:rPr>
          <w:b/>
          <w:kern w:val="0"/>
          <w:sz w:val="32"/>
          <w:szCs w:val="32"/>
        </w:rPr>
        <w:t xml:space="preserve">     </w:t>
      </w:r>
      <w:r>
        <w:rPr>
          <w:rFonts w:hint="eastAsia"/>
          <w:b/>
          <w:kern w:val="0"/>
          <w:sz w:val="32"/>
          <w:szCs w:val="32"/>
        </w:rPr>
        <w:t>发布</w:t>
      </w:r>
    </w:p>
    <w:p>
      <w:pPr>
        <w:jc w:val="center"/>
        <w:rPr>
          <w:b/>
          <w:kern w:val="0"/>
          <w:sz w:val="32"/>
          <w:szCs w:val="32"/>
        </w:rPr>
        <w:sectPr>
          <w:headerReference r:id="rId3" w:type="default"/>
          <w:footerReference r:id="rId5" w:type="default"/>
          <w:headerReference r:id="rId4" w:type="even"/>
          <w:footerReference r:id="rId6" w:type="even"/>
          <w:pgSz w:w="11906" w:h="16838"/>
          <w:pgMar w:top="1440" w:right="1797" w:bottom="1440" w:left="1797" w:header="1418" w:footer="851" w:gutter="0"/>
          <w:pgNumType w:start="1"/>
          <w:cols w:space="425" w:num="1"/>
          <w:titlePg/>
          <w:docGrid w:type="lines" w:linePitch="312" w:charSpace="0"/>
        </w:sectPr>
      </w:pPr>
    </w:p>
    <w:bookmarkEnd w:id="0"/>
    <w:bookmarkEnd w:id="1"/>
    <w:p>
      <w:pPr>
        <w:pStyle w:val="2"/>
        <w:spacing w:before="156" w:after="312" w:afterLines="100"/>
        <w:rPr>
          <w:rFonts w:ascii="黑体" w:hAnsi="黑体" w:eastAsia="黑体"/>
          <w:b/>
          <w:sz w:val="32"/>
          <w:szCs w:val="32"/>
        </w:rPr>
      </w:pPr>
      <w:bookmarkStart w:id="2" w:name="_Toc82083566"/>
      <w:bookmarkStart w:id="3" w:name="_Toc97195383"/>
      <w:r>
        <w:rPr>
          <w:rFonts w:hint="eastAsia" w:ascii="黑体" w:hAnsi="黑体" w:eastAsia="黑体"/>
          <w:b/>
          <w:sz w:val="32"/>
          <w:szCs w:val="32"/>
        </w:rPr>
        <w:t>前  言</w:t>
      </w:r>
      <w:bookmarkEnd w:id="2"/>
      <w:bookmarkEnd w:id="3"/>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《病症循证针灸临床实践指南》包括：痞满、胁痛、腱鞘炎所致疼痛、下肢静脉曲张所致胀痛、术后尿潴留、目赤痛、踝扭伤后疼痛、牙痛等病症的针灸临床实践指南。</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本文件为《循证针灸临床实践指南：肱骨外上髁炎》。</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本文件的附录A-</w:t>
      </w:r>
      <w:r>
        <w:rPr>
          <w:rFonts w:asciiTheme="minorEastAsia" w:hAnsiTheme="minorEastAsia" w:eastAsiaTheme="minorEastAsia"/>
          <w:szCs w:val="21"/>
        </w:rPr>
        <w:t>R</w:t>
      </w:r>
      <w:r>
        <w:rPr>
          <w:rFonts w:hint="eastAsia" w:asciiTheme="minorEastAsia" w:hAnsiTheme="minorEastAsia" w:eastAsiaTheme="minorEastAsia"/>
          <w:szCs w:val="21"/>
        </w:rPr>
        <w:t>为资料性</w:t>
      </w:r>
      <w:r>
        <w:rPr>
          <w:rFonts w:asciiTheme="minorEastAsia" w:hAnsiTheme="minorEastAsia" w:eastAsiaTheme="minorEastAsia"/>
          <w:szCs w:val="21"/>
        </w:rPr>
        <w:t>/</w:t>
      </w:r>
      <w:r>
        <w:rPr>
          <w:rFonts w:hint="eastAsia" w:asciiTheme="minorEastAsia" w:hAnsiTheme="minorEastAsia" w:eastAsiaTheme="minorEastAsia"/>
          <w:szCs w:val="21"/>
        </w:rPr>
        <w:t>规范性附录。</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本文件按照</w:t>
      </w:r>
      <w:r>
        <w:rPr>
          <w:rFonts w:asciiTheme="minorEastAsia" w:hAnsiTheme="minorEastAsia" w:eastAsiaTheme="minorEastAsia"/>
          <w:szCs w:val="21"/>
        </w:rPr>
        <w:t>GB/T 1.1-2020</w:t>
      </w:r>
      <w:r>
        <w:rPr>
          <w:rFonts w:hint="eastAsia" w:asciiTheme="minorEastAsia" w:hAnsiTheme="minorEastAsia" w:eastAsiaTheme="minorEastAsia"/>
          <w:szCs w:val="21"/>
        </w:rPr>
        <w:t>给出的规则起草。</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本文件由中国针灸学会提出。</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本文件由中国针灸学会标准化工作委员会归口。</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本文件起草单位：长春中医药大学，长春中医药大学附属医院</w:t>
      </w:r>
    </w:p>
    <w:p>
      <w:pPr>
        <w:rPr>
          <w:rFonts w:hint="eastAsia" w:asciiTheme="minorEastAsia" w:hAnsiTheme="minorEastAsia" w:eastAsiaTheme="minorEastAsia"/>
          <w:szCs w:val="21"/>
          <w:lang w:eastAsia="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本文件起草人：王富春、李铁、徐晓红、蒋海琳、赵晋莹、张余威、闫冰、刘柏岩、张敏、胡英华、柳正植、哈丽娟、刘晓娜、刘成禹、赵雪玮、曹家桢、刘武、张嘉勋、王琳、于千惠、孙巧悦</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lang w:eastAsia="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指导专家：常小荣、贾春生、东贵荣、刘清国、赵吉平、郭义、梁凤霞</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lang w:eastAsia="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审议专家：郭义、刘清国、贾春生、梁凤霞</w:t>
      </w:r>
      <w:r>
        <w:rPr>
          <w:rFonts w:hint="eastAsia" w:asciiTheme="minorEastAsia" w:hAnsiTheme="minorEastAsia" w:eastAsiaTheme="minorEastAsia"/>
          <w:szCs w:val="21"/>
          <w:lang w:eastAsia="zh-CN"/>
        </w:rPr>
        <w:t>。</w:t>
      </w:r>
      <w:bookmarkStart w:id="491" w:name="_GoBack"/>
      <w:bookmarkEnd w:id="491"/>
    </w:p>
    <w:p>
      <w:pPr>
        <w:rPr>
          <w:rFonts w:asciiTheme="minorEastAsia" w:hAnsiTheme="minorEastAsia" w:eastAsiaTheme="minorEastAsia"/>
          <w:szCs w:val="21"/>
        </w:rPr>
      </w:pPr>
      <w:r>
        <w:rPr>
          <w:rFonts w:asciiTheme="minorEastAsia" w:hAnsiTheme="minorEastAsia" w:eastAsiaTheme="minorEastAsia"/>
          <w:szCs w:val="21"/>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“请注意本文件的某些内容可能涉及专利。本文件的发布机构不承担识别这些专利的责任。”</w:t>
      </w:r>
      <w:r>
        <w:rPr>
          <w:rFonts w:asciiTheme="minorEastAsia" w:hAnsiTheme="minorEastAsia" w:eastAsiaTheme="minorEastAsia"/>
          <w:szCs w:val="21"/>
        </w:rPr>
        <w:br w:type="page"/>
      </w:r>
    </w:p>
    <w:p>
      <w:pPr>
        <w:pStyle w:val="2"/>
        <w:spacing w:before="156" w:after="312" w:afterLines="100"/>
        <w:rPr>
          <w:rFonts w:ascii="黑体" w:hAnsi="黑体" w:eastAsia="黑体"/>
          <w:b/>
          <w:sz w:val="32"/>
          <w:szCs w:val="32"/>
        </w:rPr>
      </w:pPr>
      <w:bookmarkStart w:id="4" w:name="_Toc82083567"/>
      <w:bookmarkStart w:id="5" w:name="_Toc97195384"/>
      <w:r>
        <w:rPr>
          <w:rFonts w:hint="eastAsia" w:ascii="黑体" w:hAnsi="黑体" w:eastAsia="黑体"/>
          <w:b/>
          <w:sz w:val="32"/>
          <w:szCs w:val="32"/>
        </w:rPr>
        <w:t>引  言</w:t>
      </w:r>
      <w:bookmarkEnd w:id="4"/>
      <w:bookmarkEnd w:id="5"/>
    </w:p>
    <w:p>
      <w:pPr>
        <w:pStyle w:val="36"/>
        <w:spacing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《循证针灸临床实践指南》</w:t>
      </w:r>
      <w:r>
        <w:rPr>
          <w:rFonts w:ascii="宋体" w:hAnsi="宋体" w:eastAsia="宋体" w:cs="Times New Roman"/>
          <w:color w:val="auto"/>
          <w:kern w:val="2"/>
          <w:sz w:val="21"/>
          <w:szCs w:val="21"/>
        </w:rPr>
        <w:t>是根据针灸临床优势，针对特定临床情况，参照古代文献、名医经验以及现代最佳临床研究证据，结合患者价值观和意愿，系统研制的帮助临床医生和患者做出恰当针灸处理的指导意见。</w:t>
      </w:r>
    </w:p>
    <w:p>
      <w:pPr>
        <w:pStyle w:val="36"/>
        <w:spacing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《循证针灸临床实践指南》</w:t>
      </w:r>
      <w:r>
        <w:rPr>
          <w:rFonts w:ascii="宋体" w:hAnsi="宋体" w:eastAsia="宋体" w:cs="Times New Roman"/>
          <w:color w:val="auto"/>
          <w:kern w:val="2"/>
          <w:sz w:val="21"/>
          <w:szCs w:val="21"/>
        </w:rPr>
        <w:t>制定的总体思路是：在针灸实践与临床研究的基础上，遵循循证医学的理念与方法，紧紧围绕针灸临床的</w:t>
      </w:r>
      <w:r>
        <w:rPr>
          <w:rFonts w:hint="eastAsia" w:ascii="宋体" w:hAnsi="宋体" w:eastAsia="宋体" w:cs="Times New Roman"/>
          <w:color w:val="auto"/>
          <w:kern w:val="2"/>
          <w:sz w:val="21"/>
          <w:szCs w:val="21"/>
        </w:rPr>
        <w:t>独特</w:t>
      </w:r>
      <w:r>
        <w:rPr>
          <w:rFonts w:ascii="宋体" w:hAnsi="宋体" w:eastAsia="宋体" w:cs="Times New Roman"/>
          <w:color w:val="auto"/>
          <w:kern w:val="2"/>
          <w:sz w:val="21"/>
          <w:szCs w:val="21"/>
        </w:rPr>
        <w:t>优势，综合专家经验、目前最佳证据以及患者价值观，将国际公认的证据质量评价与推荐方案分级的规范与古代、前人、名老针灸专家临床证据相结合，并将临床研究证据与大范围专家共识相结合，旨在制定出能保障针灸临床疗效和安全性、并具有科学性与实用性的可有效指导针灸临床实践的指导性意见。</w:t>
      </w:r>
    </w:p>
    <w:p>
      <w:pPr>
        <w:pStyle w:val="36"/>
        <w:topLinePunct/>
        <w:autoSpaceDE/>
        <w:autoSpaceDN/>
        <w:snapToGrid w:val="0"/>
        <w:spacing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《循证针灸临床实践指南》</w:t>
      </w:r>
      <w:r>
        <w:rPr>
          <w:rFonts w:ascii="宋体" w:hAnsi="宋体" w:eastAsia="宋体" w:cs="Times New Roman"/>
          <w:color w:val="auto"/>
          <w:kern w:val="2"/>
          <w:sz w:val="21"/>
          <w:szCs w:val="21"/>
        </w:rPr>
        <w:t>推荐等级主要采用世界卫生组织</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WHO</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等推荐的GRADE (Grading of Recommendations Assessment，Development and Evaluation)系统，即推荐分级的评价、制定与评估的系统，其中推荐等级分为强推荐与弱推荐两级。强推荐的方案是估计变化可能性较小、个性化程度低的方案，而弱推荐</w:t>
      </w:r>
      <w:r>
        <w:rPr>
          <w:rFonts w:hint="eastAsia" w:ascii="宋体" w:hAnsi="宋体" w:eastAsia="宋体" w:cs="Times New Roman"/>
          <w:color w:val="auto"/>
          <w:kern w:val="2"/>
          <w:sz w:val="21"/>
          <w:szCs w:val="21"/>
        </w:rPr>
        <w:t>的</w:t>
      </w:r>
      <w:r>
        <w:rPr>
          <w:rFonts w:ascii="宋体" w:hAnsi="宋体" w:eastAsia="宋体" w:cs="Times New Roman"/>
          <w:color w:val="auto"/>
          <w:kern w:val="2"/>
          <w:sz w:val="21"/>
          <w:szCs w:val="21"/>
        </w:rPr>
        <w:t>方案则是估计变化可能性较大、个性化程度高、患者价值观差异大的方案。本《指南》推荐方案仅将目前获取到的最新证据列在操作规范后面，供使用者参考。</w:t>
      </w:r>
    </w:p>
    <w:p>
      <w:pPr>
        <w:pStyle w:val="36"/>
        <w:spacing w:line="360" w:lineRule="auto"/>
        <w:ind w:firstLine="315" w:firstLineChars="1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《循证针灸临床实践指南》</w:t>
      </w:r>
      <w:r>
        <w:rPr>
          <w:rFonts w:ascii="宋体" w:hAnsi="宋体" w:eastAsia="宋体" w:cs="Times New Roman"/>
          <w:color w:val="auto"/>
          <w:kern w:val="2"/>
          <w:sz w:val="21"/>
          <w:szCs w:val="21"/>
        </w:rPr>
        <w:t>的证据质量分级和推荐等级如下：</w:t>
      </w:r>
    </w:p>
    <w:p>
      <w:pPr>
        <w:pStyle w:val="36"/>
        <w:spacing w:line="360" w:lineRule="auto"/>
        <w:ind w:firstLine="315" w:firstLineChars="1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证据质量分级（GRADE分级）</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证据质量高：　　A</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证据质量中：　　B</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证据质量低：　　C</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证据质量极低：  D</w:t>
      </w:r>
    </w:p>
    <w:p>
      <w:pPr>
        <w:pStyle w:val="36"/>
        <w:spacing w:line="360" w:lineRule="auto"/>
        <w:ind w:firstLine="315" w:firstLineChars="1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推荐强度等级</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支持使用某项干预措施的强推荐：　　1</w:t>
      </w:r>
    </w:p>
    <w:p>
      <w:pPr>
        <w:pStyle w:val="36"/>
        <w:spacing w:line="360" w:lineRule="auto"/>
        <w:ind w:firstLine="315" w:firstLineChars="150"/>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t>　支持使用某项干预措施的弱推荐：　　2</w:t>
      </w:r>
    </w:p>
    <w:p>
      <w:pPr>
        <w:pStyle w:val="36"/>
        <w:spacing w:line="360" w:lineRule="auto"/>
        <w:ind w:firstLine="315" w:firstLineChars="1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肱骨外上髁炎是上肢最常见的骨骼肌肉疾病，也是被国际认可的针灸优势病种之一。规范针灸专病治疗方案，提高针灸临床安全性，提升国际针灸医疗服务质量，已成为推广针灸疗法治疗肱骨外上髁炎亟待解决的问题。《循证针灸临床实践指南：肱骨外上髁炎》的编写为这一问题提供了解决方案。本指南分从摘要、简介、概述、临床特点、诊断标准、针灸治疗概况、针灸治疗和推荐方案几部分，对本指南的整体情况、疾病的大致情况、针灸治疗概况进行了介绍，并对肱骨外上髁炎的针灸疗法及具体方案进行了说明与推荐。</w:t>
      </w:r>
    </w:p>
    <w:p>
      <w:pPr>
        <w:widowControl/>
        <w:jc w:val="left"/>
        <w:rPr>
          <w:rFonts w:ascii="黑体" w:hAnsi="黑体" w:eastAsia="黑体"/>
          <w:bCs/>
          <w:sz w:val="32"/>
          <w:szCs w:val="32"/>
        </w:rPr>
      </w:pPr>
      <w:r>
        <w:rPr>
          <w:rFonts w:ascii="黑体" w:hAnsi="黑体" w:eastAsia="黑体"/>
          <w:bCs/>
          <w:sz w:val="32"/>
          <w:szCs w:val="32"/>
        </w:rPr>
        <w:br w:type="page"/>
      </w:r>
    </w:p>
    <w:sdt>
      <w:sdtPr>
        <w:rPr>
          <w:rFonts w:ascii="Times New Roman" w:hAnsi="Times New Roman" w:eastAsia="宋体" w:cs="Times New Roman"/>
          <w:color w:val="auto"/>
          <w:kern w:val="2"/>
          <w:sz w:val="21"/>
          <w:szCs w:val="20"/>
          <w:lang w:val="zh-CN"/>
        </w:rPr>
        <w:id w:val="14609707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45"/>
            <w:jc w:val="center"/>
            <w:rPr>
              <w:rFonts w:ascii="黑体" w:hAnsi="黑体" w:eastAsia="黑体"/>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w:t>
          </w:r>
          <w:r>
            <w:rPr>
              <w:rFonts w:hint="eastAsia" w:ascii="黑体" w:hAnsi="黑体" w:eastAsia="黑体"/>
              <w:color w:val="auto"/>
              <w:lang w:val="zh-CN"/>
            </w:rPr>
            <w:t>次</w:t>
          </w:r>
        </w:p>
        <w:p>
          <w:pPr>
            <w:pStyle w:val="15"/>
            <w:tabs>
              <w:tab w:val="right" w:leader="dot" w:pos="8296"/>
            </w:tabs>
            <w:rPr>
              <w:rFonts w:ascii="宋体" w:hAnsi="宋体" w:eastAsia="宋体" w:cstheme="minorBidi"/>
              <w:kern w:val="2"/>
              <w:sz w:val="21"/>
              <w:szCs w:val="21"/>
            </w:rPr>
          </w:pPr>
          <w:r>
            <w:fldChar w:fldCharType="begin"/>
          </w:r>
          <w:r>
            <w:instrText xml:space="preserve"> TOC \o "1-3" \h \z \u </w:instrText>
          </w:r>
          <w:r>
            <w:fldChar w:fldCharType="separate"/>
          </w:r>
          <w:r>
            <w:fldChar w:fldCharType="begin"/>
          </w:r>
          <w:r>
            <w:instrText xml:space="preserve"> HYPERLINK \l "_Toc97195383" </w:instrText>
          </w:r>
          <w:r>
            <w:fldChar w:fldCharType="separate"/>
          </w:r>
          <w:r>
            <w:rPr>
              <w:rStyle w:val="25"/>
              <w:rFonts w:hint="eastAsia" w:ascii="宋体" w:hAnsi="宋体" w:eastAsia="宋体"/>
              <w:b/>
              <w:sz w:val="21"/>
              <w:szCs w:val="21"/>
            </w:rPr>
            <w:t>前</w:t>
          </w:r>
          <w:r>
            <w:rPr>
              <w:rStyle w:val="25"/>
              <w:rFonts w:ascii="宋体" w:hAnsi="宋体" w:eastAsia="宋体"/>
              <w:b/>
              <w:sz w:val="21"/>
              <w:szCs w:val="21"/>
            </w:rPr>
            <w:t xml:space="preserve">  </w:t>
          </w:r>
          <w:r>
            <w:rPr>
              <w:rStyle w:val="25"/>
              <w:rFonts w:hint="eastAsia" w:ascii="宋体" w:hAnsi="宋体" w:eastAsia="宋体"/>
              <w:b/>
              <w:sz w:val="21"/>
              <w:szCs w:val="21"/>
            </w:rPr>
            <w:t>言</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_Toc97195383 \h </w:instrText>
          </w:r>
          <w:r>
            <w:rPr>
              <w:rFonts w:ascii="宋体" w:hAnsi="宋体" w:eastAsia="宋体"/>
              <w:sz w:val="21"/>
              <w:szCs w:val="21"/>
            </w:rPr>
            <w:fldChar w:fldCharType="separate"/>
          </w:r>
          <w:r>
            <w:rPr>
              <w:rFonts w:ascii="宋体" w:hAnsi="宋体" w:eastAsia="宋体"/>
              <w:sz w:val="21"/>
              <w:szCs w:val="21"/>
            </w:rPr>
            <w:t>I</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"_Toc97195384" </w:instrText>
          </w:r>
          <w:r>
            <w:fldChar w:fldCharType="separate"/>
          </w:r>
          <w:r>
            <w:rPr>
              <w:rStyle w:val="25"/>
              <w:rFonts w:hint="eastAsia" w:ascii="宋体" w:hAnsi="宋体" w:eastAsia="宋体"/>
              <w:b/>
              <w:sz w:val="21"/>
              <w:szCs w:val="21"/>
            </w:rPr>
            <w:t>引</w:t>
          </w:r>
          <w:r>
            <w:rPr>
              <w:rStyle w:val="25"/>
              <w:rFonts w:ascii="宋体" w:hAnsi="宋体" w:eastAsia="宋体"/>
              <w:b/>
              <w:sz w:val="21"/>
              <w:szCs w:val="21"/>
            </w:rPr>
            <w:t xml:space="preserve">  </w:t>
          </w:r>
          <w:r>
            <w:rPr>
              <w:rStyle w:val="25"/>
              <w:rFonts w:hint="eastAsia" w:ascii="宋体" w:hAnsi="宋体" w:eastAsia="宋体"/>
              <w:b/>
              <w:sz w:val="21"/>
              <w:szCs w:val="21"/>
            </w:rPr>
            <w:t>言</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_Toc97195384 \h </w:instrText>
          </w:r>
          <w:r>
            <w:rPr>
              <w:rFonts w:ascii="宋体" w:hAnsi="宋体" w:eastAsia="宋体"/>
              <w:sz w:val="21"/>
              <w:szCs w:val="21"/>
            </w:rPr>
            <w:fldChar w:fldCharType="separate"/>
          </w:r>
          <w:r>
            <w:rPr>
              <w:rFonts w:ascii="宋体" w:hAnsi="宋体" w:eastAsia="宋体"/>
              <w:sz w:val="21"/>
              <w:szCs w:val="21"/>
            </w:rPr>
            <w:t>II</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"_Toc97195385" </w:instrText>
          </w:r>
          <w:r>
            <w:fldChar w:fldCharType="separate"/>
          </w:r>
          <w:r>
            <w:rPr>
              <w:rStyle w:val="25"/>
              <w:rFonts w:ascii="宋体" w:hAnsi="宋体" w:eastAsia="宋体"/>
              <w:sz w:val="21"/>
              <w:szCs w:val="21"/>
            </w:rPr>
            <w:t xml:space="preserve">1  </w:t>
          </w:r>
          <w:r>
            <w:rPr>
              <w:rStyle w:val="25"/>
              <w:rFonts w:hint="eastAsia" w:ascii="宋体" w:hAnsi="宋体" w:eastAsia="宋体"/>
              <w:sz w:val="21"/>
              <w:szCs w:val="21"/>
            </w:rPr>
            <w:t>摘</w:t>
          </w:r>
          <w:r>
            <w:rPr>
              <w:rStyle w:val="25"/>
              <w:rFonts w:ascii="宋体" w:hAnsi="宋体" w:eastAsia="宋体"/>
              <w:sz w:val="21"/>
              <w:szCs w:val="21"/>
            </w:rPr>
            <w:t xml:space="preserve">  </w:t>
          </w:r>
          <w:r>
            <w:rPr>
              <w:rStyle w:val="25"/>
              <w:rFonts w:hint="eastAsia" w:ascii="宋体" w:hAnsi="宋体" w:eastAsia="宋体"/>
              <w:sz w:val="21"/>
              <w:szCs w:val="21"/>
            </w:rPr>
            <w:t>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_Toc97195385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"_Toc97195386" </w:instrText>
          </w:r>
          <w:r>
            <w:fldChar w:fldCharType="separate"/>
          </w:r>
          <w:r>
            <w:rPr>
              <w:rStyle w:val="25"/>
              <w:rFonts w:ascii="宋体" w:hAnsi="宋体" w:eastAsia="宋体"/>
              <w:sz w:val="21"/>
              <w:szCs w:val="21"/>
            </w:rPr>
            <w:t xml:space="preserve">1.1  </w:t>
          </w:r>
          <w:r>
            <w:rPr>
              <w:rStyle w:val="25"/>
              <w:rFonts w:hint="eastAsia" w:ascii="宋体" w:hAnsi="宋体" w:eastAsia="宋体"/>
              <w:sz w:val="21"/>
              <w:szCs w:val="21"/>
            </w:rPr>
            <w:t>治疗原则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_Toc97195386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"_Toc97195387" </w:instrText>
          </w:r>
          <w:r>
            <w:fldChar w:fldCharType="separate"/>
          </w:r>
          <w:r>
            <w:rPr>
              <w:rStyle w:val="25"/>
              <w:rFonts w:ascii="宋体" w:hAnsi="宋体" w:eastAsia="宋体"/>
              <w:sz w:val="21"/>
              <w:szCs w:val="21"/>
            </w:rPr>
            <w:t xml:space="preserve">1.2  </w:t>
          </w:r>
          <w:r>
            <w:rPr>
              <w:rStyle w:val="25"/>
              <w:rFonts w:hint="eastAsia" w:ascii="宋体" w:hAnsi="宋体" w:eastAsia="宋体"/>
              <w:sz w:val="21"/>
              <w:szCs w:val="21"/>
            </w:rPr>
            <w:t>主要推荐意见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_Toc97195387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"_Toc97195388" </w:instrText>
          </w:r>
          <w:r>
            <w:fldChar w:fldCharType="separate"/>
          </w:r>
          <w:r>
            <w:rPr>
              <w:rStyle w:val="25"/>
              <w:rFonts w:ascii="宋体" w:hAnsi="宋体" w:eastAsia="宋体"/>
              <w:sz w:val="21"/>
              <w:szCs w:val="21"/>
            </w:rPr>
            <w:t xml:space="preserve">2  </w:t>
          </w:r>
          <w:r>
            <w:rPr>
              <w:rStyle w:val="25"/>
              <w:rFonts w:hint="eastAsia" w:ascii="宋体" w:hAnsi="宋体" w:eastAsia="宋体"/>
              <w:sz w:val="21"/>
              <w:szCs w:val="21"/>
            </w:rPr>
            <w:t>简</w:t>
          </w:r>
          <w:r>
            <w:rPr>
              <w:rStyle w:val="25"/>
              <w:rFonts w:ascii="宋体" w:hAnsi="宋体" w:eastAsia="宋体"/>
              <w:sz w:val="21"/>
              <w:szCs w:val="21"/>
            </w:rPr>
            <w:t xml:space="preserve">  </w:t>
          </w:r>
          <w:r>
            <w:rPr>
              <w:rStyle w:val="25"/>
              <w:rFonts w:hint="eastAsia" w:ascii="宋体" w:hAnsi="宋体" w:eastAsia="宋体"/>
              <w:sz w:val="21"/>
              <w:szCs w:val="21"/>
            </w:rPr>
            <w:t>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_Toc97195388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"_Toc97195389" </w:instrText>
          </w:r>
          <w:r>
            <w:fldChar w:fldCharType="separate"/>
          </w:r>
          <w:r>
            <w:rPr>
              <w:rStyle w:val="25"/>
              <w:rFonts w:ascii="宋体" w:hAnsi="宋体" w:eastAsia="宋体"/>
              <w:sz w:val="21"/>
              <w:szCs w:val="21"/>
            </w:rPr>
            <w:t xml:space="preserve">2.1  </w:t>
          </w:r>
          <w:r>
            <w:rPr>
              <w:rStyle w:val="25"/>
              <w:rFonts w:hint="eastAsia" w:ascii="宋体" w:hAnsi="宋体" w:eastAsia="宋体"/>
              <w:sz w:val="21"/>
              <w:szCs w:val="21"/>
            </w:rPr>
            <w:t>本《指南》制定的目标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_Toc97195389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"_Toc97195390" </w:instrText>
          </w:r>
          <w:r>
            <w:fldChar w:fldCharType="separate"/>
          </w:r>
          <w:r>
            <w:rPr>
              <w:rStyle w:val="25"/>
              <w:rFonts w:ascii="宋体" w:hAnsi="宋体" w:eastAsia="宋体"/>
              <w:sz w:val="21"/>
              <w:szCs w:val="21"/>
            </w:rPr>
            <w:t xml:space="preserve">2.2  </w:t>
          </w:r>
          <w:r>
            <w:rPr>
              <w:rStyle w:val="25"/>
              <w:rFonts w:hint="eastAsia" w:ascii="宋体" w:hAnsi="宋体" w:eastAsia="宋体"/>
              <w:sz w:val="21"/>
              <w:szCs w:val="21"/>
            </w:rPr>
            <w:t>本《指南》制定的目的</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_Toc97195390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"_Toc97195391" </w:instrText>
          </w:r>
          <w:r>
            <w:fldChar w:fldCharType="separate"/>
          </w:r>
          <w:r>
            <w:rPr>
              <w:rStyle w:val="25"/>
              <w:rFonts w:ascii="宋体" w:hAnsi="宋体" w:eastAsia="宋体"/>
              <w:sz w:val="21"/>
              <w:szCs w:val="21"/>
            </w:rPr>
            <w:t xml:space="preserve">2.3  </w:t>
          </w:r>
          <w:r>
            <w:rPr>
              <w:rStyle w:val="25"/>
              <w:rFonts w:hint="eastAsia" w:ascii="宋体" w:hAnsi="宋体" w:eastAsia="宋体"/>
              <w:sz w:val="21"/>
              <w:szCs w:val="21"/>
            </w:rPr>
            <w:t>本《指南》适用的人群</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_Toc97195391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"_Toc97195392" </w:instrText>
          </w:r>
          <w:r>
            <w:fldChar w:fldCharType="separate"/>
          </w:r>
          <w:r>
            <w:rPr>
              <w:rStyle w:val="25"/>
              <w:rFonts w:ascii="宋体" w:hAnsi="宋体" w:eastAsia="宋体"/>
              <w:sz w:val="21"/>
              <w:szCs w:val="21"/>
            </w:rPr>
            <w:t xml:space="preserve">2.4  </w:t>
          </w:r>
          <w:r>
            <w:rPr>
              <w:rStyle w:val="25"/>
              <w:rFonts w:hint="eastAsia" w:ascii="宋体" w:hAnsi="宋体" w:eastAsia="宋体"/>
              <w:sz w:val="21"/>
              <w:szCs w:val="21"/>
            </w:rPr>
            <w:t>本《指南》适用的疾病范围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_Toc97195392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"_Toc97195393" </w:instrText>
          </w:r>
          <w:r>
            <w:fldChar w:fldCharType="separate"/>
          </w:r>
          <w:r>
            <w:rPr>
              <w:rStyle w:val="25"/>
              <w:rFonts w:ascii="宋体" w:hAnsi="宋体" w:eastAsia="宋体"/>
              <w:sz w:val="21"/>
              <w:szCs w:val="21"/>
            </w:rPr>
            <w:t xml:space="preserve">3  </w:t>
          </w:r>
          <w:r>
            <w:rPr>
              <w:rStyle w:val="25"/>
              <w:rFonts w:hint="eastAsia" w:ascii="宋体" w:hAnsi="宋体" w:eastAsia="宋体"/>
              <w:sz w:val="21"/>
              <w:szCs w:val="21"/>
            </w:rPr>
            <w:t>概</w:t>
          </w:r>
          <w:r>
            <w:rPr>
              <w:rStyle w:val="25"/>
              <w:rFonts w:ascii="宋体" w:hAnsi="宋体" w:eastAsia="宋体"/>
              <w:sz w:val="21"/>
              <w:szCs w:val="21"/>
            </w:rPr>
            <w:t xml:space="preserve">  </w:t>
          </w:r>
          <w:r>
            <w:rPr>
              <w:rStyle w:val="25"/>
              <w:rFonts w:hint="eastAsia" w:ascii="宋体" w:hAnsi="宋体" w:eastAsia="宋体"/>
              <w:sz w:val="21"/>
              <w:szCs w:val="21"/>
            </w:rPr>
            <w:t>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_Toc97195393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"_Toc97195394" </w:instrText>
          </w:r>
          <w:r>
            <w:fldChar w:fldCharType="separate"/>
          </w:r>
          <w:r>
            <w:rPr>
              <w:rStyle w:val="25"/>
              <w:rFonts w:ascii="宋体" w:hAnsi="宋体" w:eastAsia="宋体"/>
              <w:sz w:val="21"/>
              <w:szCs w:val="21"/>
            </w:rPr>
            <w:t xml:space="preserve">3.1  </w:t>
          </w:r>
          <w:r>
            <w:rPr>
              <w:rStyle w:val="25"/>
              <w:rFonts w:hint="eastAsia" w:ascii="宋体" w:hAnsi="宋体" w:eastAsia="宋体"/>
              <w:sz w:val="21"/>
              <w:szCs w:val="21"/>
            </w:rPr>
            <w:t>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_Toc97195394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"_Toc97195397" </w:instrText>
          </w:r>
          <w:r>
            <w:fldChar w:fldCharType="separate"/>
          </w:r>
          <w:r>
            <w:rPr>
              <w:rStyle w:val="25"/>
              <w:rFonts w:ascii="宋体" w:hAnsi="宋体" w:eastAsia="宋体"/>
              <w:sz w:val="21"/>
              <w:szCs w:val="21"/>
            </w:rPr>
            <w:t xml:space="preserve">3.2  </w:t>
          </w:r>
          <w:r>
            <w:rPr>
              <w:rStyle w:val="25"/>
              <w:rFonts w:hint="eastAsia" w:ascii="宋体" w:hAnsi="宋体" w:eastAsia="宋体"/>
              <w:sz w:val="21"/>
              <w:szCs w:val="21"/>
            </w:rPr>
            <w:t>发病率及人群分布情况</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_Toc97195397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"_Toc97195398" </w:instrText>
          </w:r>
          <w:r>
            <w:fldChar w:fldCharType="separate"/>
          </w:r>
          <w:r>
            <w:rPr>
              <w:rStyle w:val="25"/>
              <w:rFonts w:ascii="宋体" w:hAnsi="宋体" w:eastAsia="宋体"/>
              <w:sz w:val="21"/>
              <w:szCs w:val="21"/>
            </w:rPr>
            <w:t xml:space="preserve">4  </w:t>
          </w:r>
          <w:r>
            <w:rPr>
              <w:rStyle w:val="25"/>
              <w:rFonts w:hint="eastAsia" w:ascii="宋体" w:hAnsi="宋体" w:eastAsia="宋体"/>
              <w:sz w:val="21"/>
              <w:szCs w:val="21"/>
            </w:rPr>
            <w:t>临床特点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_Toc97195398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"_Toc97195399" </w:instrText>
          </w:r>
          <w:r>
            <w:fldChar w:fldCharType="separate"/>
          </w:r>
          <w:r>
            <w:rPr>
              <w:rStyle w:val="25"/>
              <w:rFonts w:ascii="宋体" w:hAnsi="宋体" w:eastAsia="宋体"/>
              <w:sz w:val="21"/>
              <w:szCs w:val="21"/>
            </w:rPr>
            <w:t xml:space="preserve">4.1  </w:t>
          </w:r>
          <w:r>
            <w:rPr>
              <w:rStyle w:val="25"/>
              <w:rFonts w:hint="eastAsia" w:ascii="宋体" w:hAnsi="宋体" w:eastAsia="宋体"/>
              <w:sz w:val="21"/>
              <w:szCs w:val="21"/>
            </w:rPr>
            <w:t>病史</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_Toc97195399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"_Toc97195400" </w:instrText>
          </w:r>
          <w:r>
            <w:fldChar w:fldCharType="separate"/>
          </w:r>
          <w:r>
            <w:rPr>
              <w:rStyle w:val="25"/>
              <w:rFonts w:ascii="宋体" w:hAnsi="宋体" w:eastAsia="宋体"/>
              <w:sz w:val="21"/>
              <w:szCs w:val="21"/>
            </w:rPr>
            <w:t xml:space="preserve">4.2  </w:t>
          </w:r>
          <w:r>
            <w:rPr>
              <w:rStyle w:val="25"/>
              <w:rFonts w:hint="eastAsia" w:ascii="宋体" w:hAnsi="宋体" w:eastAsia="宋体"/>
              <w:sz w:val="21"/>
              <w:szCs w:val="21"/>
            </w:rPr>
            <w:t>疾病特点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_Toc97195400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"_Toc97195405" </w:instrText>
          </w:r>
          <w:r>
            <w:fldChar w:fldCharType="separate"/>
          </w:r>
          <w:r>
            <w:rPr>
              <w:rStyle w:val="25"/>
              <w:rFonts w:ascii="宋体" w:hAnsi="宋体" w:eastAsia="宋体"/>
              <w:sz w:val="21"/>
              <w:szCs w:val="21"/>
            </w:rPr>
            <w:t xml:space="preserve">4.3  </w:t>
          </w:r>
          <w:r>
            <w:rPr>
              <w:rStyle w:val="25"/>
              <w:rFonts w:hint="eastAsia" w:ascii="宋体" w:hAnsi="宋体" w:eastAsia="宋体"/>
              <w:sz w:val="21"/>
              <w:szCs w:val="21"/>
            </w:rPr>
            <w:t>症状及体征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_Toc97195405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"_Toc97195408" </w:instrText>
          </w:r>
          <w:r>
            <w:fldChar w:fldCharType="separate"/>
          </w:r>
          <w:r>
            <w:rPr>
              <w:rStyle w:val="25"/>
              <w:rFonts w:ascii="宋体" w:hAnsi="宋体" w:eastAsia="宋体"/>
              <w:sz w:val="21"/>
              <w:szCs w:val="21"/>
            </w:rPr>
            <w:t xml:space="preserve">4.4  </w:t>
          </w:r>
          <w:r>
            <w:rPr>
              <w:rStyle w:val="25"/>
              <w:rFonts w:hint="eastAsia" w:ascii="宋体" w:hAnsi="宋体" w:eastAsia="宋体"/>
              <w:sz w:val="21"/>
              <w:szCs w:val="21"/>
            </w:rPr>
            <w:t>辅助检查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_Toc97195408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"_Toc97195413" </w:instrText>
          </w:r>
          <w:r>
            <w:fldChar w:fldCharType="separate"/>
          </w:r>
          <w:r>
            <w:rPr>
              <w:rStyle w:val="25"/>
              <w:rFonts w:ascii="宋体" w:hAnsi="宋体" w:eastAsia="宋体"/>
              <w:sz w:val="21"/>
              <w:szCs w:val="21"/>
            </w:rPr>
            <w:t xml:space="preserve">5  </w:t>
          </w:r>
          <w:r>
            <w:rPr>
              <w:rStyle w:val="25"/>
              <w:rFonts w:hint="eastAsia" w:ascii="宋体" w:hAnsi="宋体" w:eastAsia="宋体"/>
              <w:sz w:val="21"/>
              <w:szCs w:val="21"/>
            </w:rPr>
            <w:t>诊断标准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_Toc97195413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"_Toc97195414" </w:instrText>
          </w:r>
          <w:r>
            <w:fldChar w:fldCharType="separate"/>
          </w:r>
          <w:r>
            <w:rPr>
              <w:rStyle w:val="25"/>
              <w:rFonts w:ascii="宋体" w:hAnsi="宋体" w:eastAsia="宋体"/>
              <w:sz w:val="21"/>
              <w:szCs w:val="21"/>
            </w:rPr>
            <w:t xml:space="preserve">5.1  </w:t>
          </w:r>
          <w:r>
            <w:rPr>
              <w:rStyle w:val="25"/>
              <w:rFonts w:hint="eastAsia" w:ascii="宋体" w:hAnsi="宋体" w:eastAsia="宋体"/>
              <w:sz w:val="21"/>
              <w:szCs w:val="21"/>
            </w:rPr>
            <w:t>西医诊断标准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_Toc97195414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"_Toc97195421" </w:instrText>
          </w:r>
          <w:r>
            <w:fldChar w:fldCharType="separate"/>
          </w:r>
          <w:r>
            <w:rPr>
              <w:rStyle w:val="25"/>
              <w:rFonts w:ascii="宋体" w:hAnsi="宋体" w:eastAsia="宋体"/>
              <w:sz w:val="21"/>
              <w:szCs w:val="21"/>
            </w:rPr>
            <w:t xml:space="preserve">5.2  </w:t>
          </w:r>
          <w:r>
            <w:rPr>
              <w:rStyle w:val="25"/>
              <w:rFonts w:hint="eastAsia" w:ascii="宋体" w:hAnsi="宋体" w:eastAsia="宋体"/>
              <w:sz w:val="21"/>
              <w:szCs w:val="21"/>
            </w:rPr>
            <w:t>中医诊断标准及分型</w:t>
          </w:r>
          <w:r>
            <w:rPr>
              <w:rStyle w:val="25"/>
              <w:rFonts w:ascii="宋体" w:hAnsi="宋体" w:eastAsia="宋体"/>
              <w:sz w:val="21"/>
              <w:szCs w:val="21"/>
              <w:vertAlign w:val="superscript"/>
            </w:rPr>
            <w:t>[17]</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_Toc97195421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"_Toc97195424" </w:instrText>
          </w:r>
          <w:r>
            <w:fldChar w:fldCharType="separate"/>
          </w:r>
          <w:r>
            <w:rPr>
              <w:rStyle w:val="25"/>
              <w:rFonts w:ascii="宋体" w:hAnsi="宋体" w:eastAsia="宋体"/>
              <w:sz w:val="21"/>
              <w:szCs w:val="21"/>
            </w:rPr>
            <w:t xml:space="preserve">5.3  </w:t>
          </w:r>
          <w:r>
            <w:rPr>
              <w:rStyle w:val="25"/>
              <w:rFonts w:hint="eastAsia" w:ascii="宋体" w:hAnsi="宋体" w:eastAsia="宋体"/>
              <w:sz w:val="21"/>
              <w:szCs w:val="21"/>
            </w:rPr>
            <w:t>疗效评定标准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_Toc97195424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"_Toc97195425" </w:instrText>
          </w:r>
          <w:r>
            <w:fldChar w:fldCharType="separate"/>
          </w:r>
          <w:r>
            <w:rPr>
              <w:rStyle w:val="25"/>
              <w:rFonts w:ascii="宋体" w:hAnsi="宋体" w:eastAsia="宋体"/>
              <w:sz w:val="21"/>
              <w:szCs w:val="21"/>
            </w:rPr>
            <w:t xml:space="preserve">6  </w:t>
          </w:r>
          <w:r>
            <w:rPr>
              <w:rStyle w:val="25"/>
              <w:rFonts w:hint="eastAsia" w:ascii="宋体" w:hAnsi="宋体" w:eastAsia="宋体"/>
              <w:sz w:val="21"/>
              <w:szCs w:val="21"/>
            </w:rPr>
            <w:t>针灸治疗概况</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_Toc97195425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"_Toc97195426" </w:instrText>
          </w:r>
          <w:r>
            <w:fldChar w:fldCharType="separate"/>
          </w:r>
          <w:r>
            <w:rPr>
              <w:rStyle w:val="25"/>
              <w:rFonts w:ascii="宋体" w:hAnsi="宋体" w:eastAsia="宋体"/>
              <w:sz w:val="21"/>
              <w:szCs w:val="21"/>
            </w:rPr>
            <w:t xml:space="preserve">6.1  </w:t>
          </w:r>
          <w:r>
            <w:rPr>
              <w:rStyle w:val="25"/>
              <w:rFonts w:hint="eastAsia" w:ascii="宋体" w:hAnsi="宋体" w:eastAsia="宋体"/>
              <w:sz w:val="21"/>
              <w:szCs w:val="21"/>
            </w:rPr>
            <w:t>现代文献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_Toc97195426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"_Toc97195427" </w:instrText>
          </w:r>
          <w:r>
            <w:fldChar w:fldCharType="separate"/>
          </w:r>
          <w:r>
            <w:rPr>
              <w:rStyle w:val="25"/>
              <w:rFonts w:ascii="宋体" w:hAnsi="宋体" w:eastAsia="宋体"/>
              <w:sz w:val="21"/>
              <w:szCs w:val="21"/>
            </w:rPr>
            <w:t xml:space="preserve">6.2  </w:t>
          </w:r>
          <w:r>
            <w:rPr>
              <w:rStyle w:val="25"/>
              <w:rFonts w:hint="eastAsia" w:ascii="宋体" w:hAnsi="宋体" w:eastAsia="宋体"/>
              <w:sz w:val="21"/>
              <w:szCs w:val="21"/>
            </w:rPr>
            <w:t>古代文献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_Toc97195427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"_Toc97195428" </w:instrText>
          </w:r>
          <w:r>
            <w:fldChar w:fldCharType="separate"/>
          </w:r>
          <w:r>
            <w:rPr>
              <w:rStyle w:val="25"/>
              <w:rFonts w:ascii="宋体" w:hAnsi="宋体" w:eastAsia="宋体"/>
              <w:sz w:val="21"/>
              <w:szCs w:val="21"/>
            </w:rPr>
            <w:t xml:space="preserve">6.3  </w:t>
          </w:r>
          <w:r>
            <w:rPr>
              <w:rStyle w:val="25"/>
              <w:rFonts w:hint="eastAsia" w:ascii="宋体" w:hAnsi="宋体" w:eastAsia="宋体"/>
              <w:sz w:val="21"/>
              <w:szCs w:val="21"/>
            </w:rPr>
            <w:t>名医经验</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_Toc97195428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"_Toc97195429" </w:instrText>
          </w:r>
          <w:r>
            <w:fldChar w:fldCharType="separate"/>
          </w:r>
          <w:r>
            <w:rPr>
              <w:rStyle w:val="25"/>
              <w:rFonts w:ascii="宋体" w:hAnsi="宋体" w:eastAsia="宋体"/>
              <w:sz w:val="21"/>
              <w:szCs w:val="21"/>
            </w:rPr>
            <w:t xml:space="preserve">7  </w:t>
          </w:r>
          <w:r>
            <w:rPr>
              <w:rStyle w:val="25"/>
              <w:rFonts w:hint="eastAsia" w:ascii="宋体" w:hAnsi="宋体" w:eastAsia="宋体"/>
              <w:sz w:val="21"/>
              <w:szCs w:val="21"/>
            </w:rPr>
            <w:t>针灸治疗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_Toc97195429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"_Toc97195430" </w:instrText>
          </w:r>
          <w:r>
            <w:fldChar w:fldCharType="separate"/>
          </w:r>
          <w:r>
            <w:rPr>
              <w:rStyle w:val="25"/>
              <w:rFonts w:ascii="宋体" w:hAnsi="宋体" w:eastAsia="宋体"/>
              <w:sz w:val="21"/>
              <w:szCs w:val="21"/>
            </w:rPr>
            <w:t xml:space="preserve">7.1  </w:t>
          </w:r>
          <w:r>
            <w:rPr>
              <w:rStyle w:val="25"/>
              <w:rFonts w:hint="eastAsia" w:ascii="宋体" w:hAnsi="宋体" w:eastAsia="宋体"/>
              <w:sz w:val="21"/>
              <w:szCs w:val="21"/>
            </w:rPr>
            <w:t>针灸治疗的原则和方法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_Toc97195430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"_Toc97195435" </w:instrText>
          </w:r>
          <w:r>
            <w:fldChar w:fldCharType="separate"/>
          </w:r>
          <w:r>
            <w:rPr>
              <w:rStyle w:val="25"/>
              <w:rFonts w:ascii="宋体" w:hAnsi="宋体" w:eastAsia="宋体"/>
              <w:sz w:val="21"/>
              <w:szCs w:val="21"/>
            </w:rPr>
            <w:t xml:space="preserve">7.2  </w:t>
          </w:r>
          <w:r>
            <w:rPr>
              <w:rStyle w:val="25"/>
              <w:rFonts w:hint="eastAsia" w:ascii="宋体" w:hAnsi="宋体" w:eastAsia="宋体"/>
              <w:sz w:val="21"/>
              <w:szCs w:val="21"/>
            </w:rPr>
            <w:t>结局指标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_Toc97195435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"_Toc97195438" </w:instrText>
          </w:r>
          <w:r>
            <w:fldChar w:fldCharType="separate"/>
          </w:r>
          <w:r>
            <w:rPr>
              <w:rStyle w:val="25"/>
              <w:rFonts w:ascii="宋体" w:hAnsi="宋体" w:eastAsia="宋体"/>
              <w:sz w:val="21"/>
              <w:szCs w:val="21"/>
            </w:rPr>
            <w:t xml:space="preserve">7.3  </w:t>
          </w:r>
          <w:r>
            <w:rPr>
              <w:rStyle w:val="25"/>
              <w:rFonts w:hint="eastAsia" w:ascii="宋体" w:hAnsi="宋体" w:eastAsia="宋体"/>
              <w:sz w:val="21"/>
              <w:szCs w:val="21"/>
            </w:rPr>
            <w:t>注意事项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_Toc97195438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"_Toc97195439" </w:instrText>
          </w:r>
          <w:r>
            <w:fldChar w:fldCharType="separate"/>
          </w:r>
          <w:r>
            <w:rPr>
              <w:rStyle w:val="25"/>
              <w:rFonts w:ascii="宋体" w:hAnsi="宋体" w:eastAsia="宋体"/>
              <w:sz w:val="21"/>
              <w:szCs w:val="21"/>
            </w:rPr>
            <w:t xml:space="preserve">7.4  </w:t>
          </w:r>
          <w:r>
            <w:rPr>
              <w:rStyle w:val="25"/>
              <w:rFonts w:hint="eastAsia" w:ascii="宋体" w:hAnsi="宋体" w:eastAsia="宋体"/>
              <w:sz w:val="21"/>
              <w:szCs w:val="21"/>
            </w:rPr>
            <w:t>患者自我护理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_Toc97195439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"_Toc97195442" </w:instrText>
          </w:r>
          <w:r>
            <w:fldChar w:fldCharType="separate"/>
          </w:r>
          <w:r>
            <w:rPr>
              <w:rStyle w:val="25"/>
              <w:rFonts w:ascii="宋体" w:hAnsi="宋体" w:eastAsia="宋体"/>
              <w:sz w:val="21"/>
              <w:szCs w:val="21"/>
            </w:rPr>
            <w:t xml:space="preserve">8  </w:t>
          </w:r>
          <w:r>
            <w:rPr>
              <w:rStyle w:val="25"/>
              <w:rFonts w:hint="eastAsia" w:ascii="宋体" w:hAnsi="宋体" w:eastAsia="宋体"/>
              <w:sz w:val="21"/>
              <w:szCs w:val="21"/>
            </w:rPr>
            <w:t>推荐方案</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_Toc97195442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"_Toc97195443" </w:instrText>
          </w:r>
          <w:r>
            <w:fldChar w:fldCharType="separate"/>
          </w:r>
          <w:r>
            <w:rPr>
              <w:rStyle w:val="25"/>
              <w:rFonts w:ascii="宋体" w:hAnsi="宋体" w:eastAsia="宋体"/>
              <w:sz w:val="21"/>
              <w:szCs w:val="21"/>
            </w:rPr>
            <w:t xml:space="preserve">8.1  </w:t>
          </w:r>
          <w:r>
            <w:rPr>
              <w:rStyle w:val="25"/>
              <w:rFonts w:hint="eastAsia" w:ascii="宋体" w:hAnsi="宋体" w:eastAsia="宋体"/>
              <w:sz w:val="21"/>
              <w:szCs w:val="21"/>
            </w:rPr>
            <w:t>毫针刺法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_Toc97195443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"_Toc97195444" </w:instrText>
          </w:r>
          <w:r>
            <w:fldChar w:fldCharType="separate"/>
          </w:r>
          <w:r>
            <w:rPr>
              <w:rStyle w:val="25"/>
              <w:rFonts w:ascii="宋体" w:hAnsi="宋体" w:eastAsia="宋体"/>
              <w:sz w:val="21"/>
              <w:szCs w:val="21"/>
            </w:rPr>
            <w:t xml:space="preserve">8.2  </w:t>
          </w:r>
          <w:r>
            <w:rPr>
              <w:rStyle w:val="25"/>
              <w:rFonts w:hint="eastAsia" w:ascii="宋体" w:hAnsi="宋体" w:eastAsia="宋体"/>
              <w:sz w:val="21"/>
              <w:szCs w:val="21"/>
            </w:rPr>
            <w:t>浮针疗法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_Toc97195444 \h </w:instrText>
          </w:r>
          <w:r>
            <w:rPr>
              <w:rFonts w:ascii="宋体" w:hAnsi="宋体" w:eastAsia="宋体"/>
              <w:sz w:val="21"/>
              <w:szCs w:val="21"/>
            </w:rPr>
            <w:fldChar w:fldCharType="separate"/>
          </w:r>
          <w:r>
            <w:rPr>
              <w:rFonts w:ascii="宋体" w:hAnsi="宋体" w:eastAsia="宋体"/>
              <w:sz w:val="21"/>
              <w:szCs w:val="21"/>
            </w:rPr>
            <w:t>17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"_Toc97195445" </w:instrText>
          </w:r>
          <w:r>
            <w:fldChar w:fldCharType="separate"/>
          </w:r>
          <w:r>
            <w:rPr>
              <w:rStyle w:val="25"/>
              <w:rFonts w:ascii="宋体" w:hAnsi="宋体" w:eastAsia="宋体"/>
              <w:sz w:val="21"/>
              <w:szCs w:val="21"/>
            </w:rPr>
            <w:t xml:space="preserve">8.3  </w:t>
          </w:r>
          <w:r>
            <w:rPr>
              <w:rStyle w:val="25"/>
              <w:rFonts w:hint="eastAsia" w:ascii="宋体" w:hAnsi="宋体" w:eastAsia="宋体"/>
              <w:sz w:val="21"/>
              <w:szCs w:val="21"/>
            </w:rPr>
            <w:t>火针疗法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_Toc97195445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"_Toc97195446" </w:instrText>
          </w:r>
          <w:r>
            <w:fldChar w:fldCharType="separate"/>
          </w:r>
          <w:r>
            <w:rPr>
              <w:rStyle w:val="25"/>
              <w:rFonts w:ascii="宋体" w:hAnsi="宋体" w:eastAsia="宋体"/>
              <w:sz w:val="21"/>
              <w:szCs w:val="21"/>
            </w:rPr>
            <w:t xml:space="preserve">8.4  </w:t>
          </w:r>
          <w:r>
            <w:rPr>
              <w:rStyle w:val="25"/>
              <w:rFonts w:hint="eastAsia" w:ascii="宋体" w:hAnsi="宋体" w:eastAsia="宋体"/>
              <w:sz w:val="21"/>
              <w:szCs w:val="21"/>
            </w:rPr>
            <w:t>针刀疗法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_Toc97195446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"_Toc97195447" </w:instrText>
          </w:r>
          <w:r>
            <w:fldChar w:fldCharType="separate"/>
          </w:r>
          <w:r>
            <w:rPr>
              <w:rStyle w:val="25"/>
              <w:rFonts w:ascii="宋体" w:hAnsi="宋体" w:eastAsia="宋体"/>
              <w:sz w:val="21"/>
              <w:szCs w:val="21"/>
            </w:rPr>
            <w:t xml:space="preserve">8.5  </w:t>
          </w:r>
          <w:r>
            <w:rPr>
              <w:rStyle w:val="25"/>
              <w:rFonts w:hint="eastAsia" w:ascii="宋体" w:hAnsi="宋体" w:eastAsia="宋体"/>
              <w:sz w:val="21"/>
              <w:szCs w:val="21"/>
            </w:rPr>
            <w:t>穴位注射疗法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_Toc97195447 \h </w:instrText>
          </w:r>
          <w:r>
            <w:rPr>
              <w:rFonts w:ascii="宋体" w:hAnsi="宋体" w:eastAsia="宋体"/>
              <w:sz w:val="21"/>
              <w:szCs w:val="21"/>
            </w:rPr>
            <w:fldChar w:fldCharType="separate"/>
          </w:r>
          <w:r>
            <w:rPr>
              <w:rFonts w:ascii="宋体" w:hAnsi="宋体" w:eastAsia="宋体"/>
              <w:sz w:val="21"/>
              <w:szCs w:val="21"/>
            </w:rPr>
            <w:t>19</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"_Toc97195448" </w:instrText>
          </w:r>
          <w:r>
            <w:fldChar w:fldCharType="separate"/>
          </w:r>
          <w:r>
            <w:rPr>
              <w:rStyle w:val="25"/>
              <w:rFonts w:ascii="宋体" w:hAnsi="宋体" w:eastAsia="宋体"/>
              <w:sz w:val="21"/>
              <w:szCs w:val="21"/>
            </w:rPr>
            <w:t xml:space="preserve">8.6  </w:t>
          </w:r>
          <w:r>
            <w:rPr>
              <w:rStyle w:val="25"/>
              <w:rFonts w:hint="eastAsia" w:ascii="宋体" w:hAnsi="宋体" w:eastAsia="宋体"/>
              <w:sz w:val="21"/>
              <w:szCs w:val="21"/>
            </w:rPr>
            <w:t>温针灸疗法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_Toc97195448 \h </w:instrText>
          </w:r>
          <w:r>
            <w:rPr>
              <w:rFonts w:ascii="宋体" w:hAnsi="宋体" w:eastAsia="宋体"/>
              <w:sz w:val="21"/>
              <w:szCs w:val="21"/>
            </w:rPr>
            <w:fldChar w:fldCharType="separate"/>
          </w:r>
          <w:r>
            <w:rPr>
              <w:rFonts w:ascii="宋体" w:hAnsi="宋体" w:eastAsia="宋体"/>
              <w:sz w:val="21"/>
              <w:szCs w:val="21"/>
            </w:rPr>
            <w:t>19</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"_Toc97195449" </w:instrText>
          </w:r>
          <w:r>
            <w:fldChar w:fldCharType="separate"/>
          </w:r>
          <w:r>
            <w:rPr>
              <w:rStyle w:val="25"/>
              <w:rFonts w:ascii="宋体" w:hAnsi="宋体" w:eastAsia="宋体"/>
              <w:sz w:val="21"/>
              <w:szCs w:val="21"/>
            </w:rPr>
            <w:t xml:space="preserve">8.7  </w:t>
          </w:r>
          <w:r>
            <w:rPr>
              <w:rStyle w:val="25"/>
              <w:rFonts w:hint="eastAsia" w:ascii="宋体" w:hAnsi="宋体" w:eastAsia="宋体"/>
              <w:sz w:val="21"/>
              <w:szCs w:val="21"/>
            </w:rPr>
            <w:t>穴位埋线疗法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_Toc97195449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"_Toc97195450" </w:instrText>
          </w:r>
          <w:r>
            <w:fldChar w:fldCharType="separate"/>
          </w:r>
          <w:r>
            <w:rPr>
              <w:rStyle w:val="25"/>
              <w:rFonts w:ascii="宋体" w:hAnsi="宋体" w:eastAsia="宋体"/>
              <w:sz w:val="21"/>
              <w:szCs w:val="21"/>
            </w:rPr>
            <w:t xml:space="preserve">8.8  </w:t>
          </w:r>
          <w:r>
            <w:rPr>
              <w:rStyle w:val="25"/>
              <w:rFonts w:hint="eastAsia" w:ascii="宋体" w:hAnsi="宋体" w:eastAsia="宋体"/>
              <w:sz w:val="21"/>
              <w:szCs w:val="21"/>
            </w:rPr>
            <w:t>穴位贴敷疗法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_Toc97195450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"_Toc97195451" </w:instrText>
          </w:r>
          <w:r>
            <w:fldChar w:fldCharType="separate"/>
          </w:r>
          <w:r>
            <w:rPr>
              <w:rStyle w:val="25"/>
              <w:rFonts w:ascii="宋体" w:hAnsi="宋体" w:eastAsia="宋体"/>
              <w:sz w:val="21"/>
              <w:szCs w:val="21"/>
            </w:rPr>
            <w:t xml:space="preserve">8.9  </w:t>
          </w:r>
          <w:r>
            <w:rPr>
              <w:rStyle w:val="25"/>
              <w:rFonts w:hint="eastAsia" w:ascii="宋体" w:hAnsi="宋体" w:eastAsia="宋体"/>
              <w:sz w:val="21"/>
              <w:szCs w:val="21"/>
            </w:rPr>
            <w:t>电针疗法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_Toc97195451 \h </w:instrText>
          </w:r>
          <w:r>
            <w:rPr>
              <w:rFonts w:ascii="宋体" w:hAnsi="宋体" w:eastAsia="宋体"/>
              <w:sz w:val="21"/>
              <w:szCs w:val="21"/>
            </w:rPr>
            <w:fldChar w:fldCharType="separate"/>
          </w:r>
          <w:r>
            <w:rPr>
              <w:rFonts w:ascii="宋体" w:hAnsi="宋体" w:eastAsia="宋体"/>
              <w:sz w:val="21"/>
              <w:szCs w:val="21"/>
            </w:rPr>
            <w:t>21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"_Toc97195452" </w:instrText>
          </w:r>
          <w:r>
            <w:fldChar w:fldCharType="separate"/>
          </w:r>
          <w:r>
            <w:rPr>
              <w:rStyle w:val="25"/>
              <w:rFonts w:ascii="宋体" w:hAnsi="宋体" w:eastAsia="宋体"/>
              <w:sz w:val="21"/>
              <w:szCs w:val="21"/>
            </w:rPr>
            <w:t xml:space="preserve">8.10  </w:t>
          </w:r>
          <w:r>
            <w:rPr>
              <w:rStyle w:val="25"/>
              <w:rFonts w:hint="eastAsia" w:ascii="宋体" w:hAnsi="宋体" w:eastAsia="宋体"/>
              <w:sz w:val="21"/>
              <w:szCs w:val="21"/>
            </w:rPr>
            <w:t>艾灸疗法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_Toc97195452 \h </w:instrText>
          </w:r>
          <w:r>
            <w:rPr>
              <w:rFonts w:ascii="宋体" w:hAnsi="宋体" w:eastAsia="宋体"/>
              <w:sz w:val="21"/>
              <w:szCs w:val="21"/>
            </w:rPr>
            <w:fldChar w:fldCharType="separate"/>
          </w:r>
          <w:r>
            <w:rPr>
              <w:rFonts w:ascii="宋体" w:hAnsi="宋体" w:eastAsia="宋体"/>
              <w:sz w:val="21"/>
              <w:szCs w:val="21"/>
            </w:rPr>
            <w:t>21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"_Toc97195453"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A</w:t>
          </w:r>
          <w:r>
            <w:rPr>
              <w:rStyle w:val="25"/>
              <w:rFonts w:hint="eastAsia" w:ascii="宋体" w:hAnsi="宋体" w:eastAsia="宋体"/>
              <w:sz w:val="21"/>
              <w:szCs w:val="21"/>
            </w:rPr>
            <w:t>（资料性附录）</w:t>
          </w:r>
          <w:r>
            <w:rPr>
              <w:rStyle w:val="25"/>
              <w:rFonts w:ascii="宋体" w:hAnsi="宋体" w:eastAsia="宋体"/>
              <w:sz w:val="21"/>
              <w:szCs w:val="21"/>
            </w:rPr>
            <w:t xml:space="preserve"> </w:t>
          </w:r>
          <w:r>
            <w:rPr>
              <w:rStyle w:val="25"/>
              <w:rFonts w:hint="eastAsia" w:ascii="宋体" w:hAnsi="宋体" w:eastAsia="宋体"/>
              <w:sz w:val="21"/>
              <w:szCs w:val="21"/>
            </w:rPr>
            <w:t>本文件起草组成员和指导专家组成员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_Toc97195453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"_Toc97195454" </w:instrText>
          </w:r>
          <w:r>
            <w:fldChar w:fldCharType="separate"/>
          </w:r>
          <w:r>
            <w:rPr>
              <w:rStyle w:val="25"/>
              <w:rFonts w:ascii="宋体" w:hAnsi="宋体" w:eastAsia="宋体"/>
              <w:sz w:val="21"/>
              <w:szCs w:val="21"/>
              <w:lang w:val="zh-CN" w:eastAsia="zh-CN" w:bidi="ar"/>
            </w:rPr>
            <w:t xml:space="preserve">A.1  </w:t>
          </w:r>
          <w:r>
            <w:rPr>
              <w:rStyle w:val="25"/>
              <w:rFonts w:hint="eastAsia" w:ascii="宋体" w:hAnsi="宋体" w:eastAsia="宋体"/>
              <w:sz w:val="21"/>
              <w:szCs w:val="21"/>
              <w:lang w:val="zh-CN" w:eastAsia="zh-CN" w:bidi="ar"/>
            </w:rPr>
            <w:t>指导专家组成员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_Toc97195454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"_Toc97195455" </w:instrText>
          </w:r>
          <w:r>
            <w:fldChar w:fldCharType="separate"/>
          </w:r>
          <w:r>
            <w:rPr>
              <w:rStyle w:val="25"/>
              <w:rFonts w:ascii="宋体" w:hAnsi="宋体" w:eastAsia="宋体"/>
              <w:sz w:val="21"/>
              <w:szCs w:val="21"/>
              <w:lang w:val="zh-CN" w:eastAsia="zh-CN" w:bidi="ar"/>
            </w:rPr>
            <w:t xml:space="preserve">A.2  </w:t>
          </w:r>
          <w:r>
            <w:rPr>
              <w:rStyle w:val="25"/>
              <w:rFonts w:hint="eastAsia" w:ascii="宋体" w:hAnsi="宋体" w:eastAsia="宋体"/>
              <w:sz w:val="21"/>
              <w:szCs w:val="21"/>
              <w:lang w:val="zh-CN" w:eastAsia="zh-CN" w:bidi="ar"/>
            </w:rPr>
            <w:t>起草组成员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_Toc97195455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"_Toc97195456"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B</w:t>
          </w:r>
          <w:r>
            <w:rPr>
              <w:rStyle w:val="25"/>
              <w:rFonts w:hint="eastAsia" w:ascii="宋体" w:hAnsi="宋体" w:eastAsia="宋体"/>
              <w:sz w:val="21"/>
              <w:szCs w:val="21"/>
            </w:rPr>
            <w:t>（资料性附录）临床问题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_Toc97195456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"_Toc97195457" </w:instrText>
          </w:r>
          <w:r>
            <w:fldChar w:fldCharType="separate"/>
          </w:r>
          <w:r>
            <w:rPr>
              <w:rStyle w:val="25"/>
              <w:rFonts w:ascii="宋体" w:hAnsi="宋体" w:eastAsia="宋体"/>
              <w:sz w:val="21"/>
              <w:szCs w:val="21"/>
              <w:lang w:val="zh-CN" w:eastAsia="zh-CN" w:bidi="ar"/>
            </w:rPr>
            <w:t xml:space="preserve">B.1  </w:t>
          </w:r>
          <w:r>
            <w:rPr>
              <w:rStyle w:val="25"/>
              <w:rFonts w:hint="eastAsia" w:ascii="宋体" w:hAnsi="宋体" w:eastAsia="宋体"/>
              <w:sz w:val="21"/>
              <w:szCs w:val="21"/>
              <w:lang w:val="zh-CN" w:eastAsia="zh-CN" w:bidi="ar"/>
            </w:rPr>
            <w:t>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_Toc97195457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"_Toc97195458" </w:instrText>
          </w:r>
          <w:r>
            <w:fldChar w:fldCharType="separate"/>
          </w:r>
          <w:r>
            <w:rPr>
              <w:rStyle w:val="25"/>
              <w:rFonts w:ascii="宋体" w:hAnsi="宋体" w:eastAsia="宋体"/>
              <w:sz w:val="21"/>
              <w:szCs w:val="21"/>
              <w:lang w:val="zh-CN" w:eastAsia="zh-CN" w:bidi="ar"/>
            </w:rPr>
            <w:t xml:space="preserve">B.2  </w:t>
          </w:r>
          <w:r>
            <w:rPr>
              <w:rStyle w:val="25"/>
              <w:rFonts w:hint="eastAsia" w:ascii="宋体" w:hAnsi="宋体" w:eastAsia="宋体"/>
              <w:sz w:val="21"/>
              <w:szCs w:val="21"/>
              <w:lang w:val="zh-CN" w:eastAsia="zh-CN" w:bidi="ar"/>
            </w:rPr>
            <w:t>临床表现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_Toc97195458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"_Toc97195459" </w:instrText>
          </w:r>
          <w:r>
            <w:fldChar w:fldCharType="separate"/>
          </w:r>
          <w:r>
            <w:rPr>
              <w:rStyle w:val="25"/>
              <w:rFonts w:ascii="宋体" w:hAnsi="宋体" w:eastAsia="宋体"/>
              <w:sz w:val="21"/>
              <w:szCs w:val="21"/>
              <w:lang w:val="zh-CN" w:eastAsia="zh-CN" w:bidi="ar"/>
            </w:rPr>
            <w:t xml:space="preserve">B.3  </w:t>
          </w:r>
          <w:r>
            <w:rPr>
              <w:rStyle w:val="25"/>
              <w:rFonts w:hint="eastAsia" w:ascii="宋体" w:hAnsi="宋体" w:eastAsia="宋体"/>
              <w:sz w:val="21"/>
              <w:szCs w:val="21"/>
              <w:lang w:val="zh-CN" w:eastAsia="zh-CN" w:bidi="ar"/>
            </w:rPr>
            <w:t>中医诊断</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_Toc97195459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"_Toc97195460" </w:instrText>
          </w:r>
          <w:r>
            <w:fldChar w:fldCharType="separate"/>
          </w:r>
          <w:r>
            <w:rPr>
              <w:rStyle w:val="25"/>
              <w:rFonts w:ascii="宋体" w:hAnsi="宋体" w:eastAsia="宋体"/>
              <w:sz w:val="21"/>
              <w:szCs w:val="21"/>
              <w:lang w:val="zh-CN" w:eastAsia="zh-CN" w:bidi="ar"/>
            </w:rPr>
            <w:t xml:space="preserve">B.4  </w:t>
          </w:r>
          <w:r>
            <w:rPr>
              <w:rStyle w:val="25"/>
              <w:rFonts w:hint="eastAsia" w:ascii="宋体" w:hAnsi="宋体" w:eastAsia="宋体"/>
              <w:sz w:val="21"/>
              <w:szCs w:val="21"/>
              <w:lang w:val="zh-CN" w:eastAsia="zh-CN" w:bidi="ar"/>
            </w:rPr>
            <w:t>西医诊断</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_Toc97195460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"_Toc97195461" </w:instrText>
          </w:r>
          <w:r>
            <w:fldChar w:fldCharType="separate"/>
          </w:r>
          <w:r>
            <w:rPr>
              <w:rStyle w:val="25"/>
              <w:rFonts w:ascii="宋体" w:hAnsi="宋体" w:eastAsia="宋体"/>
              <w:sz w:val="21"/>
              <w:szCs w:val="21"/>
              <w:lang w:val="zh-CN" w:eastAsia="zh-CN" w:bidi="ar"/>
            </w:rPr>
            <w:t xml:space="preserve">B.5  </w:t>
          </w:r>
          <w:r>
            <w:rPr>
              <w:rStyle w:val="25"/>
              <w:rFonts w:hint="eastAsia" w:ascii="宋体" w:hAnsi="宋体" w:eastAsia="宋体"/>
              <w:sz w:val="21"/>
              <w:szCs w:val="21"/>
              <w:lang w:val="zh-CN" w:eastAsia="zh-CN" w:bidi="ar"/>
            </w:rPr>
            <w:t>西医分型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_Toc97195461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"_Toc97195462" </w:instrText>
          </w:r>
          <w:r>
            <w:fldChar w:fldCharType="separate"/>
          </w:r>
          <w:r>
            <w:rPr>
              <w:rStyle w:val="25"/>
              <w:rFonts w:ascii="宋体" w:hAnsi="宋体" w:eastAsia="宋体"/>
              <w:sz w:val="21"/>
              <w:szCs w:val="21"/>
              <w:lang w:val="zh-CN" w:eastAsia="zh-CN" w:bidi="ar"/>
            </w:rPr>
            <w:t xml:space="preserve">B.6  </w:t>
          </w:r>
          <w:r>
            <w:rPr>
              <w:rStyle w:val="25"/>
              <w:rFonts w:hint="eastAsia" w:ascii="宋体" w:hAnsi="宋体" w:eastAsia="宋体"/>
              <w:sz w:val="21"/>
              <w:szCs w:val="21"/>
              <w:lang w:val="zh-CN" w:eastAsia="zh-CN" w:bidi="ar"/>
            </w:rPr>
            <w:t>辨证分型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_Toc97195462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"_Toc97195463" </w:instrText>
          </w:r>
          <w:r>
            <w:fldChar w:fldCharType="separate"/>
          </w:r>
          <w:r>
            <w:rPr>
              <w:rStyle w:val="25"/>
              <w:rFonts w:ascii="宋体" w:hAnsi="宋体" w:eastAsia="宋体"/>
              <w:sz w:val="21"/>
              <w:szCs w:val="21"/>
              <w:lang w:val="zh-CN" w:eastAsia="zh-CN" w:bidi="ar"/>
            </w:rPr>
            <w:t xml:space="preserve">B.7  </w:t>
          </w:r>
          <w:r>
            <w:rPr>
              <w:rStyle w:val="25"/>
              <w:rFonts w:hint="eastAsia" w:ascii="宋体" w:hAnsi="宋体" w:eastAsia="宋体"/>
              <w:sz w:val="21"/>
              <w:szCs w:val="21"/>
              <w:lang w:val="zh-CN" w:eastAsia="zh-CN" w:bidi="ar"/>
            </w:rPr>
            <w:t>危险因素</w:t>
          </w:r>
          <w:r>
            <w:rPr>
              <w:rStyle w:val="25"/>
              <w:rFonts w:ascii="宋体" w:hAnsi="宋体" w:eastAsia="宋体"/>
              <w:sz w:val="21"/>
              <w:szCs w:val="21"/>
              <w:lang w:val="zh-CN" w:eastAsia="zh-CN" w:bidi="ar"/>
            </w:rPr>
            <w:t>/</w:t>
          </w:r>
          <w:r>
            <w:rPr>
              <w:rStyle w:val="25"/>
              <w:rFonts w:hint="eastAsia" w:ascii="宋体" w:hAnsi="宋体" w:eastAsia="宋体"/>
              <w:sz w:val="21"/>
              <w:szCs w:val="21"/>
              <w:lang w:val="zh-CN" w:eastAsia="zh-CN" w:bidi="ar"/>
            </w:rPr>
            <w:t>诱发因素</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_Toc97195463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"_Toc97195464" </w:instrText>
          </w:r>
          <w:r>
            <w:fldChar w:fldCharType="separate"/>
          </w:r>
          <w:r>
            <w:rPr>
              <w:rStyle w:val="25"/>
              <w:rFonts w:ascii="宋体" w:hAnsi="宋体" w:eastAsia="宋体"/>
              <w:sz w:val="21"/>
              <w:szCs w:val="21"/>
              <w:lang w:val="zh-CN" w:eastAsia="zh-CN" w:bidi="ar"/>
            </w:rPr>
            <w:t xml:space="preserve">B.8  </w:t>
          </w:r>
          <w:r>
            <w:rPr>
              <w:rStyle w:val="25"/>
              <w:rFonts w:hint="eastAsia" w:ascii="宋体" w:hAnsi="宋体" w:eastAsia="宋体"/>
              <w:sz w:val="21"/>
              <w:szCs w:val="21"/>
              <w:lang w:val="zh-CN" w:eastAsia="zh-CN" w:bidi="ar"/>
            </w:rPr>
            <w:t>最佳干预时机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_Toc97195464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"_Toc97195465" </w:instrText>
          </w:r>
          <w:r>
            <w:fldChar w:fldCharType="separate"/>
          </w:r>
          <w:r>
            <w:rPr>
              <w:rStyle w:val="25"/>
              <w:rFonts w:ascii="宋体" w:hAnsi="宋体" w:eastAsia="宋体"/>
              <w:sz w:val="21"/>
              <w:szCs w:val="21"/>
              <w:lang w:val="zh-CN" w:eastAsia="zh-CN" w:bidi="ar"/>
            </w:rPr>
            <w:t xml:space="preserve">B.9  </w:t>
          </w:r>
          <w:r>
            <w:rPr>
              <w:rStyle w:val="25"/>
              <w:rFonts w:hint="eastAsia" w:ascii="宋体" w:hAnsi="宋体" w:eastAsia="宋体"/>
              <w:sz w:val="21"/>
              <w:szCs w:val="21"/>
              <w:lang w:val="zh-CN" w:eastAsia="zh-CN" w:bidi="ar"/>
            </w:rPr>
            <w:t>治疗原则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_Toc97195465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"_Toc97195466" </w:instrText>
          </w:r>
          <w:r>
            <w:fldChar w:fldCharType="separate"/>
          </w:r>
          <w:r>
            <w:rPr>
              <w:rStyle w:val="25"/>
              <w:rFonts w:ascii="宋体" w:hAnsi="宋体" w:eastAsia="宋体"/>
              <w:sz w:val="21"/>
              <w:szCs w:val="21"/>
              <w:lang w:val="zh-CN" w:eastAsia="zh-CN" w:bidi="ar"/>
            </w:rPr>
            <w:t xml:space="preserve">B.10  </w:t>
          </w:r>
          <w:r>
            <w:rPr>
              <w:rStyle w:val="25"/>
              <w:rFonts w:hint="eastAsia" w:ascii="宋体" w:hAnsi="宋体" w:eastAsia="宋体"/>
              <w:sz w:val="21"/>
              <w:szCs w:val="21"/>
              <w:lang w:val="zh-CN" w:eastAsia="zh-CN" w:bidi="ar"/>
            </w:rPr>
            <w:t>针灸选穴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_Toc97195466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"_Toc97195467" </w:instrText>
          </w:r>
          <w:r>
            <w:fldChar w:fldCharType="separate"/>
          </w:r>
          <w:r>
            <w:rPr>
              <w:rStyle w:val="25"/>
              <w:rFonts w:ascii="宋体" w:hAnsi="宋体" w:eastAsia="宋体"/>
              <w:sz w:val="21"/>
              <w:szCs w:val="21"/>
              <w:lang w:val="zh-CN" w:eastAsia="zh-CN" w:bidi="ar"/>
            </w:rPr>
            <w:t xml:space="preserve">B.11  </w:t>
          </w:r>
          <w:r>
            <w:rPr>
              <w:rStyle w:val="25"/>
              <w:rFonts w:hint="eastAsia" w:ascii="宋体" w:hAnsi="宋体" w:eastAsia="宋体"/>
              <w:sz w:val="21"/>
              <w:szCs w:val="21"/>
              <w:lang w:val="zh-CN" w:eastAsia="zh-CN" w:bidi="ar"/>
            </w:rPr>
            <w:t>针灸操作方法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_Toc97195467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"_Toc97195468" </w:instrText>
          </w:r>
          <w:r>
            <w:fldChar w:fldCharType="separate"/>
          </w:r>
          <w:r>
            <w:rPr>
              <w:rStyle w:val="25"/>
              <w:rFonts w:ascii="宋体" w:hAnsi="宋体" w:eastAsia="宋体"/>
              <w:sz w:val="21"/>
              <w:szCs w:val="21"/>
              <w:lang w:val="zh-CN" w:eastAsia="zh-CN" w:bidi="ar"/>
            </w:rPr>
            <w:t xml:space="preserve">B.12  </w:t>
          </w:r>
          <w:r>
            <w:rPr>
              <w:rStyle w:val="25"/>
              <w:rFonts w:hint="eastAsia" w:ascii="宋体" w:hAnsi="宋体" w:eastAsia="宋体"/>
              <w:sz w:val="21"/>
              <w:szCs w:val="21"/>
              <w:lang w:val="zh-CN" w:eastAsia="zh-CN" w:bidi="ar"/>
            </w:rPr>
            <w:t>针灸方法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_Toc97195468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"_Toc97195469" </w:instrText>
          </w:r>
          <w:r>
            <w:fldChar w:fldCharType="separate"/>
          </w:r>
          <w:r>
            <w:rPr>
              <w:rStyle w:val="25"/>
              <w:rFonts w:ascii="宋体" w:hAnsi="宋体" w:eastAsia="宋体"/>
              <w:sz w:val="21"/>
              <w:szCs w:val="21"/>
              <w:lang w:val="zh-CN" w:eastAsia="zh-CN" w:bidi="ar"/>
            </w:rPr>
            <w:t xml:space="preserve">B.14  </w:t>
          </w:r>
          <w:r>
            <w:rPr>
              <w:rStyle w:val="25"/>
              <w:rFonts w:hint="eastAsia" w:ascii="宋体" w:hAnsi="宋体" w:eastAsia="宋体"/>
              <w:sz w:val="21"/>
              <w:szCs w:val="21"/>
              <w:lang w:val="zh-CN" w:eastAsia="zh-CN" w:bidi="ar"/>
            </w:rPr>
            <w:t>疗程、刺激量和次数（频次）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_Toc97195469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"_Toc97195470" </w:instrText>
          </w:r>
          <w:r>
            <w:fldChar w:fldCharType="separate"/>
          </w:r>
          <w:r>
            <w:rPr>
              <w:rStyle w:val="25"/>
              <w:rFonts w:ascii="宋体" w:hAnsi="宋体" w:eastAsia="宋体"/>
              <w:sz w:val="21"/>
              <w:szCs w:val="21"/>
              <w:lang w:val="zh-CN" w:eastAsia="zh-CN" w:bidi="ar"/>
            </w:rPr>
            <w:t xml:space="preserve">B.15  </w:t>
          </w:r>
          <w:r>
            <w:rPr>
              <w:rStyle w:val="25"/>
              <w:rFonts w:hint="eastAsia" w:ascii="宋体" w:hAnsi="宋体" w:eastAsia="宋体"/>
              <w:sz w:val="21"/>
              <w:szCs w:val="21"/>
              <w:lang w:val="zh-CN" w:eastAsia="zh-CN" w:bidi="ar"/>
            </w:rPr>
            <w:t>疗效指标及观察指标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_Toc97195470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"_Toc97195471" </w:instrText>
          </w:r>
          <w:r>
            <w:fldChar w:fldCharType="separate"/>
          </w:r>
          <w:r>
            <w:rPr>
              <w:rStyle w:val="25"/>
              <w:rFonts w:ascii="宋体" w:hAnsi="宋体" w:eastAsia="宋体"/>
              <w:sz w:val="21"/>
              <w:szCs w:val="21"/>
              <w:lang w:val="zh-CN" w:eastAsia="zh-CN" w:bidi="ar"/>
            </w:rPr>
            <w:t xml:space="preserve">B.16  </w:t>
          </w:r>
          <w:r>
            <w:rPr>
              <w:rStyle w:val="25"/>
              <w:rFonts w:hint="eastAsia" w:ascii="宋体" w:hAnsi="宋体" w:eastAsia="宋体"/>
              <w:sz w:val="21"/>
              <w:szCs w:val="21"/>
              <w:lang w:val="zh-CN" w:eastAsia="zh-CN" w:bidi="ar"/>
            </w:rPr>
            <w:t>注意事项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_Toc97195471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"_Toc97195472" </w:instrText>
          </w:r>
          <w:r>
            <w:fldChar w:fldCharType="separate"/>
          </w:r>
          <w:r>
            <w:rPr>
              <w:rStyle w:val="25"/>
              <w:rFonts w:ascii="宋体" w:hAnsi="宋体" w:eastAsia="宋体"/>
              <w:sz w:val="21"/>
              <w:szCs w:val="21"/>
              <w:lang w:val="zh-CN" w:eastAsia="zh-CN" w:bidi="ar"/>
            </w:rPr>
            <w:t xml:space="preserve">B.17  </w:t>
          </w:r>
          <w:r>
            <w:rPr>
              <w:rStyle w:val="25"/>
              <w:rFonts w:hint="eastAsia" w:ascii="宋体" w:hAnsi="宋体" w:eastAsia="宋体"/>
              <w:sz w:val="21"/>
              <w:szCs w:val="21"/>
              <w:lang w:val="zh-CN" w:eastAsia="zh-CN" w:bidi="ar"/>
            </w:rPr>
            <w:t>不良反应与禁忌症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_Toc97195472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"_Toc97195473" </w:instrText>
          </w:r>
          <w:r>
            <w:fldChar w:fldCharType="separate"/>
          </w:r>
          <w:r>
            <w:rPr>
              <w:rStyle w:val="25"/>
              <w:rFonts w:ascii="宋体" w:hAnsi="宋体" w:eastAsia="宋体"/>
              <w:sz w:val="21"/>
              <w:szCs w:val="21"/>
              <w:lang w:val="zh-CN" w:eastAsia="zh-CN" w:bidi="ar"/>
            </w:rPr>
            <w:t xml:space="preserve">B.18  </w:t>
          </w:r>
          <w:r>
            <w:rPr>
              <w:rStyle w:val="25"/>
              <w:rFonts w:hint="eastAsia" w:ascii="宋体" w:hAnsi="宋体" w:eastAsia="宋体"/>
              <w:sz w:val="21"/>
              <w:szCs w:val="21"/>
              <w:lang w:val="zh-CN" w:eastAsia="zh-CN" w:bidi="ar"/>
            </w:rPr>
            <w:t>患者依从性</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_Toc97195473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"_Toc97195474" </w:instrText>
          </w:r>
          <w:r>
            <w:fldChar w:fldCharType="separate"/>
          </w:r>
          <w:r>
            <w:rPr>
              <w:rStyle w:val="25"/>
              <w:rFonts w:ascii="宋体" w:hAnsi="宋体" w:eastAsia="宋体"/>
              <w:sz w:val="21"/>
              <w:szCs w:val="21"/>
              <w:lang w:val="zh-CN" w:eastAsia="zh-CN" w:bidi="ar"/>
            </w:rPr>
            <w:t xml:space="preserve">B.19  </w:t>
          </w:r>
          <w:r>
            <w:rPr>
              <w:rStyle w:val="25"/>
              <w:rFonts w:hint="eastAsia" w:ascii="宋体" w:hAnsi="宋体" w:eastAsia="宋体"/>
              <w:sz w:val="21"/>
              <w:szCs w:val="21"/>
              <w:lang w:val="zh-CN" w:eastAsia="zh-CN" w:bidi="ar"/>
            </w:rPr>
            <w:t>卫生经济学评价</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_Toc97195474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"_Toc97195475" </w:instrText>
          </w:r>
          <w:r>
            <w:fldChar w:fldCharType="separate"/>
          </w:r>
          <w:r>
            <w:rPr>
              <w:rStyle w:val="25"/>
              <w:rFonts w:ascii="宋体" w:hAnsi="宋体" w:eastAsia="宋体"/>
              <w:sz w:val="21"/>
              <w:szCs w:val="21"/>
              <w:lang w:val="zh-CN" w:eastAsia="zh-CN" w:bidi="ar"/>
            </w:rPr>
            <w:t xml:space="preserve">B.20  </w:t>
          </w:r>
          <w:r>
            <w:rPr>
              <w:rStyle w:val="25"/>
              <w:rFonts w:hint="eastAsia" w:ascii="宋体" w:hAnsi="宋体" w:eastAsia="宋体"/>
              <w:sz w:val="21"/>
              <w:szCs w:val="21"/>
              <w:lang w:val="zh-CN" w:eastAsia="zh-CN" w:bidi="ar"/>
            </w:rPr>
            <w:t>推荐方案的支持证据及其级别</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_Toc97195475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"_Toc97195476"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C</w:t>
          </w:r>
          <w:r>
            <w:rPr>
              <w:rStyle w:val="25"/>
              <w:rFonts w:hint="eastAsia" w:ascii="宋体" w:hAnsi="宋体" w:eastAsia="宋体"/>
              <w:sz w:val="21"/>
              <w:szCs w:val="21"/>
            </w:rPr>
            <w:t>（资料性附录）疗效评价指标汇总与分级</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_Toc97195476 \h </w:instrText>
          </w:r>
          <w:r>
            <w:rPr>
              <w:rFonts w:ascii="宋体" w:hAnsi="宋体" w:eastAsia="宋体"/>
              <w:sz w:val="21"/>
              <w:szCs w:val="21"/>
            </w:rPr>
            <w:fldChar w:fldCharType="separate"/>
          </w:r>
          <w:r>
            <w:rPr>
              <w:rFonts w:ascii="宋体" w:hAnsi="宋体" w:eastAsia="宋体"/>
              <w:sz w:val="21"/>
              <w:szCs w:val="21"/>
            </w:rPr>
            <w:t>26</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"_Toc97195477"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D</w:t>
          </w:r>
          <w:r>
            <w:rPr>
              <w:rStyle w:val="25"/>
              <w:rFonts w:hint="eastAsia" w:ascii="宋体" w:hAnsi="宋体" w:eastAsia="宋体"/>
              <w:sz w:val="21"/>
              <w:szCs w:val="21"/>
            </w:rPr>
            <w:t>（资料性附录）文献检索范围、检索策略及检索结果</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_Toc97195477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"_Toc97195478" </w:instrText>
          </w:r>
          <w:r>
            <w:fldChar w:fldCharType="separate"/>
          </w:r>
          <w:r>
            <w:rPr>
              <w:rStyle w:val="25"/>
              <w:rFonts w:ascii="宋体" w:hAnsi="宋体" w:eastAsia="宋体"/>
              <w:sz w:val="21"/>
              <w:szCs w:val="21"/>
              <w:lang w:val="zh-CN" w:eastAsia="zh-CN" w:bidi="ar"/>
            </w:rPr>
            <w:t xml:space="preserve">D.1  </w:t>
          </w:r>
          <w:r>
            <w:rPr>
              <w:rStyle w:val="25"/>
              <w:rFonts w:hint="eastAsia" w:ascii="宋体" w:hAnsi="宋体" w:eastAsia="宋体"/>
              <w:sz w:val="21"/>
              <w:szCs w:val="21"/>
              <w:lang w:val="zh-CN" w:eastAsia="zh-CN" w:bidi="ar"/>
            </w:rPr>
            <w:t>检索范围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_Toc97195478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"_Toc97195483" </w:instrText>
          </w:r>
          <w:r>
            <w:fldChar w:fldCharType="separate"/>
          </w:r>
          <w:r>
            <w:rPr>
              <w:rStyle w:val="25"/>
              <w:rFonts w:ascii="宋体" w:hAnsi="宋体" w:eastAsia="宋体"/>
              <w:sz w:val="21"/>
              <w:szCs w:val="21"/>
              <w:lang w:val="zh-CN" w:eastAsia="zh-CN" w:bidi="ar"/>
            </w:rPr>
            <w:t xml:space="preserve">D.2  </w:t>
          </w:r>
          <w:r>
            <w:rPr>
              <w:rStyle w:val="25"/>
              <w:rFonts w:hint="eastAsia" w:ascii="宋体" w:hAnsi="宋体" w:eastAsia="宋体"/>
              <w:sz w:val="21"/>
              <w:szCs w:val="21"/>
              <w:lang w:val="zh-CN" w:eastAsia="zh-CN" w:bidi="ar"/>
            </w:rPr>
            <w:t>检索策略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_Toc97195483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"_Toc97195484" </w:instrText>
          </w:r>
          <w:r>
            <w:fldChar w:fldCharType="separate"/>
          </w:r>
          <w:r>
            <w:rPr>
              <w:rStyle w:val="25"/>
              <w:rFonts w:ascii="宋体" w:hAnsi="宋体" w:eastAsia="宋体"/>
              <w:sz w:val="21"/>
              <w:szCs w:val="21"/>
              <w:lang w:val="zh-CN" w:eastAsia="zh-CN" w:bidi="ar"/>
            </w:rPr>
            <w:t xml:space="preserve">D.3  </w:t>
          </w:r>
          <w:r>
            <w:rPr>
              <w:rStyle w:val="25"/>
              <w:rFonts w:hint="eastAsia" w:ascii="宋体" w:hAnsi="宋体" w:eastAsia="宋体"/>
              <w:sz w:val="21"/>
              <w:szCs w:val="21"/>
              <w:lang w:val="zh-CN" w:bidi="ar"/>
            </w:rPr>
            <w:t>检索过程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_Toc97195484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296"/>
            </w:tabs>
            <w:ind w:left="0" w:firstLine="220" w:firstLineChars="100"/>
            <w:rPr>
              <w:rFonts w:ascii="宋体" w:hAnsi="宋体" w:eastAsia="宋体" w:cstheme="minorBidi"/>
              <w:kern w:val="2"/>
              <w:sz w:val="21"/>
              <w:szCs w:val="21"/>
            </w:rPr>
          </w:pPr>
          <w:r>
            <w:fldChar w:fldCharType="begin"/>
          </w:r>
          <w:r>
            <w:instrText xml:space="preserve"> HYPERLINK \l "_Toc97195488" </w:instrText>
          </w:r>
          <w:r>
            <w:fldChar w:fldCharType="separate"/>
          </w:r>
          <w:r>
            <w:rPr>
              <w:rStyle w:val="25"/>
              <w:rFonts w:ascii="宋体" w:hAnsi="宋体" w:eastAsia="宋体"/>
              <w:sz w:val="21"/>
              <w:szCs w:val="21"/>
              <w:lang w:val="zh-CN" w:eastAsia="zh-CN" w:bidi="ar"/>
            </w:rPr>
            <w:t xml:space="preserve">D.4  </w:t>
          </w:r>
          <w:r>
            <w:rPr>
              <w:rStyle w:val="25"/>
              <w:rFonts w:hint="eastAsia" w:ascii="宋体" w:hAnsi="宋体" w:eastAsia="宋体"/>
              <w:sz w:val="21"/>
              <w:szCs w:val="21"/>
              <w:lang w:val="zh-CN" w:eastAsia="zh-CN" w:bidi="ar"/>
            </w:rPr>
            <w:t>文献</w:t>
          </w:r>
          <w:r>
            <w:rPr>
              <w:rStyle w:val="25"/>
              <w:rFonts w:hint="eastAsia" w:ascii="宋体" w:hAnsi="宋体" w:eastAsia="宋体"/>
              <w:sz w:val="21"/>
              <w:szCs w:val="21"/>
              <w:lang w:val="zh-CN" w:bidi="ar"/>
            </w:rPr>
            <w:t>检索结果</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_Toc97195488 \h </w:instrText>
          </w:r>
          <w:r>
            <w:rPr>
              <w:rFonts w:ascii="宋体" w:hAnsi="宋体" w:eastAsia="宋体"/>
              <w:sz w:val="21"/>
              <w:szCs w:val="21"/>
            </w:rPr>
            <w:fldChar w:fldCharType="separate"/>
          </w:r>
          <w:r>
            <w:rPr>
              <w:rFonts w:ascii="宋体" w:hAnsi="宋体" w:eastAsia="宋体"/>
              <w:sz w:val="21"/>
              <w:szCs w:val="21"/>
            </w:rPr>
            <w:t>29</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"_Toc97195489"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E</w:t>
          </w:r>
          <w:r>
            <w:rPr>
              <w:rStyle w:val="25"/>
              <w:rFonts w:hint="eastAsia" w:ascii="宋体" w:hAnsi="宋体" w:eastAsia="宋体"/>
              <w:sz w:val="21"/>
              <w:szCs w:val="21"/>
            </w:rPr>
            <w:t>（资料性附录）</w:t>
          </w:r>
          <w:r>
            <w:rPr>
              <w:rStyle w:val="25"/>
              <w:rFonts w:ascii="宋体" w:hAnsi="宋体" w:eastAsia="宋体"/>
              <w:sz w:val="21"/>
              <w:szCs w:val="21"/>
            </w:rPr>
            <w:t>RCT</w:t>
          </w:r>
          <w:r>
            <w:rPr>
              <w:rStyle w:val="25"/>
              <w:rFonts w:hint="eastAsia" w:ascii="宋体" w:hAnsi="宋体" w:eastAsia="宋体"/>
              <w:sz w:val="21"/>
              <w:szCs w:val="21"/>
            </w:rPr>
            <w:t>文献偏倚风险评估结果</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_Toc97195489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"_Toc97195490" </w:instrText>
          </w:r>
          <w:r>
            <w:fldChar w:fldCharType="separate"/>
          </w:r>
          <w:r>
            <w:rPr>
              <w:rStyle w:val="25"/>
              <w:rFonts w:ascii="宋体" w:hAnsi="宋体" w:eastAsia="宋体"/>
              <w:bCs/>
              <w:kern w:val="44"/>
              <w:sz w:val="21"/>
              <w:szCs w:val="21"/>
            </w:rPr>
            <w:t xml:space="preserve">E.1  </w:t>
          </w:r>
          <w:r>
            <w:rPr>
              <w:rStyle w:val="25"/>
              <w:rFonts w:hint="eastAsia" w:ascii="宋体" w:hAnsi="宋体" w:eastAsia="宋体"/>
              <w:bCs/>
              <w:kern w:val="44"/>
              <w:sz w:val="21"/>
              <w:szCs w:val="21"/>
            </w:rPr>
            <w:t>证据概要表（</w:t>
          </w:r>
          <w:r>
            <w:rPr>
              <w:rStyle w:val="25"/>
              <w:rFonts w:ascii="宋体" w:hAnsi="宋体" w:eastAsia="宋体"/>
              <w:bCs/>
              <w:kern w:val="44"/>
              <w:sz w:val="21"/>
              <w:szCs w:val="21"/>
            </w:rPr>
            <w:t>evidence profile</w:t>
          </w:r>
          <w:r>
            <w:rPr>
              <w:rStyle w:val="25"/>
              <w:rFonts w:hint="eastAsia" w:ascii="宋体" w:hAnsi="宋体" w:eastAsia="宋体"/>
              <w:bCs/>
              <w:kern w:val="44"/>
              <w:sz w:val="21"/>
              <w:szCs w:val="21"/>
            </w:rPr>
            <w:t>，</w:t>
          </w:r>
          <w:r>
            <w:rPr>
              <w:rStyle w:val="25"/>
              <w:rFonts w:ascii="宋体" w:hAnsi="宋体" w:eastAsia="宋体"/>
              <w:bCs/>
              <w:kern w:val="44"/>
              <w:sz w:val="21"/>
              <w:szCs w:val="21"/>
            </w:rPr>
            <w:t>EP</w:t>
          </w:r>
          <w:r>
            <w:rPr>
              <w:rStyle w:val="25"/>
              <w:rFonts w:hint="eastAsia" w:ascii="宋体" w:hAnsi="宋体" w:eastAsia="宋体"/>
              <w:bCs/>
              <w:kern w:val="44"/>
              <w:sz w:val="21"/>
              <w:szCs w:val="21"/>
            </w:rPr>
            <w:t>）</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_Toc97195490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"_Toc97195506"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F</w:t>
          </w:r>
          <w:r>
            <w:rPr>
              <w:rStyle w:val="25"/>
              <w:rFonts w:hint="eastAsia" w:ascii="宋体" w:hAnsi="宋体" w:eastAsia="宋体"/>
              <w:sz w:val="21"/>
              <w:szCs w:val="21"/>
            </w:rPr>
            <w:t>（资料性附录）文献纳入和排除标准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_Toc97195506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"_Toc97195507" </w:instrText>
          </w:r>
          <w:r>
            <w:fldChar w:fldCharType="separate"/>
          </w:r>
          <w:r>
            <w:rPr>
              <w:rStyle w:val="25"/>
              <w:rFonts w:ascii="宋体" w:hAnsi="宋体" w:eastAsia="宋体"/>
              <w:sz w:val="21"/>
              <w:szCs w:val="21"/>
            </w:rPr>
            <w:t xml:space="preserve">F.1  </w:t>
          </w:r>
          <w:r>
            <w:rPr>
              <w:rStyle w:val="25"/>
              <w:rFonts w:hint="eastAsia" w:ascii="宋体" w:hAnsi="宋体" w:eastAsia="宋体"/>
              <w:sz w:val="21"/>
              <w:szCs w:val="21"/>
            </w:rPr>
            <w:t>文献纳入标准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_Toc97195507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"_Toc97195508" </w:instrText>
          </w:r>
          <w:r>
            <w:fldChar w:fldCharType="separate"/>
          </w:r>
          <w:r>
            <w:rPr>
              <w:rStyle w:val="25"/>
              <w:rFonts w:ascii="宋体" w:hAnsi="宋体" w:eastAsia="宋体"/>
              <w:sz w:val="21"/>
              <w:szCs w:val="21"/>
            </w:rPr>
            <w:t xml:space="preserve">F.2  </w:t>
          </w:r>
          <w:r>
            <w:rPr>
              <w:rStyle w:val="25"/>
              <w:rFonts w:hint="eastAsia" w:ascii="宋体" w:hAnsi="宋体" w:eastAsia="宋体"/>
              <w:sz w:val="21"/>
              <w:szCs w:val="21"/>
            </w:rPr>
            <w:t>文献排除标准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_Toc97195508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"_Toc97195509"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G</w:t>
          </w:r>
          <w:r>
            <w:rPr>
              <w:rStyle w:val="25"/>
              <w:rFonts w:hint="eastAsia" w:ascii="宋体" w:hAnsi="宋体" w:eastAsia="宋体"/>
              <w:sz w:val="21"/>
              <w:szCs w:val="21"/>
            </w:rPr>
            <w:t>（资料性附录）文献质量评估结论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_Toc97195509 \h </w:instrText>
          </w:r>
          <w:r>
            <w:rPr>
              <w:rFonts w:ascii="宋体" w:hAnsi="宋体" w:eastAsia="宋体"/>
              <w:sz w:val="21"/>
              <w:szCs w:val="21"/>
            </w:rPr>
            <w:fldChar w:fldCharType="separate"/>
          </w:r>
          <w:r>
            <w:rPr>
              <w:rFonts w:ascii="宋体" w:hAnsi="宋体" w:eastAsia="宋体"/>
              <w:sz w:val="21"/>
              <w:szCs w:val="21"/>
            </w:rPr>
            <w:t>33</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"_Toc97195510"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H</w:t>
          </w:r>
          <w:r>
            <w:rPr>
              <w:rStyle w:val="25"/>
              <w:rFonts w:hint="eastAsia" w:ascii="宋体" w:hAnsi="宋体" w:eastAsia="宋体"/>
              <w:sz w:val="21"/>
              <w:szCs w:val="21"/>
            </w:rPr>
            <w:t>（资料性附录）指南推荐方案的形成过程</w:t>
          </w:r>
          <w:r>
            <w:rPr>
              <w:rStyle w:val="25"/>
              <w:rFonts w:ascii="宋体" w:hAnsi="宋体" w:eastAsia="宋体"/>
              <w:sz w:val="21"/>
              <w:szCs w:val="21"/>
            </w:rPr>
            <w:t>/</w:t>
          </w:r>
          <w:r>
            <w:rPr>
              <w:rStyle w:val="25"/>
              <w:rFonts w:hint="eastAsia" w:ascii="宋体" w:hAnsi="宋体" w:eastAsia="宋体"/>
              <w:sz w:val="21"/>
              <w:szCs w:val="21"/>
            </w:rPr>
            <w:t>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_Toc97195510 \h </w:instrText>
          </w:r>
          <w:r>
            <w:rPr>
              <w:rFonts w:ascii="宋体" w:hAnsi="宋体" w:eastAsia="宋体"/>
              <w:sz w:val="21"/>
              <w:szCs w:val="21"/>
            </w:rPr>
            <w:fldChar w:fldCharType="separate"/>
          </w:r>
          <w:r>
            <w:rPr>
              <w:rFonts w:ascii="宋体" w:hAnsi="宋体" w:eastAsia="宋体"/>
              <w:sz w:val="21"/>
              <w:szCs w:val="21"/>
            </w:rPr>
            <w:t>34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"_Toc97195511" </w:instrText>
          </w:r>
          <w:r>
            <w:fldChar w:fldCharType="separate"/>
          </w:r>
          <w:r>
            <w:rPr>
              <w:rStyle w:val="25"/>
              <w:rFonts w:ascii="宋体" w:hAnsi="宋体" w:eastAsia="宋体"/>
              <w:sz w:val="21"/>
              <w:szCs w:val="21"/>
            </w:rPr>
            <w:t xml:space="preserve">H.1  </w:t>
          </w:r>
          <w:r>
            <w:rPr>
              <w:rStyle w:val="25"/>
              <w:rFonts w:hint="eastAsia" w:ascii="宋体" w:hAnsi="宋体" w:eastAsia="宋体"/>
              <w:sz w:val="21"/>
              <w:szCs w:val="21"/>
            </w:rPr>
            <w:t>组建《循证针灸临床实践指南：肱骨外上髁炎》指南制定小组</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_Toc97195511 \h </w:instrText>
          </w:r>
          <w:r>
            <w:rPr>
              <w:rFonts w:ascii="宋体" w:hAnsi="宋体" w:eastAsia="宋体"/>
              <w:sz w:val="21"/>
              <w:szCs w:val="21"/>
            </w:rPr>
            <w:fldChar w:fldCharType="separate"/>
          </w:r>
          <w:r>
            <w:rPr>
              <w:rFonts w:ascii="宋体" w:hAnsi="宋体" w:eastAsia="宋体"/>
              <w:sz w:val="21"/>
              <w:szCs w:val="21"/>
            </w:rPr>
            <w:t>34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"_Toc97195515" </w:instrText>
          </w:r>
          <w:r>
            <w:fldChar w:fldCharType="separate"/>
          </w:r>
          <w:r>
            <w:rPr>
              <w:rStyle w:val="25"/>
              <w:rFonts w:ascii="宋体" w:hAnsi="宋体" w:eastAsia="宋体"/>
              <w:sz w:val="21"/>
              <w:szCs w:val="21"/>
            </w:rPr>
            <w:t xml:space="preserve">H.2  </w:t>
          </w:r>
          <w:r>
            <w:rPr>
              <w:rStyle w:val="25"/>
              <w:rFonts w:hint="eastAsia" w:ascii="宋体" w:hAnsi="宋体" w:eastAsia="宋体"/>
              <w:sz w:val="21"/>
              <w:szCs w:val="21"/>
            </w:rPr>
            <w:t>明确临床问题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_Toc97195515 \h </w:instrText>
          </w:r>
          <w:r>
            <w:rPr>
              <w:rFonts w:ascii="宋体" w:hAnsi="宋体" w:eastAsia="宋体"/>
              <w:sz w:val="21"/>
              <w:szCs w:val="21"/>
            </w:rPr>
            <w:fldChar w:fldCharType="separate"/>
          </w:r>
          <w:r>
            <w:rPr>
              <w:rFonts w:ascii="宋体" w:hAnsi="宋体" w:eastAsia="宋体"/>
              <w:sz w:val="21"/>
              <w:szCs w:val="21"/>
            </w:rPr>
            <w:t>34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"_Toc97195518" </w:instrText>
          </w:r>
          <w:r>
            <w:fldChar w:fldCharType="separate"/>
          </w:r>
          <w:r>
            <w:rPr>
              <w:rStyle w:val="25"/>
              <w:rFonts w:ascii="宋体" w:hAnsi="宋体" w:eastAsia="宋体"/>
              <w:sz w:val="21"/>
              <w:szCs w:val="21"/>
              <w:lang w:bidi="ar"/>
            </w:rPr>
            <w:t xml:space="preserve">H.3  </w:t>
          </w:r>
          <w:r>
            <w:rPr>
              <w:rStyle w:val="25"/>
              <w:rFonts w:hint="eastAsia" w:ascii="宋体" w:hAnsi="宋体" w:eastAsia="宋体"/>
              <w:sz w:val="21"/>
              <w:szCs w:val="21"/>
              <w:lang w:bidi="ar"/>
            </w:rPr>
            <w:t>文献检索</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_Toc97195518 \h </w:instrText>
          </w:r>
          <w:r>
            <w:rPr>
              <w:rFonts w:ascii="宋体" w:hAnsi="宋体" w:eastAsia="宋体"/>
              <w:sz w:val="21"/>
              <w:szCs w:val="21"/>
            </w:rPr>
            <w:fldChar w:fldCharType="separate"/>
          </w:r>
          <w:r>
            <w:rPr>
              <w:rFonts w:ascii="宋体" w:hAnsi="宋体" w:eastAsia="宋体"/>
              <w:sz w:val="21"/>
              <w:szCs w:val="21"/>
            </w:rPr>
            <w:t>35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"_Toc97195521" </w:instrText>
          </w:r>
          <w:r>
            <w:fldChar w:fldCharType="separate"/>
          </w:r>
          <w:r>
            <w:rPr>
              <w:rStyle w:val="25"/>
              <w:rFonts w:ascii="宋体" w:hAnsi="宋体" w:eastAsia="宋体"/>
              <w:sz w:val="21"/>
              <w:szCs w:val="21"/>
            </w:rPr>
            <w:t xml:space="preserve">H.4  </w:t>
          </w:r>
          <w:r>
            <w:rPr>
              <w:rStyle w:val="25"/>
              <w:rFonts w:hint="eastAsia" w:ascii="宋体" w:hAnsi="宋体" w:eastAsia="宋体"/>
              <w:sz w:val="21"/>
              <w:szCs w:val="21"/>
            </w:rPr>
            <w:t>文献证据评估标准的制定及评估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_Toc97195521 \h </w:instrText>
          </w:r>
          <w:r>
            <w:rPr>
              <w:rFonts w:ascii="宋体" w:hAnsi="宋体" w:eastAsia="宋体"/>
              <w:sz w:val="21"/>
              <w:szCs w:val="21"/>
            </w:rPr>
            <w:fldChar w:fldCharType="separate"/>
          </w:r>
          <w:r>
            <w:rPr>
              <w:rFonts w:ascii="宋体" w:hAnsi="宋体" w:eastAsia="宋体"/>
              <w:sz w:val="21"/>
              <w:szCs w:val="21"/>
            </w:rPr>
            <w:t>35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"_Toc97195525"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I</w:t>
          </w:r>
          <w:r>
            <w:rPr>
              <w:rStyle w:val="25"/>
              <w:rFonts w:hint="eastAsia" w:ascii="宋体" w:hAnsi="宋体" w:eastAsia="宋体"/>
              <w:sz w:val="21"/>
              <w:szCs w:val="21"/>
            </w:rPr>
            <w:t>（资料性附录）指南推荐方案征求意见稿肱骨外上髁炎</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_Toc97195525 \h </w:instrText>
          </w:r>
          <w:r>
            <w:rPr>
              <w:rFonts w:ascii="宋体" w:hAnsi="宋体" w:eastAsia="宋体"/>
              <w:sz w:val="21"/>
              <w:szCs w:val="21"/>
            </w:rPr>
            <w:fldChar w:fldCharType="separate"/>
          </w:r>
          <w:r>
            <w:rPr>
              <w:rFonts w:ascii="宋体" w:hAnsi="宋体" w:eastAsia="宋体"/>
              <w:sz w:val="21"/>
              <w:szCs w:val="21"/>
            </w:rPr>
            <w:t>37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"_Toc97195526" </w:instrText>
          </w:r>
          <w:r>
            <w:fldChar w:fldCharType="separate"/>
          </w:r>
          <w:r>
            <w:rPr>
              <w:rStyle w:val="25"/>
              <w:rFonts w:ascii="宋体" w:hAnsi="宋体" w:eastAsia="宋体"/>
              <w:sz w:val="21"/>
              <w:szCs w:val="21"/>
            </w:rPr>
            <w:t xml:space="preserve">I.1  </w:t>
          </w:r>
          <w:r>
            <w:rPr>
              <w:rStyle w:val="25"/>
              <w:rFonts w:hint="eastAsia" w:ascii="宋体" w:hAnsi="宋体" w:eastAsia="宋体"/>
              <w:sz w:val="21"/>
              <w:szCs w:val="21"/>
            </w:rPr>
            <w:t>治疗原则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_Toc97195526 \h </w:instrText>
          </w:r>
          <w:r>
            <w:rPr>
              <w:rFonts w:ascii="宋体" w:hAnsi="宋体" w:eastAsia="宋体"/>
              <w:sz w:val="21"/>
              <w:szCs w:val="21"/>
            </w:rPr>
            <w:fldChar w:fldCharType="separate"/>
          </w:r>
          <w:r>
            <w:rPr>
              <w:rFonts w:ascii="宋体" w:hAnsi="宋体" w:eastAsia="宋体"/>
              <w:sz w:val="21"/>
              <w:szCs w:val="21"/>
            </w:rPr>
            <w:t>37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"_Toc97195527" </w:instrText>
          </w:r>
          <w:r>
            <w:fldChar w:fldCharType="separate"/>
          </w:r>
          <w:r>
            <w:rPr>
              <w:rStyle w:val="25"/>
              <w:rFonts w:ascii="宋体" w:hAnsi="宋体" w:eastAsia="宋体"/>
              <w:sz w:val="21"/>
              <w:szCs w:val="21"/>
            </w:rPr>
            <w:t xml:space="preserve">I.2  </w:t>
          </w:r>
          <w:r>
            <w:rPr>
              <w:rStyle w:val="25"/>
              <w:rFonts w:hint="eastAsia" w:ascii="宋体" w:hAnsi="宋体" w:eastAsia="宋体"/>
              <w:sz w:val="21"/>
              <w:szCs w:val="21"/>
            </w:rPr>
            <w:t>主要推荐意见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_Toc97195527 \h </w:instrText>
          </w:r>
          <w:r>
            <w:rPr>
              <w:rFonts w:ascii="宋体" w:hAnsi="宋体" w:eastAsia="宋体"/>
              <w:sz w:val="21"/>
              <w:szCs w:val="21"/>
            </w:rPr>
            <w:fldChar w:fldCharType="separate"/>
          </w:r>
          <w:r>
            <w:rPr>
              <w:rFonts w:ascii="宋体" w:hAnsi="宋体" w:eastAsia="宋体"/>
              <w:sz w:val="21"/>
              <w:szCs w:val="21"/>
            </w:rPr>
            <w:t>37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"_Toc97195528" </w:instrText>
          </w:r>
          <w:r>
            <w:fldChar w:fldCharType="separate"/>
          </w:r>
          <w:r>
            <w:rPr>
              <w:rStyle w:val="25"/>
              <w:rFonts w:ascii="宋体" w:hAnsi="宋体" w:eastAsia="宋体"/>
              <w:sz w:val="21"/>
              <w:szCs w:val="21"/>
            </w:rPr>
            <w:t xml:space="preserve">I.3  </w:t>
          </w:r>
          <w:r>
            <w:rPr>
              <w:rStyle w:val="25"/>
              <w:rFonts w:hint="eastAsia" w:ascii="宋体" w:hAnsi="宋体" w:eastAsia="宋体"/>
              <w:sz w:val="21"/>
              <w:szCs w:val="21"/>
            </w:rPr>
            <w:t>简</w:t>
          </w:r>
          <w:r>
            <w:rPr>
              <w:rStyle w:val="25"/>
              <w:rFonts w:ascii="宋体" w:hAnsi="宋体" w:eastAsia="宋体"/>
              <w:sz w:val="21"/>
              <w:szCs w:val="21"/>
            </w:rPr>
            <w:t xml:space="preserve">  </w:t>
          </w:r>
          <w:r>
            <w:rPr>
              <w:rStyle w:val="25"/>
              <w:rFonts w:hint="eastAsia" w:ascii="宋体" w:hAnsi="宋体" w:eastAsia="宋体"/>
              <w:sz w:val="21"/>
              <w:szCs w:val="21"/>
            </w:rPr>
            <w:t>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_Toc97195528 \h </w:instrText>
          </w:r>
          <w:r>
            <w:rPr>
              <w:rFonts w:ascii="宋体" w:hAnsi="宋体" w:eastAsia="宋体"/>
              <w:sz w:val="21"/>
              <w:szCs w:val="21"/>
            </w:rPr>
            <w:fldChar w:fldCharType="separate"/>
          </w:r>
          <w:r>
            <w:rPr>
              <w:rFonts w:ascii="宋体" w:hAnsi="宋体" w:eastAsia="宋体"/>
              <w:sz w:val="21"/>
              <w:szCs w:val="21"/>
            </w:rPr>
            <w:t>38</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"_Toc97195533" </w:instrText>
          </w:r>
          <w:r>
            <w:fldChar w:fldCharType="separate"/>
          </w:r>
          <w:r>
            <w:rPr>
              <w:rStyle w:val="25"/>
              <w:rFonts w:ascii="宋体" w:hAnsi="宋体" w:eastAsia="宋体"/>
              <w:sz w:val="21"/>
              <w:szCs w:val="21"/>
            </w:rPr>
            <w:t xml:space="preserve">I.4  </w:t>
          </w:r>
          <w:r>
            <w:rPr>
              <w:rStyle w:val="25"/>
              <w:rFonts w:hint="eastAsia" w:ascii="宋体" w:hAnsi="宋体" w:eastAsia="宋体"/>
              <w:sz w:val="21"/>
              <w:szCs w:val="21"/>
            </w:rPr>
            <w:t>概</w:t>
          </w:r>
          <w:r>
            <w:rPr>
              <w:rStyle w:val="25"/>
              <w:rFonts w:ascii="宋体" w:hAnsi="宋体" w:eastAsia="宋体"/>
              <w:sz w:val="21"/>
              <w:szCs w:val="21"/>
            </w:rPr>
            <w:t xml:space="preserve">  </w:t>
          </w:r>
          <w:r>
            <w:rPr>
              <w:rStyle w:val="25"/>
              <w:rFonts w:hint="eastAsia" w:ascii="宋体" w:hAnsi="宋体" w:eastAsia="宋体"/>
              <w:sz w:val="21"/>
              <w:szCs w:val="21"/>
            </w:rPr>
            <w:t>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_Toc97195533 \h </w:instrText>
          </w:r>
          <w:r>
            <w:rPr>
              <w:rFonts w:ascii="宋体" w:hAnsi="宋体" w:eastAsia="宋体"/>
              <w:sz w:val="21"/>
              <w:szCs w:val="21"/>
            </w:rPr>
            <w:fldChar w:fldCharType="separate"/>
          </w:r>
          <w:r>
            <w:rPr>
              <w:rFonts w:ascii="宋体" w:hAnsi="宋体" w:eastAsia="宋体"/>
              <w:sz w:val="21"/>
              <w:szCs w:val="21"/>
            </w:rPr>
            <w:t>39</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"_Toc97195538" </w:instrText>
          </w:r>
          <w:r>
            <w:fldChar w:fldCharType="separate"/>
          </w:r>
          <w:r>
            <w:rPr>
              <w:rStyle w:val="25"/>
              <w:rFonts w:ascii="宋体" w:hAnsi="宋体" w:eastAsia="宋体"/>
              <w:sz w:val="21"/>
              <w:szCs w:val="21"/>
            </w:rPr>
            <w:t>I.5</w:t>
          </w:r>
          <w:r>
            <w:rPr>
              <w:rStyle w:val="25"/>
              <w:rFonts w:hint="eastAsia" w:ascii="宋体" w:hAnsi="宋体" w:eastAsia="宋体"/>
              <w:sz w:val="21"/>
              <w:szCs w:val="21"/>
            </w:rPr>
            <w:t>临床特点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_Toc97195538 \h </w:instrText>
          </w:r>
          <w:r>
            <w:rPr>
              <w:rFonts w:ascii="宋体" w:hAnsi="宋体" w:eastAsia="宋体"/>
              <w:sz w:val="21"/>
              <w:szCs w:val="21"/>
            </w:rPr>
            <w:fldChar w:fldCharType="separate"/>
          </w:r>
          <w:r>
            <w:rPr>
              <w:rFonts w:ascii="宋体" w:hAnsi="宋体" w:eastAsia="宋体"/>
              <w:sz w:val="21"/>
              <w:szCs w:val="21"/>
            </w:rPr>
            <w:t>40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"_Toc97195551" </w:instrText>
          </w:r>
          <w:r>
            <w:fldChar w:fldCharType="separate"/>
          </w:r>
          <w:r>
            <w:rPr>
              <w:rStyle w:val="25"/>
              <w:rFonts w:ascii="宋体" w:hAnsi="宋体" w:eastAsia="宋体"/>
              <w:sz w:val="21"/>
              <w:szCs w:val="21"/>
            </w:rPr>
            <w:t xml:space="preserve">I.6  </w:t>
          </w:r>
          <w:r>
            <w:rPr>
              <w:rStyle w:val="25"/>
              <w:rFonts w:hint="eastAsia" w:ascii="宋体" w:hAnsi="宋体" w:eastAsia="宋体"/>
              <w:sz w:val="21"/>
              <w:szCs w:val="21"/>
            </w:rPr>
            <w:t>诊断标准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_Toc97195551 \h </w:instrText>
          </w:r>
          <w:r>
            <w:rPr>
              <w:rFonts w:ascii="宋体" w:hAnsi="宋体" w:eastAsia="宋体"/>
              <w:sz w:val="21"/>
              <w:szCs w:val="21"/>
            </w:rPr>
            <w:fldChar w:fldCharType="separate"/>
          </w:r>
          <w:r>
            <w:rPr>
              <w:rFonts w:ascii="宋体" w:hAnsi="宋体" w:eastAsia="宋体"/>
              <w:sz w:val="21"/>
              <w:szCs w:val="21"/>
            </w:rPr>
            <w:t>42</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"_Toc97195559" </w:instrText>
          </w:r>
          <w:r>
            <w:fldChar w:fldCharType="separate"/>
          </w:r>
          <w:r>
            <w:rPr>
              <w:rStyle w:val="25"/>
              <w:rFonts w:ascii="宋体" w:hAnsi="宋体" w:eastAsia="宋体"/>
              <w:sz w:val="21"/>
              <w:szCs w:val="21"/>
            </w:rPr>
            <w:t>I.7</w:t>
          </w:r>
          <w:r>
            <w:rPr>
              <w:rStyle w:val="25"/>
              <w:rFonts w:hint="eastAsia" w:ascii="宋体" w:hAnsi="宋体" w:eastAsia="宋体"/>
              <w:sz w:val="21"/>
              <w:szCs w:val="21"/>
            </w:rPr>
            <w:t>针灸治疗概况</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_Toc97195559 \h </w:instrText>
          </w:r>
          <w:r>
            <w:rPr>
              <w:rFonts w:ascii="宋体" w:hAnsi="宋体" w:eastAsia="宋体"/>
              <w:sz w:val="21"/>
              <w:szCs w:val="21"/>
            </w:rPr>
            <w:fldChar w:fldCharType="separate"/>
          </w:r>
          <w:r>
            <w:rPr>
              <w:rFonts w:ascii="宋体" w:hAnsi="宋体" w:eastAsia="宋体"/>
              <w:sz w:val="21"/>
              <w:szCs w:val="21"/>
            </w:rPr>
            <w:t>44</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"_Toc97195563" </w:instrText>
          </w:r>
          <w:r>
            <w:fldChar w:fldCharType="separate"/>
          </w:r>
          <w:r>
            <w:rPr>
              <w:rStyle w:val="25"/>
              <w:rFonts w:ascii="宋体" w:hAnsi="宋体" w:eastAsia="宋体"/>
              <w:sz w:val="21"/>
              <w:szCs w:val="21"/>
            </w:rPr>
            <w:t>I.8</w:t>
          </w:r>
          <w:r>
            <w:rPr>
              <w:rStyle w:val="25"/>
              <w:rFonts w:hint="eastAsia" w:ascii="宋体" w:hAnsi="宋体" w:eastAsia="宋体"/>
              <w:sz w:val="21"/>
              <w:szCs w:val="21"/>
            </w:rPr>
            <w:t>针灸治疗和推荐方案</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_Toc97195563 \h </w:instrText>
          </w:r>
          <w:r>
            <w:rPr>
              <w:rFonts w:ascii="宋体" w:hAnsi="宋体" w:eastAsia="宋体"/>
              <w:sz w:val="21"/>
              <w:szCs w:val="21"/>
            </w:rPr>
            <w:fldChar w:fldCharType="separate"/>
          </w:r>
          <w:r>
            <w:rPr>
              <w:rFonts w:ascii="宋体" w:hAnsi="宋体" w:eastAsia="宋体"/>
              <w:sz w:val="21"/>
              <w:szCs w:val="21"/>
            </w:rPr>
            <w:t>45</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"_Toc97195588"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J</w:t>
          </w:r>
          <w:r>
            <w:rPr>
              <w:rStyle w:val="25"/>
              <w:rFonts w:hint="eastAsia" w:ascii="宋体" w:hAnsi="宋体" w:eastAsia="宋体"/>
              <w:sz w:val="21"/>
              <w:szCs w:val="21"/>
            </w:rPr>
            <w:t>（资料性附录）专家意见征集过程、结果汇总及处理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_Toc97195588 \h </w:instrText>
          </w:r>
          <w:r>
            <w:rPr>
              <w:rFonts w:ascii="宋体" w:hAnsi="宋体" w:eastAsia="宋体"/>
              <w:sz w:val="21"/>
              <w:szCs w:val="21"/>
            </w:rPr>
            <w:fldChar w:fldCharType="separate"/>
          </w:r>
          <w:r>
            <w:rPr>
              <w:rFonts w:ascii="宋体" w:hAnsi="宋体" w:eastAsia="宋体"/>
              <w:sz w:val="21"/>
              <w:szCs w:val="21"/>
            </w:rPr>
            <w:t>50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"_Toc97195589"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K</w:t>
          </w:r>
          <w:r>
            <w:rPr>
              <w:rStyle w:val="25"/>
              <w:rFonts w:hint="eastAsia" w:ascii="宋体" w:hAnsi="宋体" w:eastAsia="宋体"/>
              <w:sz w:val="21"/>
              <w:szCs w:val="21"/>
            </w:rPr>
            <w:t>（资料性附录）提供指南获取方式及将推荐方案应用于实践的方式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_Toc97195589 \h </w:instrText>
          </w:r>
          <w:r>
            <w:rPr>
              <w:rFonts w:ascii="宋体" w:hAnsi="宋体" w:eastAsia="宋体"/>
              <w:sz w:val="21"/>
              <w:szCs w:val="21"/>
            </w:rPr>
            <w:fldChar w:fldCharType="separate"/>
          </w:r>
          <w:r>
            <w:rPr>
              <w:rFonts w:ascii="宋体" w:hAnsi="宋体" w:eastAsia="宋体"/>
              <w:sz w:val="21"/>
              <w:szCs w:val="21"/>
            </w:rPr>
            <w:t>56</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"_Toc97195590"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L</w:t>
          </w:r>
          <w:r>
            <w:rPr>
              <w:rStyle w:val="25"/>
              <w:rFonts w:hint="eastAsia" w:ascii="宋体" w:hAnsi="宋体" w:eastAsia="宋体"/>
              <w:sz w:val="21"/>
              <w:szCs w:val="21"/>
            </w:rPr>
            <w:t>（资料性附录）指南实施中的有利因素和不利因素</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_Toc97195590 \h </w:instrText>
          </w:r>
          <w:r>
            <w:rPr>
              <w:rFonts w:ascii="宋体" w:hAnsi="宋体" w:eastAsia="宋体"/>
              <w:sz w:val="21"/>
              <w:szCs w:val="21"/>
            </w:rPr>
            <w:fldChar w:fldCharType="separate"/>
          </w:r>
          <w:r>
            <w:rPr>
              <w:rFonts w:ascii="宋体" w:hAnsi="宋体" w:eastAsia="宋体"/>
              <w:sz w:val="21"/>
              <w:szCs w:val="21"/>
            </w:rPr>
            <w:t>57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"_Toc97195591"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M</w:t>
          </w:r>
          <w:r>
            <w:rPr>
              <w:rStyle w:val="25"/>
              <w:rFonts w:hint="eastAsia" w:ascii="宋体" w:hAnsi="宋体" w:eastAsia="宋体"/>
              <w:sz w:val="21"/>
              <w:szCs w:val="21"/>
            </w:rPr>
            <w:t>（资料性附录）指南的局限和不足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_Toc97195591 \h </w:instrText>
          </w:r>
          <w:r>
            <w:rPr>
              <w:rFonts w:ascii="宋体" w:hAnsi="宋体" w:eastAsia="宋体"/>
              <w:sz w:val="21"/>
              <w:szCs w:val="21"/>
            </w:rPr>
            <w:fldChar w:fldCharType="separate"/>
          </w:r>
          <w:r>
            <w:rPr>
              <w:rFonts w:ascii="宋体" w:hAnsi="宋体" w:eastAsia="宋体"/>
              <w:sz w:val="21"/>
              <w:szCs w:val="21"/>
            </w:rPr>
            <w:t>58</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"_Toc97195592"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N</w:t>
          </w:r>
          <w:r>
            <w:rPr>
              <w:rStyle w:val="25"/>
              <w:rFonts w:hint="eastAsia" w:ascii="宋体" w:hAnsi="宋体" w:eastAsia="宋体"/>
              <w:sz w:val="21"/>
              <w:szCs w:val="21"/>
            </w:rPr>
            <w:t>（资料性附录）指南的更新计划</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_Toc97195592 \h </w:instrText>
          </w:r>
          <w:r>
            <w:rPr>
              <w:rFonts w:ascii="宋体" w:hAnsi="宋体" w:eastAsia="宋体"/>
              <w:sz w:val="21"/>
              <w:szCs w:val="21"/>
            </w:rPr>
            <w:fldChar w:fldCharType="separate"/>
          </w:r>
          <w:r>
            <w:rPr>
              <w:rFonts w:ascii="宋体" w:hAnsi="宋体" w:eastAsia="宋体"/>
              <w:sz w:val="21"/>
              <w:szCs w:val="21"/>
            </w:rPr>
            <w:t>59</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"_Toc97195593"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O</w:t>
          </w:r>
          <w:r>
            <w:rPr>
              <w:rStyle w:val="25"/>
              <w:rFonts w:hint="eastAsia" w:ascii="宋体" w:hAnsi="宋体" w:eastAsia="宋体"/>
              <w:sz w:val="21"/>
              <w:szCs w:val="21"/>
            </w:rPr>
            <w:t>（资料性附录）指南的利益冲突声明</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_Toc97195593 \h </w:instrText>
          </w:r>
          <w:r>
            <w:rPr>
              <w:rFonts w:ascii="宋体" w:hAnsi="宋体" w:eastAsia="宋体"/>
              <w:sz w:val="21"/>
              <w:szCs w:val="21"/>
            </w:rPr>
            <w:fldChar w:fldCharType="separate"/>
          </w:r>
          <w:r>
            <w:rPr>
              <w:rFonts w:ascii="宋体" w:hAnsi="宋体" w:eastAsia="宋体"/>
              <w:sz w:val="21"/>
              <w:szCs w:val="21"/>
            </w:rPr>
            <w:t>60</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"_Toc97195594"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P</w:t>
          </w:r>
          <w:r>
            <w:rPr>
              <w:rStyle w:val="25"/>
              <w:rFonts w:hint="eastAsia" w:ascii="宋体" w:hAnsi="宋体" w:eastAsia="宋体"/>
              <w:sz w:val="21"/>
              <w:szCs w:val="21"/>
            </w:rPr>
            <w:t>（资料性附录）指南调查问卷结果分析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_Toc97195594 \h </w:instrText>
          </w:r>
          <w:r>
            <w:rPr>
              <w:rFonts w:ascii="宋体" w:hAnsi="宋体" w:eastAsia="宋体"/>
              <w:sz w:val="21"/>
              <w:szCs w:val="21"/>
            </w:rPr>
            <w:fldChar w:fldCharType="separate"/>
          </w:r>
          <w:r>
            <w:rPr>
              <w:rFonts w:ascii="宋体" w:hAnsi="宋体" w:eastAsia="宋体"/>
              <w:sz w:val="21"/>
              <w:szCs w:val="21"/>
            </w:rPr>
            <w:t>61</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"_Toc97195595"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Q</w:t>
          </w:r>
          <w:r>
            <w:rPr>
              <w:rStyle w:val="25"/>
              <w:rFonts w:hint="eastAsia" w:ascii="宋体" w:hAnsi="宋体" w:eastAsia="宋体"/>
              <w:sz w:val="21"/>
              <w:szCs w:val="21"/>
            </w:rPr>
            <w:t>（资料性附录）针灸干预肱骨外上髁炎流程图</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_Toc97195595 \h </w:instrText>
          </w:r>
          <w:r>
            <w:rPr>
              <w:rFonts w:ascii="宋体" w:hAnsi="宋体" w:eastAsia="宋体"/>
              <w:sz w:val="21"/>
              <w:szCs w:val="21"/>
            </w:rPr>
            <w:fldChar w:fldCharType="separate"/>
          </w:r>
          <w:r>
            <w:rPr>
              <w:rFonts w:ascii="宋体" w:hAnsi="宋体" w:eastAsia="宋体"/>
              <w:sz w:val="21"/>
              <w:szCs w:val="21"/>
            </w:rPr>
            <w:t>66</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ascii="宋体" w:hAnsi="宋体" w:eastAsia="宋体" w:cstheme="minorBidi"/>
              <w:kern w:val="2"/>
              <w:sz w:val="21"/>
              <w:szCs w:val="21"/>
            </w:rPr>
          </w:pPr>
          <w:r>
            <w:fldChar w:fldCharType="begin"/>
          </w:r>
          <w:r>
            <w:instrText xml:space="preserve"> HYPERLINK \l "_Toc97195596" </w:instrText>
          </w:r>
          <w:r>
            <w:fldChar w:fldCharType="separate"/>
          </w:r>
          <w:r>
            <w:rPr>
              <w:rStyle w:val="25"/>
              <w:rFonts w:hint="eastAsia" w:ascii="宋体" w:hAnsi="宋体" w:eastAsia="宋体"/>
              <w:sz w:val="21"/>
              <w:szCs w:val="21"/>
            </w:rPr>
            <w:t>附录</w:t>
          </w:r>
          <w:r>
            <w:rPr>
              <w:rStyle w:val="25"/>
              <w:rFonts w:ascii="宋体" w:hAnsi="宋体" w:eastAsia="宋体"/>
              <w:sz w:val="21"/>
              <w:szCs w:val="21"/>
            </w:rPr>
            <w:t>R</w:t>
          </w:r>
          <w:r>
            <w:rPr>
              <w:rStyle w:val="25"/>
              <w:rFonts w:hint="eastAsia" w:ascii="宋体" w:hAnsi="宋体" w:eastAsia="宋体"/>
              <w:sz w:val="21"/>
              <w:szCs w:val="21"/>
            </w:rPr>
            <w:t>（资料性附录）会议纪要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_Toc97195596 \h </w:instrText>
          </w:r>
          <w:r>
            <w:rPr>
              <w:rFonts w:ascii="宋体" w:hAnsi="宋体" w:eastAsia="宋体"/>
              <w:sz w:val="21"/>
              <w:szCs w:val="21"/>
            </w:rPr>
            <w:fldChar w:fldCharType="separate"/>
          </w:r>
          <w:r>
            <w:rPr>
              <w:rFonts w:ascii="宋体" w:hAnsi="宋体" w:eastAsia="宋体"/>
              <w:sz w:val="21"/>
              <w:szCs w:val="21"/>
            </w:rPr>
            <w:t>67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"_Toc97195597" </w:instrText>
          </w:r>
          <w:r>
            <w:fldChar w:fldCharType="separate"/>
          </w:r>
          <w:r>
            <w:rPr>
              <w:rStyle w:val="25"/>
              <w:rFonts w:ascii="宋体" w:hAnsi="宋体" w:eastAsia="宋体"/>
              <w:sz w:val="21"/>
              <w:szCs w:val="21"/>
            </w:rPr>
            <w:t xml:space="preserve">R.1  </w:t>
          </w:r>
          <w:r>
            <w:rPr>
              <w:rStyle w:val="25"/>
              <w:rFonts w:hint="eastAsia" w:ascii="宋体" w:hAnsi="宋体" w:eastAsia="宋体"/>
              <w:sz w:val="21"/>
              <w:szCs w:val="21"/>
            </w:rPr>
            <w:t>《循证针灸临床实践指南：肱骨外上髁炎》文本框架研讨会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_Toc97195597 \h </w:instrText>
          </w:r>
          <w:r>
            <w:rPr>
              <w:rFonts w:ascii="宋体" w:hAnsi="宋体" w:eastAsia="宋体"/>
              <w:sz w:val="21"/>
              <w:szCs w:val="21"/>
            </w:rPr>
            <w:fldChar w:fldCharType="separate"/>
          </w:r>
          <w:r>
            <w:rPr>
              <w:rFonts w:ascii="宋体" w:hAnsi="宋体" w:eastAsia="宋体"/>
              <w:sz w:val="21"/>
              <w:szCs w:val="21"/>
            </w:rPr>
            <w:t>67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"_Toc97195598" </w:instrText>
          </w:r>
          <w:r>
            <w:fldChar w:fldCharType="separate"/>
          </w:r>
          <w:r>
            <w:rPr>
              <w:rStyle w:val="25"/>
              <w:rFonts w:ascii="宋体" w:hAnsi="宋体" w:eastAsia="宋体"/>
              <w:sz w:val="21"/>
              <w:szCs w:val="21"/>
            </w:rPr>
            <w:t xml:space="preserve">R.2  </w:t>
          </w:r>
          <w:r>
            <w:rPr>
              <w:rStyle w:val="25"/>
              <w:rFonts w:hint="eastAsia" w:ascii="宋体" w:hAnsi="宋体" w:eastAsia="宋体"/>
              <w:sz w:val="21"/>
              <w:szCs w:val="21"/>
            </w:rPr>
            <w:t>文献质量等级评定及疗效评价指标分级标准讨论会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_Toc97195598 \h </w:instrText>
          </w:r>
          <w:r>
            <w:rPr>
              <w:rFonts w:ascii="宋体" w:hAnsi="宋体" w:eastAsia="宋体"/>
              <w:sz w:val="21"/>
              <w:szCs w:val="21"/>
            </w:rPr>
            <w:fldChar w:fldCharType="separate"/>
          </w:r>
          <w:r>
            <w:rPr>
              <w:rFonts w:ascii="宋体" w:hAnsi="宋体" w:eastAsia="宋体"/>
              <w:sz w:val="21"/>
              <w:szCs w:val="21"/>
            </w:rPr>
            <w:t>67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"_Toc97195599" </w:instrText>
          </w:r>
          <w:r>
            <w:fldChar w:fldCharType="separate"/>
          </w:r>
          <w:r>
            <w:rPr>
              <w:rStyle w:val="25"/>
              <w:rFonts w:ascii="宋体" w:hAnsi="宋体" w:eastAsia="宋体"/>
              <w:sz w:val="21"/>
              <w:szCs w:val="21"/>
            </w:rPr>
            <w:t xml:space="preserve">R.3  </w:t>
          </w:r>
          <w:r>
            <w:rPr>
              <w:rStyle w:val="25"/>
              <w:rFonts w:hint="eastAsia" w:ascii="宋体" w:hAnsi="宋体" w:eastAsia="宋体"/>
              <w:sz w:val="21"/>
              <w:szCs w:val="21"/>
            </w:rPr>
            <w:t>推荐方案共识一次会议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_Toc97195599 \h </w:instrText>
          </w:r>
          <w:r>
            <w:rPr>
              <w:rFonts w:ascii="宋体" w:hAnsi="宋体" w:eastAsia="宋体"/>
              <w:sz w:val="21"/>
              <w:szCs w:val="21"/>
            </w:rPr>
            <w:fldChar w:fldCharType="separate"/>
          </w:r>
          <w:r>
            <w:rPr>
              <w:rFonts w:ascii="宋体" w:hAnsi="宋体" w:eastAsia="宋体"/>
              <w:sz w:val="21"/>
              <w:szCs w:val="21"/>
            </w:rPr>
            <w:t>67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ind w:firstLine="220" w:firstLineChars="100"/>
            <w:rPr>
              <w:rFonts w:ascii="宋体" w:hAnsi="宋体" w:eastAsia="宋体" w:cstheme="minorBidi"/>
              <w:kern w:val="2"/>
              <w:sz w:val="21"/>
              <w:szCs w:val="21"/>
            </w:rPr>
          </w:pPr>
          <w:r>
            <w:fldChar w:fldCharType="begin"/>
          </w:r>
          <w:r>
            <w:instrText xml:space="preserve"> HYPERLINK \l "_Toc97195600" </w:instrText>
          </w:r>
          <w:r>
            <w:fldChar w:fldCharType="separate"/>
          </w:r>
          <w:r>
            <w:rPr>
              <w:rStyle w:val="25"/>
              <w:rFonts w:ascii="宋体" w:hAnsi="宋体" w:eastAsia="宋体"/>
              <w:sz w:val="21"/>
              <w:szCs w:val="21"/>
            </w:rPr>
            <w:t xml:space="preserve">R.4  </w:t>
          </w:r>
          <w:r>
            <w:rPr>
              <w:rStyle w:val="25"/>
              <w:rFonts w:hint="eastAsia" w:ascii="宋体" w:hAnsi="宋体" w:eastAsia="宋体"/>
              <w:sz w:val="21"/>
              <w:szCs w:val="21"/>
            </w:rPr>
            <w:t>推荐方案共识二次会议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_Toc97195600 \h </w:instrText>
          </w:r>
          <w:r>
            <w:rPr>
              <w:rFonts w:ascii="宋体" w:hAnsi="宋体" w:eastAsia="宋体"/>
              <w:sz w:val="21"/>
              <w:szCs w:val="21"/>
            </w:rPr>
            <w:fldChar w:fldCharType="separate"/>
          </w:r>
          <w:r>
            <w:rPr>
              <w:rFonts w:ascii="宋体" w:hAnsi="宋体" w:eastAsia="宋体"/>
              <w:sz w:val="21"/>
              <w:szCs w:val="21"/>
            </w:rPr>
            <w:t>67</w:t>
          </w:r>
          <w:r>
            <w:rPr>
              <w:rFonts w:ascii="宋体" w:hAnsi="宋体" w:eastAsia="宋体"/>
              <w:sz w:val="21"/>
              <w:szCs w:val="21"/>
            </w:rPr>
            <w:fldChar w:fldCharType="end"/>
          </w:r>
          <w:r>
            <w:rPr>
              <w:rFonts w:ascii="宋体" w:hAnsi="宋体" w:eastAsia="宋体"/>
              <w:sz w:val="21"/>
              <w:szCs w:val="21"/>
            </w:rPr>
            <w:fldChar w:fldCharType="end"/>
          </w:r>
        </w:p>
        <w:p>
          <w:pPr>
            <w:pStyle w:val="15"/>
            <w:tabs>
              <w:tab w:val="right" w:leader="dot" w:pos="8296"/>
            </w:tabs>
            <w:rPr>
              <w:rFonts w:cstheme="minorBidi"/>
              <w:kern w:val="2"/>
              <w:sz w:val="21"/>
            </w:rPr>
          </w:pPr>
          <w:r>
            <w:fldChar w:fldCharType="begin"/>
          </w:r>
          <w:r>
            <w:instrText xml:space="preserve"> HYPERLINK \l "_Toc97195601" </w:instrText>
          </w:r>
          <w:r>
            <w:fldChar w:fldCharType="separate"/>
          </w:r>
          <w:r>
            <w:rPr>
              <w:rStyle w:val="25"/>
              <w:rFonts w:hint="eastAsia" w:ascii="宋体" w:hAnsi="宋体" w:eastAsia="宋体"/>
              <w:sz w:val="21"/>
              <w:szCs w:val="21"/>
            </w:rPr>
            <w:t>参考文献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_Toc97195601 \h </w:instrText>
          </w:r>
          <w:r>
            <w:rPr>
              <w:rFonts w:ascii="宋体" w:hAnsi="宋体" w:eastAsia="宋体"/>
              <w:sz w:val="21"/>
              <w:szCs w:val="21"/>
            </w:rPr>
            <w:fldChar w:fldCharType="separate"/>
          </w:r>
          <w:r>
            <w:rPr>
              <w:rFonts w:ascii="宋体" w:hAnsi="宋体" w:eastAsia="宋体"/>
              <w:sz w:val="21"/>
              <w:szCs w:val="21"/>
            </w:rPr>
            <w:t>68</w:t>
          </w:r>
          <w:r>
            <w:rPr>
              <w:rFonts w:ascii="宋体" w:hAnsi="宋体" w:eastAsia="宋体"/>
              <w:sz w:val="21"/>
              <w:szCs w:val="21"/>
            </w:rPr>
            <w:fldChar w:fldCharType="end"/>
          </w:r>
          <w:r>
            <w:rPr>
              <w:rFonts w:ascii="宋体" w:hAnsi="宋体" w:eastAsia="宋体"/>
              <w:sz w:val="21"/>
              <w:szCs w:val="21"/>
            </w:rPr>
            <w:fldChar w:fldCharType="end"/>
          </w:r>
        </w:p>
        <w:p>
          <w:r>
            <w:rPr>
              <w:b/>
              <w:bCs/>
              <w:lang w:val="zh-CN"/>
            </w:rPr>
            <w:fldChar w:fldCharType="end"/>
          </w:r>
        </w:p>
      </w:sdtContent>
    </w:sdt>
    <w:p>
      <w:pPr>
        <w:widowControl/>
        <w:jc w:val="left"/>
        <w:rPr>
          <w:rFonts w:ascii="黑体" w:hAnsi="黑体" w:eastAsia="黑体"/>
          <w:bCs/>
          <w:sz w:val="32"/>
          <w:szCs w:val="32"/>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start="1"/>
          <w:cols w:space="425" w:num="1"/>
          <w:docGrid w:type="lines" w:linePitch="312" w:charSpace="0"/>
        </w:sectPr>
      </w:pPr>
      <w:r>
        <w:rPr>
          <w:rFonts w:ascii="黑体" w:hAnsi="黑体" w:eastAsia="黑体"/>
          <w:bCs/>
          <w:sz w:val="32"/>
          <w:szCs w:val="32"/>
        </w:rPr>
        <w:br w:type="page"/>
      </w:r>
    </w:p>
    <w:p>
      <w:pPr>
        <w:pStyle w:val="2"/>
        <w:spacing w:before="312" w:beforeLines="100" w:after="312" w:afterLines="100"/>
        <w:jc w:val="both"/>
        <w:rPr>
          <w:rFonts w:ascii="黑体" w:hAnsi="黑体" w:eastAsia="黑体"/>
          <w:bCs w:val="0"/>
          <w:sz w:val="32"/>
          <w:szCs w:val="32"/>
        </w:rPr>
      </w:pPr>
      <w:bookmarkStart w:id="6" w:name="_Toc97195385"/>
      <w:bookmarkStart w:id="7" w:name="_Toc82083568"/>
      <w:bookmarkStart w:id="8" w:name="_Toc37174473"/>
      <w:r>
        <w:rPr>
          <w:rFonts w:hint="eastAsia" w:ascii="黑体" w:hAnsi="黑体" w:eastAsia="黑体"/>
          <w:bCs w:val="0"/>
          <w:sz w:val="32"/>
          <w:szCs w:val="32"/>
        </w:rPr>
        <w:t>1</w:t>
      </w:r>
      <w:r>
        <w:rPr>
          <w:rFonts w:ascii="黑体" w:hAnsi="黑体" w:eastAsia="黑体"/>
          <w:bCs w:val="0"/>
          <w:sz w:val="32"/>
          <w:szCs w:val="32"/>
        </w:rPr>
        <w:t xml:space="preserve">  </w:t>
      </w:r>
      <w:r>
        <w:rPr>
          <w:rFonts w:hint="eastAsia" w:ascii="黑体" w:hAnsi="黑体" w:eastAsia="黑体"/>
          <w:bCs w:val="0"/>
          <w:sz w:val="32"/>
          <w:szCs w:val="32"/>
        </w:rPr>
        <w:t xml:space="preserve">摘 </w:t>
      </w:r>
      <w:r>
        <w:rPr>
          <w:rFonts w:ascii="黑体" w:hAnsi="黑体" w:eastAsia="黑体"/>
          <w:bCs w:val="0"/>
          <w:sz w:val="32"/>
          <w:szCs w:val="32"/>
        </w:rPr>
        <w:t xml:space="preserve"> </w:t>
      </w:r>
      <w:r>
        <w:rPr>
          <w:rFonts w:hint="eastAsia" w:ascii="黑体" w:hAnsi="黑体" w:eastAsia="黑体"/>
          <w:bCs w:val="0"/>
          <w:sz w:val="32"/>
          <w:szCs w:val="32"/>
        </w:rPr>
        <w:t>要</w:t>
      </w:r>
      <w:bookmarkEnd w:id="6"/>
      <w:bookmarkEnd w:id="7"/>
    </w:p>
    <w:p>
      <w:pPr>
        <w:pStyle w:val="2"/>
        <w:spacing w:before="312" w:beforeLines="100" w:after="312" w:afterLines="100"/>
        <w:jc w:val="both"/>
        <w:rPr>
          <w:rFonts w:ascii="黑体" w:hAnsi="黑体" w:eastAsia="黑体"/>
          <w:bCs w:val="0"/>
          <w:sz w:val="21"/>
          <w:szCs w:val="21"/>
        </w:rPr>
      </w:pPr>
      <w:bookmarkStart w:id="9" w:name="_Toc97195386"/>
      <w:bookmarkStart w:id="10" w:name="_Toc82083569"/>
      <w:r>
        <w:rPr>
          <w:rFonts w:hint="eastAsia" w:ascii="黑体" w:hAnsi="黑体" w:eastAsia="黑体"/>
          <w:bCs w:val="0"/>
          <w:sz w:val="21"/>
          <w:szCs w:val="21"/>
        </w:rPr>
        <w:t>1</w:t>
      </w:r>
      <w:r>
        <w:rPr>
          <w:rFonts w:ascii="黑体" w:hAnsi="黑体" w:eastAsia="黑体"/>
          <w:bCs w:val="0"/>
          <w:sz w:val="21"/>
          <w:szCs w:val="21"/>
        </w:rPr>
        <w:t xml:space="preserve">.1  </w:t>
      </w:r>
      <w:r>
        <w:rPr>
          <w:rFonts w:hint="eastAsia" w:ascii="黑体" w:hAnsi="黑体" w:eastAsia="黑体"/>
          <w:bCs w:val="0"/>
          <w:sz w:val="21"/>
          <w:szCs w:val="21"/>
        </w:rPr>
        <w:t>治疗原则</w:t>
      </w:r>
      <w:bookmarkEnd w:id="9"/>
      <w:bookmarkEnd w:id="10"/>
    </w:p>
    <w:p>
      <w:pPr>
        <w:ind w:firstLine="420" w:firstLineChars="200"/>
        <w:rPr>
          <w:rFonts w:ascii="宋体" w:hAnsi="宋体"/>
          <w:szCs w:val="21"/>
        </w:rPr>
      </w:pPr>
      <w:r>
        <w:rPr>
          <w:rFonts w:hint="eastAsia" w:ascii="宋体" w:hAnsi="宋体"/>
          <w:szCs w:val="21"/>
        </w:rPr>
        <w:t>针灸治疗肱骨外上髁炎应在明确病因的基础上对症治疗。以舒筋活络止痛为治疗总原则，选穴以阿是穴及局部经穴为主，也可循经选取前臂部腧穴。</w:t>
      </w:r>
    </w:p>
    <w:p>
      <w:pPr>
        <w:ind w:firstLine="420" w:firstLineChars="200"/>
        <w:rPr>
          <w:rFonts w:ascii="宋体" w:hAnsi="宋体"/>
          <w:szCs w:val="21"/>
        </w:rPr>
      </w:pPr>
      <w:r>
        <w:rPr>
          <w:rFonts w:hint="eastAsia" w:ascii="宋体" w:hAnsi="宋体"/>
          <w:szCs w:val="21"/>
        </w:rPr>
        <w:t>针刺可作为治疗肱骨外上髁炎的基础疗法，结合改良针法或古典针法，应用于疾病发生、发展的各期，以缓解疼痛，改善关节活动度，恢复日常活动为主要治疗目标。</w:t>
      </w:r>
    </w:p>
    <w:p>
      <w:pPr>
        <w:ind w:firstLine="420" w:firstLineChars="200"/>
        <w:rPr>
          <w:rFonts w:ascii="宋体" w:hAnsi="宋体"/>
          <w:szCs w:val="21"/>
        </w:rPr>
      </w:pPr>
      <w:r>
        <w:rPr>
          <w:rFonts w:hint="eastAsia" w:ascii="宋体" w:hAnsi="宋体"/>
          <w:szCs w:val="21"/>
        </w:rPr>
        <w:t>根据患者主要症状，结合各针灸疗法特点，选择几种针灸治疗措施综合使用。</w:t>
      </w:r>
    </w:p>
    <w:p>
      <w:pPr>
        <w:pStyle w:val="2"/>
        <w:spacing w:before="312" w:beforeLines="100" w:after="312" w:afterLines="100"/>
        <w:jc w:val="both"/>
        <w:rPr>
          <w:rFonts w:ascii="黑体" w:hAnsi="黑体" w:eastAsia="黑体"/>
          <w:bCs w:val="0"/>
          <w:sz w:val="21"/>
          <w:szCs w:val="21"/>
        </w:rPr>
      </w:pPr>
      <w:bookmarkStart w:id="11" w:name="_Toc97195387"/>
      <w:bookmarkStart w:id="12" w:name="_Toc82083570"/>
      <w:r>
        <w:rPr>
          <w:rFonts w:ascii="黑体" w:hAnsi="黑体" w:eastAsia="黑体"/>
          <w:bCs w:val="0"/>
          <w:sz w:val="21"/>
          <w:szCs w:val="21"/>
        </w:rPr>
        <w:t xml:space="preserve">1.2  </w:t>
      </w:r>
      <w:r>
        <w:rPr>
          <w:rFonts w:hint="eastAsia" w:ascii="黑体" w:hAnsi="黑体" w:eastAsia="黑体"/>
          <w:bCs w:val="0"/>
          <w:sz w:val="21"/>
          <w:szCs w:val="21"/>
        </w:rPr>
        <w:t>主要推荐意见</w:t>
      </w:r>
      <w:bookmarkEnd w:id="11"/>
      <w:bookmarkEnd w:id="12"/>
    </w:p>
    <w:p>
      <w:pPr>
        <w:pStyle w:val="6"/>
        <w:keepNext/>
        <w:jc w:val="center"/>
        <w:rPr>
          <w:rFonts w:ascii="黑体" w:hAnsi="黑体"/>
          <w:sz w:val="21"/>
          <w:szCs w:val="21"/>
        </w:rPr>
      </w:pPr>
      <w:r>
        <w:rPr>
          <w:rFonts w:hint="eastAsia" w:ascii="黑体" w:hAnsi="黑体"/>
          <w:sz w:val="21"/>
          <w:szCs w:val="21"/>
        </w:rPr>
        <w:t xml:space="preserve">表格 </w:t>
      </w:r>
      <w:r>
        <w:rPr>
          <w:rFonts w:ascii="黑体" w:hAnsi="黑体"/>
          <w:sz w:val="21"/>
          <w:szCs w:val="21"/>
        </w:rPr>
        <w:fldChar w:fldCharType="begin"/>
      </w:r>
      <w:r>
        <w:rPr>
          <w:rFonts w:ascii="黑体" w:hAnsi="黑体"/>
          <w:sz w:val="21"/>
          <w:szCs w:val="21"/>
        </w:rPr>
        <w:instrText xml:space="preserve"> </w:instrText>
      </w:r>
      <w:r>
        <w:rPr>
          <w:rFonts w:hint="eastAsia" w:ascii="黑体" w:hAnsi="黑体"/>
          <w:sz w:val="21"/>
          <w:szCs w:val="21"/>
        </w:rPr>
        <w:instrText xml:space="preserve">SEQ 表格 \* ARABIC</w:instrText>
      </w:r>
      <w:r>
        <w:rPr>
          <w:rFonts w:ascii="黑体" w:hAnsi="黑体"/>
          <w:sz w:val="21"/>
          <w:szCs w:val="21"/>
        </w:rPr>
        <w:instrText xml:space="preserve">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sz w:val="21"/>
          <w:szCs w:val="21"/>
        </w:rPr>
        <w:t>推荐意见表</w:t>
      </w:r>
    </w:p>
    <w:tbl>
      <w:tblPr>
        <w:tblStyle w:val="22"/>
        <w:tblW w:w="7796" w:type="dxa"/>
        <w:tblInd w:w="284" w:type="dxa"/>
        <w:tblLayout w:type="autofit"/>
        <w:tblCellMar>
          <w:top w:w="0" w:type="dxa"/>
          <w:left w:w="108" w:type="dxa"/>
          <w:bottom w:w="0" w:type="dxa"/>
          <w:right w:w="108" w:type="dxa"/>
        </w:tblCellMar>
      </w:tblPr>
      <w:tblGrid>
        <w:gridCol w:w="6662"/>
        <w:gridCol w:w="1134"/>
      </w:tblGrid>
      <w:tr>
        <w:tblPrEx>
          <w:tblCellMar>
            <w:top w:w="0" w:type="dxa"/>
            <w:left w:w="108" w:type="dxa"/>
            <w:bottom w:w="0" w:type="dxa"/>
            <w:right w:w="108" w:type="dxa"/>
          </w:tblCellMar>
        </w:tblPrEx>
        <w:trPr>
          <w:trHeight w:val="28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bookmarkStart w:id="13" w:name="_Hlk81220023"/>
            <w:r>
              <w:rPr>
                <w:rFonts w:hint="eastAsia" w:ascii="宋体" w:hAnsi="宋体" w:cs="宋体"/>
                <w:color w:val="000000"/>
                <w:kern w:val="0"/>
                <w:sz w:val="18"/>
                <w:szCs w:val="18"/>
              </w:rPr>
              <w:t>推荐意见</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推荐级别</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毫针刺法</w:t>
            </w:r>
          </w:p>
        </w:tc>
        <w:tc>
          <w:tcPr>
            <w:tcW w:w="1134" w:type="dxa"/>
            <w:tcBorders>
              <w:top w:val="nil"/>
              <w:left w:val="nil"/>
              <w:bottom w:val="single" w:color="auto" w:sz="4" w:space="0"/>
              <w:right w:val="nil"/>
            </w:tcBorders>
            <w:shd w:val="clear" w:color="auto" w:fill="auto"/>
            <w:vAlign w:val="center"/>
          </w:tcPr>
          <w:p>
            <w:pPr>
              <w:widowControl/>
              <w:ind w:firstLine="360" w:firstLineChars="200"/>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737" w:hRule="exact"/>
        </w:trPr>
        <w:tc>
          <w:tcPr>
            <w:tcW w:w="6662" w:type="dxa"/>
            <w:tcBorders>
              <w:top w:val="single" w:color="auto" w:sz="4" w:space="0"/>
              <w:left w:val="nil"/>
              <w:bottom w:val="single" w:color="auto" w:sz="8" w:space="0"/>
              <w:right w:val="single" w:color="auto" w:sz="4" w:space="0"/>
            </w:tcBorders>
            <w:shd w:val="clear" w:color="auto" w:fill="auto"/>
            <w:vAlign w:val="center"/>
          </w:tcPr>
          <w:p>
            <w:pPr>
              <w:widowControl/>
              <w:spacing w:line="360" w:lineRule="auto"/>
              <w:ind w:firstLine="360" w:firstLineChars="200"/>
              <w:jc w:val="left"/>
              <w:rPr>
                <w:rFonts w:ascii="宋体" w:hAnsi="宋体"/>
                <w:sz w:val="18"/>
                <w:szCs w:val="18"/>
              </w:rPr>
            </w:pPr>
            <w:r>
              <w:rPr>
                <w:rFonts w:hint="eastAsia" w:ascii="宋体" w:hAnsi="宋体"/>
                <w:sz w:val="18"/>
                <w:szCs w:val="18"/>
              </w:rPr>
              <w:t>（1）关刺法</w:t>
            </w:r>
          </w:p>
          <w:p>
            <w:pPr>
              <w:ind w:firstLine="360" w:firstLineChars="200"/>
              <w:jc w:val="left"/>
              <w:rPr>
                <w:rFonts w:ascii="宋体" w:hAnsi="宋体"/>
                <w:sz w:val="18"/>
                <w:szCs w:val="18"/>
              </w:rPr>
            </w:pPr>
            <w:r>
              <w:rPr>
                <w:rFonts w:hint="eastAsia" w:ascii="宋体" w:hAnsi="宋体" w:cs="宋体"/>
                <w:color w:val="000000"/>
                <w:kern w:val="0"/>
                <w:sz w:val="18"/>
                <w:szCs w:val="18"/>
              </w:rPr>
              <w:t>肱骨外上髁炎肘外侧持续或间歇疼痛，前臂无力者，可采用关刺法治疗。</w:t>
            </w:r>
          </w:p>
        </w:tc>
        <w:tc>
          <w:tcPr>
            <w:tcW w:w="1134" w:type="dxa"/>
            <w:tcBorders>
              <w:top w:val="single" w:color="auto" w:sz="4" w:space="0"/>
              <w:left w:val="nil"/>
              <w:bottom w:val="single" w:color="auto" w:sz="8" w:space="0"/>
              <w:right w:val="nil"/>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737" w:hRule="exact"/>
        </w:trPr>
        <w:tc>
          <w:tcPr>
            <w:tcW w:w="6662" w:type="dxa"/>
            <w:tcBorders>
              <w:top w:val="single" w:color="auto" w:sz="8" w:space="0"/>
              <w:left w:val="nil"/>
              <w:bottom w:val="single" w:color="auto" w:sz="8" w:space="0"/>
              <w:right w:val="single" w:color="auto" w:sz="4" w:space="0"/>
            </w:tcBorders>
            <w:shd w:val="clear" w:color="auto" w:fill="auto"/>
            <w:vAlign w:val="center"/>
          </w:tcPr>
          <w:p>
            <w:pPr>
              <w:widowControl/>
              <w:spacing w:line="360" w:lineRule="auto"/>
              <w:ind w:firstLine="360" w:firstLineChars="200"/>
              <w:jc w:val="left"/>
              <w:rPr>
                <w:rFonts w:ascii="宋体" w:hAnsi="宋体"/>
                <w:sz w:val="18"/>
                <w:szCs w:val="18"/>
              </w:rPr>
            </w:pPr>
            <w:r>
              <w:rPr>
                <w:rFonts w:hint="eastAsia" w:ascii="宋体" w:hAnsi="宋体"/>
                <w:sz w:val="18"/>
                <w:szCs w:val="18"/>
              </w:rPr>
              <w:t>（2）齐刺法</w:t>
            </w:r>
          </w:p>
          <w:p>
            <w:pPr>
              <w:ind w:firstLine="360" w:firstLineChars="200"/>
              <w:jc w:val="left"/>
              <w:rPr>
                <w:rFonts w:ascii="宋体" w:hAnsi="宋体"/>
                <w:sz w:val="18"/>
                <w:szCs w:val="18"/>
              </w:rPr>
            </w:pPr>
            <w:r>
              <w:rPr>
                <w:rFonts w:hint="eastAsia" w:ascii="宋体" w:hAnsi="宋体" w:cs="宋体"/>
                <w:color w:val="000000"/>
                <w:kern w:val="0"/>
                <w:sz w:val="18"/>
                <w:szCs w:val="18"/>
              </w:rPr>
              <w:t>肱骨外上髁炎疼痛较甚、功能受限者，可采用齐刺法治疗。</w:t>
            </w:r>
          </w:p>
        </w:tc>
        <w:tc>
          <w:tcPr>
            <w:tcW w:w="1134" w:type="dxa"/>
            <w:tcBorders>
              <w:top w:val="single" w:color="auto" w:sz="8" w:space="0"/>
              <w:left w:val="nil"/>
              <w:bottom w:val="single" w:color="auto" w:sz="8" w:space="0"/>
              <w:right w:val="nil"/>
            </w:tcBorders>
            <w:shd w:val="clear" w:color="auto" w:fill="auto"/>
            <w:vAlign w:val="center"/>
          </w:tcPr>
          <w:p>
            <w:pPr>
              <w:jc w:val="center"/>
              <w:rPr>
                <w:rFonts w:ascii="宋体" w:hAnsi="宋体"/>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1021" w:hRule="exact"/>
        </w:trPr>
        <w:tc>
          <w:tcPr>
            <w:tcW w:w="6662" w:type="dxa"/>
            <w:tcBorders>
              <w:top w:val="single" w:color="auto" w:sz="8" w:space="0"/>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（3）经筋刺法</w:t>
            </w: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肱骨外上髁炎关节皮肤表面出现痛性结节或条索，疼痛明显者，可采用经筋刺法治疗。</w:t>
            </w:r>
          </w:p>
        </w:tc>
        <w:tc>
          <w:tcPr>
            <w:tcW w:w="1134" w:type="dxa"/>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1021" w:hRule="exact"/>
        </w:trPr>
        <w:tc>
          <w:tcPr>
            <w:tcW w:w="66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（4）青龙摆尾</w:t>
            </w: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肱骨外上髁炎前臂旋转受限，存在局限性疼痛及持续性酸痛、放射痛，环状韧带或肱桡关节常有锐痛者，可采用青龙摆尾法治疗。</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1021" w:hRule="exact"/>
        </w:trPr>
        <w:tc>
          <w:tcPr>
            <w:tcW w:w="66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（5）苍龟探穴</w:t>
            </w: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肱骨外上髁炎呈持续性肘外侧疼痛，或牵涉上臂及前臂，肘关节活动受限者，可采用苍龟探穴法治疗。</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467" w:hRule="atLeast"/>
        </w:trPr>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黑体" w:hAnsi="黑体" w:eastAsia="黑体" w:cs="宋体"/>
                <w:color w:val="000000"/>
                <w:kern w:val="0"/>
                <w:sz w:val="18"/>
                <w:szCs w:val="18"/>
              </w:rPr>
              <w:t>浮针刺法</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exact"/>
        </w:trPr>
        <w:tc>
          <w:tcPr>
            <w:tcW w:w="66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肱骨外上髁炎肘关节疼痛较甚、活动受限、无法用力抓握者，可采用浮针刺法治疗。</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火针刺法</w:t>
            </w:r>
          </w:p>
        </w:tc>
        <w:tc>
          <w:tcPr>
            <w:tcW w:w="1134" w:type="dxa"/>
            <w:tcBorders>
              <w:top w:val="nil"/>
              <w:left w:val="nil"/>
              <w:bottom w:val="single" w:color="auto" w:sz="4" w:space="0"/>
              <w:right w:val="nil"/>
            </w:tcBorders>
            <w:shd w:val="clear" w:color="auto" w:fill="auto"/>
            <w:vAlign w:val="center"/>
          </w:tcPr>
          <w:p>
            <w:pPr>
              <w:widowControl/>
              <w:ind w:firstLine="360" w:firstLineChars="200"/>
              <w:jc w:val="center"/>
              <w:rPr>
                <w:color w:val="000000"/>
                <w:kern w:val="0"/>
                <w:sz w:val="18"/>
                <w:szCs w:val="18"/>
              </w:rPr>
            </w:pPr>
          </w:p>
        </w:tc>
      </w:tr>
      <w:tr>
        <w:tblPrEx>
          <w:tblCellMar>
            <w:top w:w="0" w:type="dxa"/>
            <w:left w:w="108" w:type="dxa"/>
            <w:bottom w:w="0" w:type="dxa"/>
            <w:right w:w="108" w:type="dxa"/>
          </w:tblCellMar>
        </w:tblPrEx>
        <w:trPr>
          <w:trHeight w:val="737" w:hRule="exact"/>
        </w:trPr>
        <w:tc>
          <w:tcPr>
            <w:tcW w:w="66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肱骨外上髁炎疼痛明显，肘关节活动受限，寒凝瘀滞，迁延难愈、反复发作者，可采用火针刺法治疗。</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针刀疗法</w:t>
            </w:r>
          </w:p>
        </w:tc>
        <w:tc>
          <w:tcPr>
            <w:tcW w:w="1134" w:type="dxa"/>
            <w:tcBorders>
              <w:top w:val="nil"/>
              <w:left w:val="nil"/>
              <w:bottom w:val="single" w:color="auto" w:sz="4" w:space="0"/>
              <w:right w:val="nil"/>
            </w:tcBorders>
            <w:shd w:val="clear" w:color="auto" w:fill="auto"/>
            <w:vAlign w:val="center"/>
          </w:tcPr>
          <w:p>
            <w:pPr>
              <w:widowControl/>
              <w:ind w:firstLine="360" w:firstLineChars="200"/>
              <w:jc w:val="center"/>
              <w:rPr>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肱骨外上髁炎局部疼痛，病灶处粘连，肘关节活动度受限，可采用针刀疗法治疗。</w:t>
            </w:r>
          </w:p>
        </w:tc>
        <w:tc>
          <w:tcPr>
            <w:tcW w:w="1134"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穴位注射疗法</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肱骨外上髁炎肱骨外侧疼痛感明显，肌肉紧张度高者，可采用穴位注射疗法治疗。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温针灸疗法</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黑体" w:hAnsi="黑体" w:eastAsia="黑体" w:cs="宋体"/>
                <w:color w:val="000000"/>
                <w:kern w:val="0"/>
                <w:sz w:val="18"/>
                <w:szCs w:val="18"/>
              </w:rPr>
            </w:pPr>
            <w:r>
              <w:rPr>
                <w:rFonts w:hint="eastAsia" w:ascii="宋体" w:hAnsi="宋体" w:cs="宋体"/>
                <w:color w:val="000000"/>
                <w:kern w:val="0"/>
                <w:sz w:val="18"/>
                <w:szCs w:val="18"/>
              </w:rPr>
              <w:t>肱骨外上髁炎肘关节疼痛较重、遇寒尤甚、肘关节功能受限，经络壅滞者，可采用温针灸疗法治疗。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黑体" w:hAnsi="黑体" w:eastAsia="黑体" w:cs="宋体"/>
                <w:color w:val="000000"/>
                <w:kern w:val="0"/>
                <w:sz w:val="18"/>
                <w:szCs w:val="18"/>
              </w:rPr>
              <w:t>穴位埋线</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黑体" w:hAnsi="黑体" w:eastAsia="黑体" w:cs="宋体"/>
                <w:color w:val="000000"/>
                <w:kern w:val="0"/>
                <w:sz w:val="18"/>
                <w:szCs w:val="18"/>
              </w:rPr>
            </w:pPr>
            <w:r>
              <w:rPr>
                <w:rFonts w:hint="eastAsia" w:ascii="宋体" w:hAnsi="宋体" w:cs="宋体"/>
                <w:color w:val="000000"/>
                <w:kern w:val="0"/>
                <w:sz w:val="18"/>
                <w:szCs w:val="18"/>
              </w:rPr>
              <w:t>肱骨外上髁炎局部压痛，呈持续性或反复性发作者，可采用穴位埋线疗法治疗。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黑体" w:hAnsi="黑体" w:eastAsia="黑体" w:cs="宋体"/>
                <w:color w:val="000000"/>
                <w:kern w:val="0"/>
                <w:sz w:val="18"/>
                <w:szCs w:val="18"/>
              </w:rPr>
              <w:t>穴位贴敷疗法</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黑体" w:hAnsi="黑体" w:eastAsia="黑体" w:cs="宋体"/>
                <w:color w:val="000000"/>
                <w:kern w:val="0"/>
                <w:sz w:val="18"/>
                <w:szCs w:val="18"/>
              </w:rPr>
            </w:pPr>
            <w:r>
              <w:rPr>
                <w:rFonts w:hint="eastAsia" w:ascii="宋体" w:hAnsi="宋体" w:cs="宋体"/>
                <w:color w:val="000000"/>
                <w:kern w:val="0"/>
                <w:sz w:val="18"/>
                <w:szCs w:val="18"/>
              </w:rPr>
              <w:t>肱骨外上髁炎酸痛明显，关节活动不利者，可采用穴位贴敷疗法治疗。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黑体" w:hAnsi="黑体" w:eastAsia="黑体" w:cs="宋体"/>
                <w:color w:val="000000"/>
                <w:kern w:val="0"/>
                <w:sz w:val="18"/>
                <w:szCs w:val="18"/>
              </w:rPr>
              <w:t>电针疗法</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肱骨外上髁炎疼痛伴随肌力减退，肘关节活动受限，抓握力量减弱者，可采用电针疗法治疗。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tr>
        <w:tblPrEx>
          <w:tblCellMar>
            <w:top w:w="0" w:type="dxa"/>
            <w:left w:w="108" w:type="dxa"/>
            <w:bottom w:w="0" w:type="dxa"/>
            <w:right w:w="108" w:type="dxa"/>
          </w:tblCellMar>
        </w:tblPrEx>
        <w:trPr>
          <w:trHeight w:val="540" w:hRule="atLeas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黑体" w:hAnsi="黑体" w:eastAsia="黑体" w:cs="宋体"/>
                <w:color w:val="000000"/>
                <w:kern w:val="0"/>
                <w:sz w:val="18"/>
                <w:szCs w:val="18"/>
              </w:rPr>
              <w:t>艾灸疗法</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4" w:hRule="exact"/>
        </w:trPr>
        <w:tc>
          <w:tcPr>
            <w:tcW w:w="6662" w:type="dxa"/>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肱骨外上髁炎肘外侧疼痛、肱骨外上髁处压痛，前臂伸肌群紧张，证属风寒阻络者，可采用艾灸疗法治疗。</w:t>
            </w:r>
          </w:p>
        </w:tc>
        <w:tc>
          <w:tcPr>
            <w:tcW w:w="113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弱推荐</w:t>
            </w:r>
          </w:p>
        </w:tc>
      </w:tr>
      <w:bookmarkEnd w:id="13"/>
    </w:tbl>
    <w:p>
      <w:pPr>
        <w:rPr>
          <w:lang w:val="zh-CN" w:bidi="ar"/>
        </w:rPr>
      </w:pPr>
    </w:p>
    <w:p>
      <w:pPr>
        <w:widowControl/>
        <w:rPr>
          <w:b/>
          <w:bCs/>
          <w:color w:val="000000"/>
        </w:rPr>
      </w:pPr>
      <w:r>
        <w:rPr>
          <w:b/>
          <w:bCs/>
          <w:color w:val="000000"/>
        </w:rPr>
        <w:br w:type="page"/>
      </w:r>
    </w:p>
    <w:p>
      <w:pPr>
        <w:pStyle w:val="2"/>
        <w:spacing w:before="312" w:beforeLines="100" w:after="312" w:afterLines="100"/>
        <w:jc w:val="left"/>
        <w:rPr>
          <w:rFonts w:ascii="黑体" w:hAnsi="黑体" w:eastAsia="黑体"/>
          <w:bCs w:val="0"/>
          <w:sz w:val="32"/>
          <w:szCs w:val="32"/>
        </w:rPr>
      </w:pPr>
      <w:bookmarkStart w:id="14" w:name="_Toc82083571"/>
      <w:bookmarkStart w:id="15" w:name="_Toc97195388"/>
      <w:r>
        <w:rPr>
          <w:rFonts w:hint="eastAsia" w:ascii="黑体" w:hAnsi="黑体" w:eastAsia="黑体"/>
          <w:bCs w:val="0"/>
          <w:sz w:val="32"/>
          <w:szCs w:val="32"/>
        </w:rPr>
        <w:t>2</w:t>
      </w:r>
      <w:r>
        <w:rPr>
          <w:rFonts w:ascii="黑体" w:hAnsi="黑体" w:eastAsia="黑体"/>
          <w:bCs w:val="0"/>
          <w:sz w:val="32"/>
          <w:szCs w:val="32"/>
        </w:rPr>
        <w:t xml:space="preserve">  </w:t>
      </w:r>
      <w:r>
        <w:rPr>
          <w:rFonts w:hint="eastAsia" w:ascii="黑体" w:hAnsi="黑体" w:eastAsia="黑体"/>
          <w:bCs w:val="0"/>
          <w:sz w:val="32"/>
          <w:szCs w:val="32"/>
        </w:rPr>
        <w:t>简</w:t>
      </w:r>
      <w:r>
        <w:rPr>
          <w:rFonts w:ascii="黑体" w:hAnsi="黑体" w:eastAsia="黑体"/>
          <w:bCs w:val="0"/>
          <w:sz w:val="32"/>
          <w:szCs w:val="32"/>
        </w:rPr>
        <w:t xml:space="preserve">  </w:t>
      </w:r>
      <w:r>
        <w:rPr>
          <w:rFonts w:hint="eastAsia" w:ascii="黑体" w:hAnsi="黑体" w:eastAsia="黑体"/>
          <w:bCs w:val="0"/>
          <w:sz w:val="32"/>
          <w:szCs w:val="32"/>
        </w:rPr>
        <w:t>介</w:t>
      </w:r>
      <w:bookmarkEnd w:id="14"/>
      <w:bookmarkEnd w:id="15"/>
    </w:p>
    <w:p>
      <w:pPr>
        <w:ind w:firstLine="420" w:firstLineChars="200"/>
        <w:rPr>
          <w:rFonts w:ascii="宋体" w:hAnsi="宋体"/>
          <w:szCs w:val="21"/>
        </w:rPr>
      </w:pPr>
      <w:r>
        <w:rPr>
          <w:rFonts w:hint="eastAsia" w:ascii="宋体" w:hAnsi="宋体"/>
          <w:szCs w:val="21"/>
        </w:rPr>
        <w:t>《循证针灸临床实践指南：肱骨外上髁炎》（以下简称《指南》）简介如下：</w:t>
      </w:r>
    </w:p>
    <w:p>
      <w:pPr>
        <w:pStyle w:val="2"/>
        <w:spacing w:before="312" w:beforeLines="100" w:after="312" w:afterLines="100"/>
        <w:jc w:val="both"/>
        <w:rPr>
          <w:rFonts w:ascii="黑体" w:hAnsi="黑体" w:eastAsia="黑体"/>
          <w:bCs w:val="0"/>
          <w:sz w:val="21"/>
          <w:szCs w:val="21"/>
        </w:rPr>
      </w:pPr>
      <w:bookmarkStart w:id="16" w:name="_Toc82083572"/>
      <w:bookmarkStart w:id="17" w:name="_Toc97195389"/>
      <w:r>
        <w:rPr>
          <w:rFonts w:ascii="黑体" w:hAnsi="黑体" w:eastAsia="黑体"/>
          <w:bCs w:val="0"/>
          <w:sz w:val="21"/>
          <w:szCs w:val="21"/>
        </w:rPr>
        <w:t>2.</w:t>
      </w:r>
      <w:r>
        <w:rPr>
          <w:rFonts w:hint="eastAsia" w:ascii="黑体" w:hAnsi="黑体" w:eastAsia="黑体"/>
          <w:bCs w:val="0"/>
          <w:sz w:val="21"/>
          <w:szCs w:val="21"/>
        </w:rPr>
        <w:t>1</w:t>
      </w:r>
      <w:r>
        <w:rPr>
          <w:rFonts w:ascii="黑体" w:hAnsi="黑体" w:eastAsia="黑体"/>
          <w:bCs w:val="0"/>
          <w:sz w:val="21"/>
          <w:szCs w:val="21"/>
        </w:rPr>
        <w:t xml:space="preserve">  </w:t>
      </w:r>
      <w:r>
        <w:rPr>
          <w:rFonts w:hint="eastAsia" w:ascii="黑体" w:hAnsi="黑体" w:eastAsia="黑体"/>
          <w:bCs w:val="0"/>
          <w:sz w:val="21"/>
          <w:szCs w:val="21"/>
        </w:rPr>
        <w:t>本《指南》制定的目标</w:t>
      </w:r>
      <w:bookmarkEnd w:id="16"/>
      <w:bookmarkEnd w:id="17"/>
    </w:p>
    <w:p>
      <w:pPr>
        <w:ind w:firstLine="420" w:firstLineChars="200"/>
        <w:rPr>
          <w:rFonts w:ascii="宋体" w:hAnsi="宋体"/>
          <w:szCs w:val="21"/>
        </w:rPr>
      </w:pPr>
      <w:r>
        <w:rPr>
          <w:rFonts w:hint="eastAsia" w:ascii="宋体" w:hAnsi="宋体"/>
          <w:szCs w:val="21"/>
        </w:rPr>
        <w:t>本《指南》制定的目标是为临床医生提供可供选择的、证据可靠的肱骨外上髁炎针灸治疗方案。</w:t>
      </w:r>
    </w:p>
    <w:p>
      <w:pPr>
        <w:pStyle w:val="2"/>
        <w:spacing w:before="312" w:beforeLines="100" w:after="312" w:afterLines="100"/>
        <w:jc w:val="both"/>
        <w:rPr>
          <w:rFonts w:ascii="黑体" w:hAnsi="黑体" w:eastAsia="黑体"/>
          <w:bCs w:val="0"/>
          <w:sz w:val="21"/>
          <w:szCs w:val="21"/>
        </w:rPr>
      </w:pPr>
      <w:bookmarkStart w:id="18" w:name="_Toc82083573"/>
      <w:bookmarkStart w:id="19" w:name="_Toc97195390"/>
      <w:r>
        <w:rPr>
          <w:rFonts w:ascii="黑体" w:hAnsi="黑体" w:eastAsia="黑体"/>
          <w:bCs w:val="0"/>
          <w:sz w:val="21"/>
          <w:szCs w:val="21"/>
        </w:rPr>
        <w:t>2.</w:t>
      </w:r>
      <w:r>
        <w:rPr>
          <w:rFonts w:hint="eastAsia" w:ascii="黑体" w:hAnsi="黑体" w:eastAsia="黑体"/>
          <w:bCs w:val="0"/>
          <w:sz w:val="21"/>
          <w:szCs w:val="21"/>
        </w:rPr>
        <w:t>2</w:t>
      </w:r>
      <w:r>
        <w:rPr>
          <w:rFonts w:ascii="黑体" w:hAnsi="黑体" w:eastAsia="黑体"/>
          <w:bCs w:val="0"/>
          <w:sz w:val="21"/>
          <w:szCs w:val="21"/>
        </w:rPr>
        <w:t xml:space="preserve">  </w:t>
      </w:r>
      <w:r>
        <w:rPr>
          <w:rFonts w:hint="eastAsia" w:ascii="黑体" w:hAnsi="黑体" w:eastAsia="黑体"/>
          <w:bCs w:val="0"/>
          <w:sz w:val="21"/>
          <w:szCs w:val="21"/>
        </w:rPr>
        <w:t>本《指南》制定的目的</w:t>
      </w:r>
      <w:bookmarkEnd w:id="18"/>
      <w:bookmarkEnd w:id="19"/>
    </w:p>
    <w:p>
      <w:pPr>
        <w:ind w:firstLine="420" w:firstLineChars="200"/>
        <w:rPr>
          <w:rFonts w:ascii="宋体" w:hAnsi="宋体"/>
          <w:szCs w:val="21"/>
        </w:rPr>
      </w:pPr>
      <w:r>
        <w:rPr>
          <w:rFonts w:hint="eastAsia" w:ascii="宋体" w:hAnsi="宋体"/>
          <w:szCs w:val="21"/>
        </w:rPr>
        <w:t>本《指南》制定的目的是规范肱骨外上髁炎的针灸治疗方案，提高临床疗效，为临床治疗肱骨外上髁炎提供可靠证据，确保治疗的安全性和有效性。</w:t>
      </w:r>
    </w:p>
    <w:p>
      <w:pPr>
        <w:pStyle w:val="2"/>
        <w:spacing w:before="312" w:beforeLines="100" w:after="312" w:afterLines="100"/>
        <w:jc w:val="both"/>
        <w:rPr>
          <w:rFonts w:ascii="黑体" w:hAnsi="黑体" w:eastAsia="黑体"/>
          <w:bCs w:val="0"/>
          <w:sz w:val="21"/>
          <w:szCs w:val="21"/>
        </w:rPr>
      </w:pPr>
      <w:bookmarkStart w:id="20" w:name="_Toc82083574"/>
      <w:bookmarkStart w:id="21" w:name="_Toc97195391"/>
      <w:r>
        <w:rPr>
          <w:rFonts w:ascii="黑体" w:hAnsi="黑体" w:eastAsia="黑体"/>
          <w:bCs w:val="0"/>
          <w:sz w:val="21"/>
          <w:szCs w:val="21"/>
        </w:rPr>
        <w:t>2.</w:t>
      </w:r>
      <w:r>
        <w:rPr>
          <w:rFonts w:hint="eastAsia" w:ascii="黑体" w:hAnsi="黑体" w:eastAsia="黑体"/>
          <w:bCs w:val="0"/>
          <w:sz w:val="21"/>
          <w:szCs w:val="21"/>
        </w:rPr>
        <w:t>3</w:t>
      </w:r>
      <w:r>
        <w:rPr>
          <w:rFonts w:ascii="黑体" w:hAnsi="黑体" w:eastAsia="黑体"/>
          <w:bCs w:val="0"/>
          <w:sz w:val="21"/>
          <w:szCs w:val="21"/>
        </w:rPr>
        <w:t xml:space="preserve">  </w:t>
      </w:r>
      <w:r>
        <w:rPr>
          <w:rFonts w:hint="eastAsia" w:ascii="黑体" w:hAnsi="黑体" w:eastAsia="黑体"/>
          <w:bCs w:val="0"/>
          <w:sz w:val="21"/>
          <w:szCs w:val="21"/>
        </w:rPr>
        <w:t>本《指南》适用的人群</w:t>
      </w:r>
      <w:bookmarkEnd w:id="20"/>
      <w:bookmarkEnd w:id="21"/>
    </w:p>
    <w:p>
      <w:pPr>
        <w:ind w:firstLine="420" w:firstLineChars="200"/>
        <w:rPr>
          <w:rFonts w:ascii="宋体" w:hAnsi="宋体"/>
          <w:szCs w:val="21"/>
        </w:rPr>
      </w:pPr>
      <w:r>
        <w:rPr>
          <w:rFonts w:hint="eastAsia" w:ascii="宋体" w:hAnsi="宋体"/>
          <w:szCs w:val="21"/>
        </w:rPr>
        <w:t>本《指南》适用</w:t>
      </w:r>
      <w:r>
        <w:rPr>
          <w:rFonts w:ascii="宋体" w:hAnsi="宋体"/>
          <w:szCs w:val="21"/>
        </w:rPr>
        <w:t>人群主要为执业</w:t>
      </w:r>
      <w:r>
        <w:rPr>
          <w:rFonts w:hint="eastAsia" w:ascii="宋体" w:hAnsi="宋体"/>
          <w:szCs w:val="21"/>
        </w:rPr>
        <w:t>（助理）</w:t>
      </w:r>
      <w:r>
        <w:rPr>
          <w:rFonts w:ascii="宋体" w:hAnsi="宋体"/>
          <w:szCs w:val="21"/>
        </w:rPr>
        <w:t>医师、</w:t>
      </w:r>
      <w:r>
        <w:rPr>
          <w:rFonts w:hint="eastAsia" w:ascii="宋体" w:hAnsi="宋体"/>
          <w:szCs w:val="21"/>
        </w:rPr>
        <w:t>护理人员、患者、医学院从事中医教育的教师和学生、中医药科研机构相关人员。</w:t>
      </w:r>
    </w:p>
    <w:p>
      <w:pPr>
        <w:ind w:firstLine="420" w:firstLineChars="200"/>
        <w:rPr>
          <w:rFonts w:ascii="宋体" w:hAnsi="宋体"/>
          <w:szCs w:val="21"/>
        </w:rPr>
      </w:pPr>
      <w:r>
        <w:rPr>
          <w:rFonts w:hint="eastAsia" w:ascii="宋体" w:hAnsi="宋体"/>
          <w:szCs w:val="21"/>
        </w:rPr>
        <w:t>本《指南》应用环境包括国内各级医院针灸科门诊部或住院部，有针灸专业医师的基层、社区、医院，有针灸专业的大学或学院，各针灸专业相关的科研及评价机构。</w:t>
      </w:r>
    </w:p>
    <w:p>
      <w:pPr>
        <w:pStyle w:val="2"/>
        <w:spacing w:before="312" w:beforeLines="100" w:after="312" w:afterLines="100"/>
        <w:jc w:val="both"/>
        <w:rPr>
          <w:rFonts w:ascii="黑体" w:hAnsi="黑体" w:eastAsia="黑体"/>
          <w:bCs w:val="0"/>
          <w:sz w:val="21"/>
          <w:szCs w:val="21"/>
        </w:rPr>
      </w:pPr>
      <w:bookmarkStart w:id="22" w:name="_Toc82083575"/>
      <w:bookmarkStart w:id="23" w:name="_Toc97195392"/>
      <w:r>
        <w:rPr>
          <w:rFonts w:ascii="黑体" w:hAnsi="黑体" w:eastAsia="黑体"/>
          <w:bCs w:val="0"/>
          <w:sz w:val="21"/>
          <w:szCs w:val="21"/>
        </w:rPr>
        <w:t xml:space="preserve">2.4  </w:t>
      </w:r>
      <w:r>
        <w:rPr>
          <w:rFonts w:hint="eastAsia" w:ascii="黑体" w:hAnsi="黑体" w:eastAsia="黑体"/>
          <w:bCs w:val="0"/>
          <w:sz w:val="21"/>
          <w:szCs w:val="21"/>
        </w:rPr>
        <w:t>本《指南》适用的疾病范围</w:t>
      </w:r>
      <w:bookmarkEnd w:id="22"/>
      <w:bookmarkEnd w:id="23"/>
    </w:p>
    <w:p>
      <w:pPr>
        <w:ind w:firstLine="420" w:firstLineChars="200"/>
        <w:rPr>
          <w:rFonts w:ascii="宋体" w:hAnsi="宋体"/>
          <w:szCs w:val="21"/>
        </w:rPr>
      </w:pPr>
      <w:r>
        <w:rPr>
          <w:rFonts w:hint="eastAsia" w:ascii="宋体" w:hAnsi="宋体"/>
          <w:szCs w:val="21"/>
        </w:rPr>
        <w:t>本《指南》适用于西医诊断的肱骨外上髁炎及中医诊断的肘痛、肘痹、肘劳。</w:t>
      </w: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24" w:name="_Toc82083576"/>
      <w:bookmarkStart w:id="25" w:name="_Toc97195393"/>
      <w:r>
        <w:rPr>
          <w:rFonts w:ascii="黑体" w:hAnsi="黑体" w:eastAsia="黑体"/>
          <w:sz w:val="32"/>
          <w:szCs w:val="32"/>
        </w:rPr>
        <w:t xml:space="preserve">3  </w:t>
      </w:r>
      <w:r>
        <w:rPr>
          <w:rFonts w:hint="eastAsia" w:ascii="黑体" w:hAnsi="黑体" w:eastAsia="黑体"/>
          <w:sz w:val="32"/>
          <w:szCs w:val="32"/>
        </w:rPr>
        <w:t>概</w:t>
      </w:r>
      <w:r>
        <w:rPr>
          <w:rFonts w:ascii="黑体" w:hAnsi="黑体" w:eastAsia="黑体"/>
          <w:sz w:val="32"/>
          <w:szCs w:val="32"/>
        </w:rPr>
        <w:t xml:space="preserve">  </w:t>
      </w:r>
      <w:r>
        <w:rPr>
          <w:rFonts w:hint="eastAsia" w:ascii="黑体" w:hAnsi="黑体" w:eastAsia="黑体"/>
          <w:sz w:val="32"/>
          <w:szCs w:val="32"/>
        </w:rPr>
        <w:t>述</w:t>
      </w:r>
      <w:bookmarkEnd w:id="24"/>
      <w:bookmarkEnd w:id="25"/>
    </w:p>
    <w:p>
      <w:pPr>
        <w:keepNext/>
        <w:spacing w:before="312" w:beforeLines="100" w:after="312" w:afterLines="100"/>
        <w:outlineLvl w:val="0"/>
        <w:rPr>
          <w:rFonts w:ascii="黑体" w:hAnsi="黑体" w:eastAsia="黑体"/>
          <w:szCs w:val="21"/>
        </w:rPr>
      </w:pPr>
      <w:bookmarkStart w:id="26" w:name="_Toc82083577"/>
      <w:bookmarkStart w:id="27" w:name="_Toc97195394"/>
      <w:r>
        <w:rPr>
          <w:rFonts w:ascii="黑体" w:hAnsi="黑体" w:eastAsia="黑体"/>
          <w:szCs w:val="21"/>
        </w:rPr>
        <w:t>3</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定义</w:t>
      </w:r>
      <w:bookmarkEnd w:id="26"/>
      <w:bookmarkEnd w:id="27"/>
    </w:p>
    <w:p>
      <w:pPr>
        <w:keepNext/>
        <w:spacing w:before="156" w:beforeLines="50" w:after="156" w:afterLines="50"/>
        <w:outlineLvl w:val="0"/>
        <w:rPr>
          <w:rFonts w:ascii="黑体" w:hAnsi="黑体" w:eastAsia="黑体"/>
          <w:szCs w:val="21"/>
        </w:rPr>
      </w:pPr>
      <w:bookmarkStart w:id="28" w:name="_Toc82083578"/>
      <w:bookmarkStart w:id="29" w:name="_Toc97195395"/>
      <w:r>
        <w:rPr>
          <w:rFonts w:ascii="黑体" w:hAnsi="黑体" w:eastAsia="黑体"/>
          <w:szCs w:val="21"/>
        </w:rPr>
        <w:t>3</w:t>
      </w:r>
      <w:r>
        <w:rPr>
          <w:rFonts w:hint="eastAsia" w:ascii="黑体" w:hAnsi="黑体" w:eastAsia="黑体"/>
          <w:szCs w:val="21"/>
        </w:rPr>
        <w:t>.</w:t>
      </w:r>
      <w:r>
        <w:rPr>
          <w:rFonts w:ascii="黑体" w:hAnsi="黑体" w:eastAsia="黑体"/>
          <w:szCs w:val="21"/>
        </w:rPr>
        <w:t xml:space="preserve">1.1  </w:t>
      </w:r>
      <w:r>
        <w:rPr>
          <w:rFonts w:hint="eastAsia" w:ascii="黑体" w:hAnsi="黑体" w:eastAsia="黑体"/>
          <w:szCs w:val="21"/>
        </w:rPr>
        <w:t>西医</w:t>
      </w:r>
      <w:bookmarkEnd w:id="28"/>
      <w:bookmarkEnd w:id="29"/>
    </w:p>
    <w:p>
      <w:pPr>
        <w:ind w:firstLine="420" w:firstLineChars="200"/>
        <w:rPr>
          <w:rFonts w:ascii="宋体" w:hAnsi="宋体"/>
          <w:szCs w:val="21"/>
        </w:rPr>
      </w:pPr>
      <w:r>
        <w:rPr>
          <w:rFonts w:hint="eastAsia" w:ascii="宋体" w:hAnsi="宋体"/>
          <w:szCs w:val="21"/>
        </w:rPr>
        <w:t>肱骨外上髁炎（</w:t>
      </w:r>
      <w:r>
        <w:rPr>
          <w:rFonts w:ascii="宋体" w:hAnsi="宋体"/>
          <w:szCs w:val="21"/>
        </w:rPr>
        <w:t>Lateral Epicondylitis</w:t>
      </w:r>
      <w:r>
        <w:rPr>
          <w:rFonts w:hint="eastAsia" w:ascii="宋体" w:hAnsi="宋体"/>
          <w:szCs w:val="21"/>
        </w:rPr>
        <w:t>,</w:t>
      </w:r>
      <w:r>
        <w:rPr>
          <w:rFonts w:ascii="宋体" w:hAnsi="宋体"/>
          <w:szCs w:val="21"/>
        </w:rPr>
        <w:t xml:space="preserve"> </w:t>
      </w:r>
      <w:r>
        <w:rPr>
          <w:rFonts w:hint="eastAsia" w:ascii="宋体" w:hAnsi="宋体"/>
          <w:szCs w:val="21"/>
        </w:rPr>
        <w:t>L</w:t>
      </w:r>
      <w:r>
        <w:rPr>
          <w:rFonts w:ascii="宋体" w:hAnsi="宋体"/>
          <w:szCs w:val="21"/>
        </w:rPr>
        <w:t>E</w:t>
      </w:r>
      <w:r>
        <w:rPr>
          <w:rFonts w:hint="eastAsia" w:ascii="宋体" w:hAnsi="宋体"/>
          <w:szCs w:val="21"/>
        </w:rPr>
        <w:t>）是一种前臂伸肌起点的慢性牵拉伤导致肘关节外上髁局限性疼痛，并影响臂腕功能的慢性劳损性疾病</w:t>
      </w:r>
      <w:r>
        <w:rPr>
          <w:rFonts w:ascii="宋体" w:hAnsi="宋体"/>
          <w:szCs w:val="21"/>
        </w:rPr>
        <w:fldChar w:fldCharType="begin"/>
      </w:r>
      <w:r>
        <w:rPr>
          <w:rFonts w:ascii="宋体" w:hAnsi="宋体"/>
          <w:szCs w:val="21"/>
        </w:rPr>
        <w:instrText xml:space="preserve"> ADDIN EN.CITE &lt;EndNote&gt;&lt;Cite&gt;&lt;Year&gt;2013&lt;/Year&gt;&lt;RecNum&gt;518&lt;/RecNum&gt;&lt;DisplayText&gt;&lt;style face="superscript"&gt;[1]&lt;/style&gt;&lt;/DisplayText&gt;&lt;record&gt;&lt;rec-number&gt;518&lt;/rec-number&gt;&lt;foreign-keys&gt;&lt;key app="EN" db-id="adwvwrzr50te9nervw5p290bdaertedvvtvx" timestamp="1645260304"&gt;518&lt;/key&gt;&lt;/foreign-keys&gt;&lt;ref-type name="Journal Article"&gt;17&lt;/ref-type&gt;&lt;contributors&gt;&lt;/contributors&gt;&lt;auth-address&gt;中华中医药学会;&lt;/auth-address&gt;&lt;titles&gt;&lt;title&gt;肱骨外上髁炎&lt;/title&gt;&lt;secondary-title&gt;风湿病与关节炎&lt;/secondary-title&gt;&lt;/titles&gt;&lt;periodical&gt;&lt;full-title&gt;风湿病与关节炎&lt;/full-title&gt;&lt;/periodical&gt;&lt;pages&gt;77-78&lt;/pages&gt;&lt;volume&gt;2&lt;/volume&gt;&lt;number&gt;03&lt;/number&gt;&lt;keywords&gt;&lt;keyword&gt;肱骨外上髁炎&lt;/keyword&gt;&lt;keyword&gt;肱骨外髁&lt;/keyword&gt;&lt;keyword&gt;外上髁&lt;/keyword&gt;&lt;keyword&gt;肱桡关节&lt;/keyword&gt;&lt;keyword&gt;海桐皮汤&lt;/keyword&gt;&lt;/keywords&gt;&lt;dates&gt;&lt;year&gt;2013&lt;/year&gt;&lt;/dates&gt;&lt;isbn&gt;2095-4174&lt;/isbn&gt;&lt;call-num&gt;10-1073/R&lt;/call-num&gt;&lt;urls&gt;&lt;/urls&gt;&lt;remote-database-provider&gt;Cnki&lt;/remote-database-provider&gt;&lt;/record&gt;&lt;/Cite&gt;&lt;/EndNote&gt;</w:instrText>
      </w:r>
      <w:r>
        <w:rPr>
          <w:rFonts w:ascii="宋体" w:hAnsi="宋体"/>
          <w:szCs w:val="21"/>
        </w:rPr>
        <w:fldChar w:fldCharType="separate"/>
      </w:r>
      <w:r>
        <w:rPr>
          <w:rFonts w:ascii="宋体" w:hAnsi="宋体"/>
          <w:szCs w:val="21"/>
          <w:vertAlign w:val="superscript"/>
        </w:rPr>
        <w:t>[1]</w:t>
      </w:r>
      <w:r>
        <w:rPr>
          <w:rFonts w:ascii="宋体" w:hAnsi="宋体"/>
          <w:szCs w:val="21"/>
        </w:rPr>
        <w:fldChar w:fldCharType="end"/>
      </w:r>
      <w:r>
        <w:rPr>
          <w:rFonts w:hint="eastAsia" w:ascii="宋体" w:hAnsi="宋体"/>
          <w:szCs w:val="21"/>
        </w:rPr>
        <w:t>，临床上可伴有肱桡关节滑囊炎，桡侧伸腕肌腱起点损伤及肘外侧疼痛等其他病症。以中年人好发，多是肌腱的退行性改变伴随慢性损伤病史。早年发现网球运动员易患此病，故又称“网球肘”，骨科常见病之一，又叫“髁上炎”“肱桡关节外侧滑囊炎”等。</w:t>
      </w:r>
    </w:p>
    <w:p>
      <w:pPr>
        <w:ind w:firstLine="420" w:firstLineChars="200"/>
        <w:rPr>
          <w:rFonts w:ascii="宋体" w:hAnsi="宋体"/>
          <w:szCs w:val="21"/>
        </w:rPr>
      </w:pPr>
      <w:r>
        <w:rPr>
          <w:rFonts w:hint="eastAsia" w:ascii="宋体" w:hAnsi="宋体"/>
          <w:szCs w:val="21"/>
        </w:rPr>
        <w:t>其主要临床表现为肘关节外侧疼痛，在握拳，伸腕时疼痛加重，以肘部、腕部劳动人员和运动员为主要发病人群。</w:t>
      </w:r>
    </w:p>
    <w:p>
      <w:pPr>
        <w:keepNext/>
        <w:spacing w:before="156" w:beforeLines="50" w:after="156" w:afterLines="50"/>
        <w:outlineLvl w:val="0"/>
        <w:rPr>
          <w:rFonts w:ascii="黑体" w:hAnsi="黑体" w:eastAsia="黑体"/>
          <w:szCs w:val="21"/>
        </w:rPr>
      </w:pPr>
      <w:bookmarkStart w:id="30" w:name="_Toc82083579"/>
      <w:bookmarkStart w:id="31" w:name="_Toc97195396"/>
      <w:r>
        <w:rPr>
          <w:rFonts w:ascii="黑体" w:hAnsi="黑体" w:eastAsia="黑体"/>
          <w:szCs w:val="21"/>
        </w:rPr>
        <w:t>3</w:t>
      </w:r>
      <w:r>
        <w:rPr>
          <w:rFonts w:hint="eastAsia" w:ascii="黑体" w:hAnsi="黑体" w:eastAsia="黑体"/>
          <w:szCs w:val="21"/>
        </w:rPr>
        <w:t>.</w:t>
      </w:r>
      <w:r>
        <w:rPr>
          <w:rFonts w:ascii="黑体" w:hAnsi="黑体" w:eastAsia="黑体"/>
          <w:szCs w:val="21"/>
        </w:rPr>
        <w:t xml:space="preserve">1.2  </w:t>
      </w:r>
      <w:r>
        <w:rPr>
          <w:rFonts w:hint="eastAsia" w:ascii="黑体" w:hAnsi="黑体" w:eastAsia="黑体"/>
          <w:szCs w:val="21"/>
        </w:rPr>
        <w:t>中医</w:t>
      </w:r>
      <w:bookmarkEnd w:id="30"/>
      <w:bookmarkEnd w:id="31"/>
    </w:p>
    <w:p>
      <w:pPr>
        <w:ind w:firstLine="420" w:firstLineChars="200"/>
        <w:rPr>
          <w:rFonts w:ascii="宋体" w:hAnsi="宋体"/>
          <w:szCs w:val="21"/>
        </w:rPr>
      </w:pPr>
      <w:r>
        <w:rPr>
          <w:rFonts w:hint="eastAsia" w:ascii="宋体" w:hAnsi="宋体"/>
          <w:szCs w:val="21"/>
        </w:rPr>
        <w:t>肱骨外上髁炎最主要的特征是肘部疼痛，属于中医“痹证”的范畴。《黄帝内经》中详细论述了关于痹证的定义及分类，所谓“痹痛之病，随其所着而命其名也”，根据其病位在肘部及疼痛不适等特点，可将其称为“肘痛”“肘痹”“肘劳”。“肘痛”的病名最早见于马王堆汉墓出土之帛书《阴阳十一脉灸经》中，其中提到了四病：喉痛、领痛、臂痛、肘痛。在《针灸甲乙经》中皇甫谧提出了“肘痹”“肘劳”的病名，较早地论述了关于肘痹的临床症状以及肘痛、肘劳的针灸选穴治疗。</w:t>
      </w:r>
    </w:p>
    <w:p>
      <w:pPr>
        <w:keepNext/>
        <w:spacing w:before="312" w:beforeLines="100" w:after="312" w:afterLines="100"/>
        <w:outlineLvl w:val="0"/>
        <w:rPr>
          <w:rFonts w:ascii="黑体" w:hAnsi="黑体" w:eastAsia="黑体"/>
          <w:szCs w:val="21"/>
        </w:rPr>
      </w:pPr>
      <w:bookmarkStart w:id="32" w:name="_Toc82083580"/>
      <w:bookmarkStart w:id="33" w:name="_Toc97195397"/>
      <w:r>
        <w:rPr>
          <w:rFonts w:ascii="黑体" w:hAnsi="黑体" w:eastAsia="黑体"/>
          <w:szCs w:val="21"/>
        </w:rPr>
        <w:t xml:space="preserve">3.2  </w:t>
      </w:r>
      <w:r>
        <w:rPr>
          <w:rFonts w:hint="eastAsia" w:ascii="黑体" w:hAnsi="黑体" w:eastAsia="黑体"/>
          <w:szCs w:val="21"/>
        </w:rPr>
        <w:t>发病率及人群分布情况</w:t>
      </w:r>
      <w:bookmarkEnd w:id="32"/>
      <w:bookmarkEnd w:id="33"/>
    </w:p>
    <w:p>
      <w:pPr>
        <w:ind w:firstLine="420" w:firstLineChars="200"/>
        <w:rPr>
          <w:rFonts w:ascii="宋体" w:hAnsi="宋体"/>
          <w:szCs w:val="21"/>
        </w:rPr>
      </w:pPr>
      <w:r>
        <w:rPr>
          <w:rFonts w:hint="eastAsia" w:ascii="宋体" w:hAnsi="宋体"/>
          <w:szCs w:val="21"/>
        </w:rPr>
        <w:t>肱骨外上髁炎，一般是由于过度使用和重复性的体力劳动所引起，临床症状以疼痛为主</w:t>
      </w:r>
      <w:r>
        <w:rPr>
          <w:rFonts w:ascii="宋体" w:hAnsi="宋体"/>
          <w:szCs w:val="21"/>
        </w:rPr>
        <w:fldChar w:fldCharType="begin"/>
      </w:r>
      <w:r>
        <w:rPr>
          <w:rFonts w:ascii="宋体" w:hAnsi="宋体"/>
          <w:szCs w:val="21"/>
        </w:rPr>
        <w:instrText xml:space="preserve"> ADDIN EN.CITE &lt;EndNote&gt;&lt;Cite&gt;&lt;Author&gt;Hegmann&lt;/Author&gt;&lt;Year&gt;2013&lt;/Year&gt;&lt;RecNum&gt;253&lt;/RecNum&gt;&lt;DisplayText&gt;&lt;style face="superscript"&gt;[2]&lt;/style&gt;&lt;/DisplayText&gt;&lt;record&gt;&lt;rec-number&gt;253&lt;/rec-number&gt;&lt;foreign-keys&gt;&lt;key app="EN" db-id="adwvwrzr50te9nervw5p290bdaertedvvtvx" timestamp="1631007455"&gt;253&lt;/key&gt;&lt;/foreign-keys&gt;&lt;ref-type name="Journal Article"&gt;17&lt;/ref-type&gt;&lt;contributors&gt;&lt;authors&gt;&lt;author&gt;Hegmann, K. T.&lt;/author&gt;&lt;author&gt;Hoffman, H. E.&lt;/author&gt;&lt;author&gt;Belcourt, R. M.&lt;/author&gt;&lt;author&gt;Byrne, K.&lt;/author&gt;&lt;author&gt;Glass, L.&lt;/author&gt;&lt;author&gt;Melhorn, J. M.&lt;/author&gt;&lt;author&gt;Richman, J.&lt;/author&gt;&lt;author&gt;Zinni, Phillip Iii&lt;/author&gt;&lt;author&gt;Thiese, M. S.&lt;/author&gt;&lt;author&gt;Ott, U.&lt;/author&gt;&lt;/authors&gt;&lt;/contributors&gt;&lt;titles&gt;&lt;title&gt;ACOEM practice guidelines: elbow disorders&lt;/title&gt;&lt;secondary-title&gt;Journal of Occupational &amp;amp; Environmental Medicine&lt;/secondary-title&gt;&lt;/titles&gt;&lt;periodical&gt;&lt;full-title&gt;Journal of Occupational &amp;amp; Environmental Medicine&lt;/full-title&gt;&lt;/periodical&gt;&lt;volume&gt;55&lt;/volume&gt;&lt;dates&gt;&lt;year&gt;2013&lt;/year&gt;&lt;/dates&gt;&lt;urls&gt;&lt;/urls&gt;&lt;/record&gt;&lt;/Cite&gt;&lt;/EndNote&gt;</w:instrText>
      </w:r>
      <w:r>
        <w:rPr>
          <w:rFonts w:ascii="宋体" w:hAnsi="宋体"/>
          <w:szCs w:val="21"/>
        </w:rPr>
        <w:fldChar w:fldCharType="separate"/>
      </w:r>
      <w:r>
        <w:rPr>
          <w:rFonts w:ascii="宋体" w:hAnsi="宋体"/>
          <w:szCs w:val="21"/>
          <w:vertAlign w:val="superscript"/>
        </w:rPr>
        <w:t>[2]</w:t>
      </w:r>
      <w:r>
        <w:rPr>
          <w:rFonts w:ascii="宋体" w:hAnsi="宋体"/>
          <w:szCs w:val="21"/>
        </w:rPr>
        <w:fldChar w:fldCharType="end"/>
      </w:r>
      <w:r>
        <w:rPr>
          <w:rFonts w:hint="eastAsia" w:ascii="宋体" w:hAnsi="宋体"/>
          <w:szCs w:val="21"/>
        </w:rPr>
        <w:t>，其发病的主要因素与职业、体重和运动量相关。普通人群发病年龄介于40</w:t>
      </w:r>
      <w:r>
        <w:rPr>
          <w:rFonts w:hint="eastAsia"/>
        </w:rPr>
        <w:t>~</w:t>
      </w:r>
      <w:r>
        <w:rPr>
          <w:rFonts w:hint="eastAsia"/>
          <w:szCs w:val="21"/>
        </w:rPr>
        <w:t>5</w:t>
      </w:r>
      <w:r>
        <w:rPr>
          <w:rFonts w:asciiTheme="minorEastAsia" w:hAnsiTheme="minorEastAsia" w:eastAsiaTheme="minorEastAsia"/>
          <w:szCs w:val="21"/>
        </w:rPr>
        <w:t>0岁之间</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ADDIN EN.CITE &lt;EndNote&gt;&lt;Cite&gt;&lt;Author&gt;Keijsers&lt;/Author&gt;&lt;Year&gt;2018&lt;/Year&gt;&lt;RecNum&gt;252&lt;/RecNum&gt;&lt;DisplayText&gt;&lt;style face="superscript"&gt;[3]&lt;/style&gt;&lt;/DisplayText&gt;&lt;record&gt;&lt;rec-number&gt;252&lt;/rec-number&gt;&lt;foreign-keys&gt;&lt;key app="EN" db-id="adwvwrzr50te9nervw5p290bdaertedvvtvx" timestamp="1631007455"&gt;252&lt;/key&gt;&lt;/foreign-keys&gt;&lt;ref-type name="Journal Article"&gt;17&lt;/ref-type&gt;&lt;contributors&gt;&lt;authors&gt;&lt;author&gt;Keijsers, R.&lt;/author&gt;&lt;author&gt;Vos, Rjd&lt;/author&gt;&lt;author&gt;Kuijer, Ppf&lt;/author&gt;&lt;author&gt;Bekerom, Mpvd&lt;/author&gt;&lt;author&gt;Eygendaal, D.&lt;/author&gt;&lt;/authors&gt;&lt;/contributors&gt;&lt;titles&gt;&lt;title&gt;Tennis elbow&lt;/title&gt;&lt;secondary-title&gt;Shoulder &amp;amp; Elbow&lt;/secondary-title&gt;&lt;/titles&gt;&lt;periodical&gt;&lt;full-title&gt;Shoulder &amp;amp; Elbow&lt;/full-title&gt;&lt;/periodical&gt;&lt;pages&gt;175857321879797&lt;/pages&gt;&lt;volume&gt;11&lt;/volume&gt;&lt;number&gt;5&lt;/number&gt;&lt;dates&gt;&lt;year&gt;2018&lt;/year&gt;&lt;/dates&gt;&lt;urls&gt;&lt;/urls&gt;&lt;/record&gt;&lt;/Cite&gt;&lt;/EndNote&gt;</w:instrText>
      </w:r>
      <w:r>
        <w:rPr>
          <w:rFonts w:asciiTheme="minorEastAsia" w:hAnsiTheme="minorEastAsia" w:eastAsiaTheme="minorEastAsia"/>
          <w:szCs w:val="21"/>
        </w:rPr>
        <w:fldChar w:fldCharType="separate"/>
      </w:r>
      <w:r>
        <w:rPr>
          <w:rFonts w:asciiTheme="minorEastAsia" w:hAnsiTheme="minorEastAsia" w:eastAsiaTheme="minorEastAsia"/>
          <w:szCs w:val="21"/>
          <w:vertAlign w:val="superscript"/>
        </w:rPr>
        <w:t>[3]</w:t>
      </w:r>
      <w:r>
        <w:rPr>
          <w:rFonts w:asciiTheme="minorEastAsia" w:hAnsiTheme="minorEastAsia" w:eastAsiaTheme="minorEastAsia"/>
          <w:szCs w:val="21"/>
        </w:rPr>
        <w:fldChar w:fldCharType="end"/>
      </w:r>
      <w:r>
        <w:rPr>
          <w:rFonts w:hint="eastAsia" w:asciiTheme="minorEastAsia" w:hAnsiTheme="minorEastAsia" w:eastAsiaTheme="minorEastAsia"/>
          <w:szCs w:val="21"/>
        </w:rPr>
        <w:t>，肥胖、每天重复运动至少两小时或剧烈活动（超过20公斤的身体负荷）是此类人群的主要致病因素</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ADDIN EN.CITE &lt;EndNote&gt;&lt;Cite&gt;&lt;Author&gt;Humphrey&lt;/Author&gt;&lt;Year&gt;2019&lt;/Year&gt;&lt;RecNum&gt;251&lt;/RecNum&gt;&lt;DisplayText&gt;&lt;style face="superscript"&gt;[4]&lt;/style&gt;&lt;/DisplayText&gt;&lt;record&gt;&lt;rec-number&gt;251&lt;/rec-number&gt;&lt;foreign-keys&gt;&lt;key app="EN" db-id="adwvwrzr50te9nervw5p290bdaertedvvtvx" timestamp="1631007455"&gt;251&lt;/key&gt;&lt;/foreign-keys&gt;&lt;ref-type name="Journal Article"&gt;17&lt;/ref-type&gt;&lt;contributors&gt;&lt;authors&gt;&lt;author&gt;Humphrey, J. A.&lt;/author&gt;&lt;author&gt;Humphrey, P. P.&lt;/author&gt;&lt;author&gt;Greenwood, A. S.&lt;/author&gt;&lt;author&gt;Anderson, J. L.&lt;/author&gt;&lt;author&gt;Ajuied, A.&lt;/author&gt;&lt;/authors&gt;&lt;/contributors&gt;&lt;titles&gt;&lt;title&gt;Musculoskeletal injuries in real tennis&lt;/title&gt;&lt;secondary-title&gt;Open Access Journal of Sports Medicine&lt;/secondary-title&gt;&lt;/titles&gt;&lt;periodical&gt;&lt;full-title&gt;Open Access Journal of Sports Medicine&lt;/full-title&gt;&lt;/periodical&gt;&lt;pages&gt;81-86&lt;/pages&gt;&lt;volume&gt;Volume 10&lt;/volume&gt;&lt;dates&gt;&lt;year&gt;2019&lt;/year&gt;&lt;/dates&gt;&lt;urls&gt;&lt;/urls&gt;&lt;/record&gt;&lt;/Cite&gt;&lt;/EndNote&gt;</w:instrText>
      </w:r>
      <w:r>
        <w:rPr>
          <w:rFonts w:asciiTheme="minorEastAsia" w:hAnsiTheme="minorEastAsia" w:eastAsiaTheme="minorEastAsia"/>
          <w:szCs w:val="21"/>
        </w:rPr>
        <w:fldChar w:fldCharType="separate"/>
      </w:r>
      <w:r>
        <w:rPr>
          <w:rFonts w:asciiTheme="minorEastAsia" w:hAnsiTheme="minorEastAsia" w:eastAsiaTheme="minorEastAsia"/>
          <w:szCs w:val="21"/>
          <w:vertAlign w:val="superscript"/>
        </w:rPr>
        <w:t>[4]</w: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p>
    <w:p>
      <w:pPr>
        <w:ind w:firstLine="420" w:firstLineChars="200"/>
        <w:rPr>
          <w:rFonts w:ascii="宋体" w:hAnsi="宋体"/>
          <w:szCs w:val="21"/>
        </w:rPr>
      </w:pPr>
      <w:r>
        <w:rPr>
          <w:rFonts w:hint="eastAsia" w:ascii="宋体" w:hAnsi="宋体"/>
          <w:szCs w:val="21"/>
        </w:rPr>
        <w:t>国内暂无相关流行病学研究。国外流行病学调查显示本病发病率约为每年4%</w:t>
      </w:r>
      <w:r>
        <w:rPr>
          <w:rFonts w:hint="eastAsia"/>
        </w:rPr>
        <w:t>~</w:t>
      </w:r>
      <w:r>
        <w:rPr>
          <w:rFonts w:hint="eastAsia" w:ascii="宋体" w:hAnsi="宋体"/>
          <w:szCs w:val="21"/>
        </w:rPr>
        <w:t>7%，人口患病率为1%</w:t>
      </w:r>
      <w:r>
        <w:rPr>
          <w:rFonts w:hint="eastAsia"/>
        </w:rPr>
        <w:t>~</w:t>
      </w:r>
      <w:r>
        <w:rPr>
          <w:rFonts w:hint="eastAsia" w:ascii="宋体" w:hAnsi="宋体"/>
          <w:szCs w:val="21"/>
        </w:rPr>
        <w:t>3%，高发期介于40</w:t>
      </w:r>
      <w:r>
        <w:rPr>
          <w:rFonts w:hint="eastAsia"/>
        </w:rPr>
        <w:t>~</w:t>
      </w:r>
      <w:r>
        <w:rPr>
          <w:rFonts w:hint="eastAsia" w:ascii="宋体" w:hAnsi="宋体"/>
          <w:szCs w:val="21"/>
        </w:rPr>
        <w:t>50岁之间，发病率可增至10%</w:t>
      </w:r>
      <w:r>
        <w:rPr>
          <w:rFonts w:ascii="宋体" w:hAnsi="宋体"/>
          <w:szCs w:val="21"/>
        </w:rPr>
        <w:fldChar w:fldCharType="begin"/>
      </w:r>
      <w:r>
        <w:rPr>
          <w:rFonts w:ascii="宋体" w:hAnsi="宋体"/>
          <w:szCs w:val="21"/>
        </w:rPr>
        <w:instrText xml:space="preserve"> ADDIN EN.CITE &lt;EndNote&gt;&lt;Cite&gt;&lt;Author&gt;Buchbinder&lt;/Author&gt;&lt;Year&gt;2007&lt;/Year&gt;&lt;RecNum&gt;249&lt;/RecNum&gt;&lt;DisplayText&gt;&lt;style face="superscript"&gt;[5]&lt;/style&gt;&lt;/DisplayText&gt;&lt;record&gt;&lt;rec-number&gt;249&lt;/rec-number&gt;&lt;foreign-keys&gt;&lt;key app="EN" db-id="adwvwrzr50te9nervw5p290bdaertedvvtvx" timestamp="1631007455"&gt;249&lt;/key&gt;&lt;/foreign-keys&gt;&lt;ref-type name="Journal Article"&gt;17&lt;/ref-type&gt;&lt;contributors&gt;&lt;authors&gt;&lt;author&gt;Buchbinder, R.&lt;/author&gt;&lt;author&gt;Green, S.&lt;/author&gt;&lt;author&gt;Struijs, P.&lt;/author&gt;&lt;/authors&gt;&lt;/contributors&gt;&lt;titles&gt;&lt;title&gt;Tennis elbow&lt;/title&gt;&lt;secondary-title&gt;American family physician&lt;/secondary-title&gt;&lt;/titles&gt;&lt;periodical&gt;&lt;full-title&gt;American family physician&lt;/full-title&gt;&lt;/periodical&gt;&lt;pages&gt;701-702&lt;/pages&gt;&lt;volume&gt;75&lt;/volume&gt;&lt;number&gt;5&lt;/number&gt;&lt;dates&gt;&lt;year&gt;2007&lt;/year&gt;&lt;/dates&gt;&lt;urls&gt;&lt;/urls&gt;&lt;/record&gt;&lt;/Cite&gt;&lt;/EndNote&gt;</w:instrText>
      </w:r>
      <w:r>
        <w:rPr>
          <w:rFonts w:ascii="宋体" w:hAnsi="宋体"/>
          <w:szCs w:val="21"/>
        </w:rPr>
        <w:fldChar w:fldCharType="separate"/>
      </w:r>
      <w:r>
        <w:rPr>
          <w:rFonts w:ascii="宋体" w:hAnsi="宋体"/>
          <w:szCs w:val="21"/>
          <w:vertAlign w:val="superscript"/>
        </w:rPr>
        <w:t>[5]</w:t>
      </w:r>
      <w:r>
        <w:rPr>
          <w:rFonts w:ascii="宋体" w:hAnsi="宋体"/>
          <w:szCs w:val="21"/>
        </w:rPr>
        <w:fldChar w:fldCharType="end"/>
      </w:r>
      <w:r>
        <w:rPr>
          <w:rFonts w:hint="eastAsia" w:ascii="宋体" w:hAnsi="宋体"/>
          <w:szCs w:val="21"/>
        </w:rPr>
        <w:t>。有研究</w:t>
      </w:r>
      <w:r>
        <w:rPr>
          <w:rFonts w:ascii="宋体" w:hAnsi="宋体"/>
          <w:szCs w:val="21"/>
        </w:rPr>
        <w:fldChar w:fldCharType="begin">
          <w:fldData xml:space="preserve">PEVuZE5vdGU+PENpdGU+PEF1dGhvcj5TbWlkdDwvQXV0aG9yPjxZZWFyPjIwMDY8L1llYXI+PFJl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</w:fldData>
        </w:fldChar>
      </w:r>
      <w:r>
        <w:rPr>
          <w:rFonts w:ascii="宋体" w:hAnsi="宋体"/>
          <w:szCs w:val="21"/>
        </w:rPr>
        <w:instrText xml:space="preserve"> ADDIN EN.CITE </w:instrText>
      </w:r>
      <w:r>
        <w:rPr>
          <w:rFonts w:ascii="宋体" w:hAnsi="宋体"/>
          <w:szCs w:val="21"/>
        </w:rPr>
        <w:fldChar w:fldCharType="begin">
          <w:fldData xml:space="preserve">PEVuZE5vdGU+PENpdGU+PEF1dGhvcj5TbWlkdDwvQXV0aG9yPjxZZWFyPjIwMDY8L1llYXI+PFJl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</w:fldData>
        </w:fldChar>
      </w:r>
      <w:r>
        <w:rPr>
          <w:rFonts w:ascii="宋体" w:hAnsi="宋体"/>
          <w:szCs w:val="21"/>
        </w:rPr>
        <w:instrText xml:space="preserve"> ADDIN EN.CITE.DATA </w:instrText>
      </w:r>
      <w:r>
        <w:rPr>
          <w:rFonts w:ascii="宋体" w:hAnsi="宋体"/>
          <w:szCs w:val="21"/>
        </w:rPr>
        <w:fldChar w:fldCharType="end"/>
      </w:r>
      <w:r>
        <w:rPr>
          <w:rFonts w:ascii="宋体" w:hAnsi="宋体"/>
          <w:szCs w:val="21"/>
        </w:rPr>
        <w:fldChar w:fldCharType="separate"/>
      </w:r>
      <w:r>
        <w:rPr>
          <w:rFonts w:ascii="宋体" w:hAnsi="宋体"/>
          <w:szCs w:val="21"/>
          <w:vertAlign w:val="superscript"/>
        </w:rPr>
        <w:t>[6-8]</w:t>
      </w:r>
      <w:r>
        <w:rPr>
          <w:rFonts w:ascii="宋体" w:hAnsi="宋体"/>
          <w:szCs w:val="21"/>
        </w:rPr>
        <w:fldChar w:fldCharType="end"/>
      </w:r>
      <w:r>
        <w:rPr>
          <w:rFonts w:hint="eastAsia" w:ascii="宋体" w:hAnsi="宋体"/>
          <w:szCs w:val="21"/>
        </w:rPr>
        <w:t>指出“网球肘”发病平均持续时间为6个月至2年，大部分患者(89%)会在一年内复发，有超半数的患者在两年后仍有症状出现。洪家云等</w:t>
      </w:r>
      <w:r>
        <w:rPr>
          <w:rFonts w:ascii="宋体" w:hAnsi="宋体"/>
          <w:szCs w:val="21"/>
          <w:vertAlign w:val="superscript"/>
        </w:rPr>
        <w:fldChar w:fldCharType="begin"/>
      </w:r>
      <w:r>
        <w:rPr>
          <w:rFonts w:ascii="宋体" w:hAnsi="宋体"/>
          <w:szCs w:val="21"/>
          <w:vertAlign w:val="superscript"/>
        </w:rPr>
        <w:instrText xml:space="preserve"> ADDIN EN.CITE &lt;EndNote&gt;&lt;Cite&gt;&lt;Author&gt;洪家云&lt;/Author&gt;&lt;Year&gt;2001&lt;/Year&gt;&lt;RecNum&gt;247&lt;/RecNum&gt;&lt;DisplayText&gt;&lt;style face="superscript"&gt;[9]&lt;/style&gt;&lt;/DisplayText&gt;&lt;record&gt;&lt;rec-number&gt;247&lt;/rec-number&gt;&lt;foreign-keys&gt;&lt;key app="EN" db-id="adwvwrzr50te9nervw5p290bdaertedvvtvx" timestamp="1631007455"&gt;247&lt;/key&gt;&lt;/foreign-keys&gt;&lt;ref-type name="Journal Article"&gt;17&lt;/ref-type&gt;&lt;contributors&gt;&lt;authors&gt;&lt;author&gt;洪家云&lt;/author&gt;&lt;/authors&gt;&lt;/contributors&gt;&lt;titles&gt;&lt;title&gt;试论&amp;quot;网球肘&amp;quot;的成因,诊断,预防与治疗&lt;/title&gt;&lt;secondary-title&gt;浙江体育科学&lt;/secondary-title&gt;&lt;/titles&gt;&lt;periodical&gt;&lt;full-title&gt;浙江体育科学&lt;/full-title&gt;&lt;/periodical&gt;&lt;pages&gt;55-57&lt;/pages&gt;&lt;volume&gt;23&lt;/volume&gt;&lt;number&gt;001&lt;/number&gt;&lt;dates&gt;&lt;year&gt;2001&lt;/year&gt;&lt;/dates&gt;&lt;urls&gt;&lt;/urls&gt;&lt;/record&gt;&lt;/Cite&gt;&lt;/EndNote&gt;</w:instrText>
      </w:r>
      <w:r>
        <w:rPr>
          <w:rFonts w:ascii="宋体" w:hAnsi="宋体"/>
          <w:szCs w:val="21"/>
          <w:vertAlign w:val="superscript"/>
        </w:rPr>
        <w:fldChar w:fldCharType="separate"/>
      </w:r>
      <w:r>
        <w:rPr>
          <w:rFonts w:ascii="宋体" w:hAnsi="宋体"/>
          <w:szCs w:val="21"/>
          <w:vertAlign w:val="superscript"/>
        </w:rPr>
        <w:t>[9]</w:t>
      </w:r>
      <w:r>
        <w:rPr>
          <w:rFonts w:ascii="宋体" w:hAnsi="宋体"/>
          <w:szCs w:val="21"/>
          <w:vertAlign w:val="superscript"/>
        </w:rPr>
        <w:fldChar w:fldCharType="end"/>
      </w:r>
      <w:r>
        <w:rPr>
          <w:rFonts w:hint="eastAsia" w:ascii="宋体" w:hAnsi="宋体"/>
          <w:szCs w:val="21"/>
        </w:rPr>
        <w:t>和Rahman等</w:t>
      </w:r>
      <w:r>
        <w:rPr>
          <w:rFonts w:ascii="宋体" w:hAnsi="宋体"/>
          <w:szCs w:val="21"/>
        </w:rPr>
        <w:fldChar w:fldCharType="begin"/>
      </w:r>
      <w:r>
        <w:rPr>
          <w:rFonts w:ascii="宋体" w:hAnsi="宋体"/>
          <w:szCs w:val="21"/>
        </w:rPr>
        <w:instrText xml:space="preserve"> ADDIN EN.CITE &lt;EndNote&gt;&lt;Cite&gt;&lt;Author&gt;Rahman&lt;/Author&gt;&lt;Year&gt;2006&lt;/Year&gt;&lt;RecNum&gt;246&lt;/RecNum&gt;&lt;DisplayText&gt;&lt;style face="superscript"&gt;[10]&lt;/style&gt;&lt;/DisplayText&gt;&lt;record&gt;&lt;rec-number&gt;246&lt;/rec-number&gt;&lt;foreign-keys&gt;&lt;key app="EN" db-id="adwvwrzr50te9nervw5p290bdaertedvvtvx" timestamp="1631007455"&gt;246&lt;/key&gt;&lt;/foreign-keys&gt;&lt;ref-type name="Journal Article"&gt;17&lt;/ref-type&gt;&lt;contributors&gt;&lt;authors&gt;&lt;author&gt;Rahman&lt;/author&gt;&lt;author&gt;Shiri&lt;/author&gt;&lt;author&gt;Eira&lt;/author&gt;&lt;author&gt;Viikari-Juntura&lt;/author&gt;&lt;author&gt;Helena&lt;/author&gt;&lt;author&gt;Varonen&lt;/author&gt;&lt;author&gt;Markku&lt;/author&gt;&lt;author&gt;Heli?vaara&lt;/author&gt;&lt;/authors&gt;&lt;/contributors&gt;&lt;titles&gt;&lt;title&gt;Prevalence and determinants of lateral and medial epicondylitis: a population study&lt;/title&gt;&lt;secondary-title&gt;American journal of epidemiology&lt;/secondary-title&gt;&lt;/titles&gt;&lt;periodical&gt;&lt;full-title&gt;American Journal of Epidemiology&lt;/full-title&gt;&lt;/periodical&gt;&lt;dates&gt;&lt;year&gt;2006&lt;/year&gt;&lt;/dates&gt;&lt;urls&gt;&lt;/urls&gt;&lt;/record&gt;&lt;/Cite&gt;&lt;/EndNote&gt;</w:instrText>
      </w:r>
      <w:r>
        <w:rPr>
          <w:rFonts w:ascii="宋体" w:hAnsi="宋体"/>
          <w:szCs w:val="21"/>
        </w:rPr>
        <w:fldChar w:fldCharType="separate"/>
      </w:r>
      <w:r>
        <w:rPr>
          <w:rFonts w:ascii="宋体" w:hAnsi="宋体"/>
          <w:szCs w:val="21"/>
          <w:vertAlign w:val="superscript"/>
        </w:rPr>
        <w:t>[10]</w:t>
      </w:r>
      <w:r>
        <w:rPr>
          <w:rFonts w:ascii="宋体" w:hAnsi="宋体"/>
          <w:szCs w:val="21"/>
        </w:rPr>
        <w:fldChar w:fldCharType="end"/>
      </w:r>
      <w:r>
        <w:rPr>
          <w:rFonts w:hint="eastAsia" w:ascii="宋体" w:hAnsi="宋体"/>
          <w:szCs w:val="21"/>
        </w:rPr>
        <w:t>通过问卷调查提示“网球肘”与性别的相关性不明显，主要是与职业相关。George</w:t>
      </w:r>
      <w:r>
        <w:rPr>
          <w:rFonts w:ascii="宋体" w:hAnsi="宋体"/>
          <w:szCs w:val="21"/>
        </w:rPr>
        <w:fldChar w:fldCharType="begin"/>
      </w:r>
      <w:r>
        <w:rPr>
          <w:rFonts w:ascii="宋体" w:hAnsi="宋体"/>
          <w:szCs w:val="21"/>
        </w:rPr>
        <w:instrText xml:space="preserve"> ADDIN EN.CITE &lt;EndNote&gt;&lt;Cite&gt;&lt;Author&gt;Hatch&lt;/Author&gt;&lt;Year&gt;2006&lt;/Year&gt;&lt;RecNum&gt;245&lt;/RecNum&gt;&lt;DisplayText&gt;&lt;style face="superscript"&gt;[11]&lt;/style&gt;&lt;/DisplayText&gt;&lt;record&gt;&lt;rec-number&gt;245&lt;/rec-number&gt;&lt;foreign-keys&gt;&lt;key app="EN" db-id="adwvwrzr50te9nervw5p290bdaertedvvtvx" timestamp="1631007455"&gt;245&lt;/key&gt;&lt;/foreign-keys&gt;&lt;ref-type name="Journal Article"&gt;17&lt;/ref-type&gt;&lt;contributors&gt;&lt;authors&gt;&lt;author&gt;Hatch, G. F.&lt;/author&gt;&lt;author&gt;Pink, M. M.&lt;/author&gt;&lt;author&gt;Mohr, K. J.&lt;/author&gt;&lt;author&gt;Sethi, P. M.&lt;/author&gt;&lt;author&gt;Jobe, F. W.&lt;/author&gt;&lt;/authors&gt;&lt;/contributors&gt;&lt;titles&gt;&lt;title&gt;The Effect of Tennis Racket Grip Size on Forearm Muscle Firing Patterns&lt;/title&gt;&lt;secondary-title&gt;American Journal of Sports Medicine&lt;/secondary-title&gt;&lt;/titles&gt;&lt;periodical&gt;&lt;full-title&gt;American Journal of Sports Medicine&lt;/full-title&gt;&lt;/periodical&gt;&lt;pages&gt;1977-1983&lt;/pages&gt;&lt;volume&gt;34&lt;/volume&gt;&lt;number&gt;12&lt;/number&gt;&lt;dates&gt;&lt;year&gt;2006&lt;/year&gt;&lt;/dates&gt;&lt;urls&gt;&lt;/urls&gt;&lt;/record&gt;&lt;/Cite&gt;&lt;/EndNote&gt;</w:instrText>
      </w:r>
      <w:r>
        <w:rPr>
          <w:rFonts w:ascii="宋体" w:hAnsi="宋体"/>
          <w:szCs w:val="21"/>
        </w:rPr>
        <w:fldChar w:fldCharType="separate"/>
      </w:r>
      <w:r>
        <w:rPr>
          <w:rFonts w:ascii="宋体" w:hAnsi="宋体"/>
          <w:szCs w:val="21"/>
          <w:vertAlign w:val="superscript"/>
        </w:rPr>
        <w:t>[11]</w:t>
      </w:r>
      <w:r>
        <w:rPr>
          <w:rFonts w:ascii="宋体" w:hAnsi="宋体"/>
          <w:szCs w:val="21"/>
        </w:rPr>
        <w:fldChar w:fldCharType="end"/>
      </w:r>
      <w:r>
        <w:rPr>
          <w:rFonts w:hint="eastAsia" w:ascii="宋体" w:hAnsi="宋体"/>
          <w:szCs w:val="21"/>
        </w:rPr>
        <w:t>针对网球运动人群作了研究，指出肱骨外上髁炎是业余爱好者最常见的上肢损伤问题，其比例约达肘关节损伤的75%</w:t>
      </w:r>
      <w:r>
        <w:rPr>
          <w:rFonts w:hint="eastAsia"/>
        </w:rPr>
        <w:t>~</w:t>
      </w:r>
      <w:r>
        <w:rPr>
          <w:rFonts w:hint="eastAsia" w:ascii="宋体" w:hAnsi="宋体"/>
          <w:szCs w:val="21"/>
        </w:rPr>
        <w:t>85%。城市人口网球肘发病率较农村人口发病率约高1.7%，长期反复从事旋转前臂和屈伸肘关节的劳动者发病率更高，约为14%</w:t>
      </w:r>
      <w:r>
        <w:rPr>
          <w:rFonts w:ascii="宋体" w:hAnsi="宋体"/>
          <w:szCs w:val="21"/>
        </w:rPr>
        <w:fldChar w:fldCharType="begin"/>
      </w:r>
      <w:r>
        <w:rPr>
          <w:rFonts w:ascii="宋体" w:hAnsi="宋体"/>
          <w:szCs w:val="21"/>
        </w:rPr>
        <w:instrText xml:space="preserve"> ADDIN EN.CITE &lt;EndNote&gt;&lt;Cite&gt;&lt;Author&gt;Lin&lt;/Author&gt;&lt;Year&gt;2010&lt;/Year&gt;&lt;RecNum&gt;244&lt;/RecNum&gt;&lt;DisplayText&gt;&lt;style face="superscript"&gt;[12]&lt;/style&gt;&lt;/DisplayText&gt;&lt;record&gt;&lt;rec-number&gt;244&lt;/rec-number&gt;&lt;foreign-keys&gt;&lt;key app="EN" db-id="adwvwrzr50te9nervw5p290bdaertedvvtvx" timestamp="1631007455"&gt;244&lt;/key&gt;&lt;/foreign-keys&gt;&lt;ref-type name="Journal Article"&gt;17&lt;/ref-type&gt;&lt;contributors&gt;&lt;authors&gt;&lt;author&gt;Lin, Y. C.&lt;/author&gt;&lt;author&gt;Tu, Y. K.&lt;/author&gt;&lt;author&gt;Chen, S. S.&lt;/author&gt;&lt;author&gt;Lin, I. L.&lt;/author&gt;&lt;author&gt;Chen, S. C.&lt;/author&gt;&lt;author&gt;Guo, H. R.&lt;/author&gt;&lt;/authors&gt;&lt;/contributors&gt;&lt;titles&gt;&lt;title&gt;Comparison between botulinum toxin and corticosteroid injection in the treatment of acute and subacute tennis elbow: a prospective, randomized, double-blind, active drug-controlled pilot study&lt;/title&gt;&lt;secondary-title&gt;American Journal of Physical Medicine &amp;amp; Rehabilitation&lt;/secondary-title&gt;&lt;/titles&gt;&lt;periodical&gt;&lt;full-title&gt;American Journal of Physical Medicine &amp;amp; Rehabilitation&lt;/full-title&gt;&lt;/periodical&gt;&lt;pages&gt;653&lt;/pages&gt;&lt;volume&gt;89&lt;/volume&gt;&lt;number&gt;8&lt;/number&gt;&lt;dates&gt;&lt;year&gt;2010&lt;/year&gt;&lt;/dates&gt;&lt;urls&gt;&lt;/urls&gt;&lt;/record&gt;&lt;/Cite&gt;&lt;/EndNote&gt;</w:instrText>
      </w:r>
      <w:r>
        <w:rPr>
          <w:rFonts w:ascii="宋体" w:hAnsi="宋体"/>
          <w:szCs w:val="21"/>
        </w:rPr>
        <w:fldChar w:fldCharType="separate"/>
      </w:r>
      <w:r>
        <w:rPr>
          <w:rFonts w:ascii="宋体" w:hAnsi="宋体"/>
          <w:szCs w:val="21"/>
          <w:vertAlign w:val="superscript"/>
        </w:rPr>
        <w:t>[12]</w:t>
      </w:r>
      <w:r>
        <w:rPr>
          <w:rFonts w:ascii="宋体" w:hAnsi="宋体"/>
          <w:szCs w:val="21"/>
        </w:rPr>
        <w:fldChar w:fldCharType="end"/>
      </w:r>
      <w:r>
        <w:rPr>
          <w:rFonts w:hint="eastAsia" w:ascii="宋体" w:hAnsi="宋体"/>
          <w:szCs w:val="21"/>
        </w:rPr>
        <w:t>。</w:t>
      </w: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34" w:name="_Toc97195398"/>
      <w:bookmarkStart w:id="35" w:name="_Toc82083581"/>
      <w:r>
        <w:rPr>
          <w:rFonts w:hint="eastAsia" w:ascii="黑体" w:hAnsi="黑体" w:eastAsia="黑体"/>
          <w:sz w:val="32"/>
          <w:szCs w:val="32"/>
        </w:rPr>
        <w:t>4</w:t>
      </w:r>
      <w:r>
        <w:rPr>
          <w:rFonts w:ascii="黑体" w:hAnsi="黑体" w:eastAsia="黑体"/>
          <w:sz w:val="32"/>
          <w:szCs w:val="32"/>
        </w:rPr>
        <w:t xml:space="preserve">  </w:t>
      </w:r>
      <w:r>
        <w:rPr>
          <w:rFonts w:hint="eastAsia" w:ascii="黑体" w:hAnsi="黑体" w:eastAsia="黑体"/>
          <w:sz w:val="32"/>
          <w:szCs w:val="32"/>
        </w:rPr>
        <w:t>临床特点</w:t>
      </w:r>
      <w:bookmarkEnd w:id="34"/>
      <w:bookmarkEnd w:id="35"/>
    </w:p>
    <w:p>
      <w:pPr>
        <w:keepNext/>
        <w:spacing w:before="312" w:beforeLines="100" w:after="312" w:afterLines="100"/>
        <w:outlineLvl w:val="0"/>
        <w:rPr>
          <w:rFonts w:ascii="黑体" w:hAnsi="黑体" w:eastAsia="黑体"/>
          <w:szCs w:val="21"/>
        </w:rPr>
      </w:pPr>
      <w:bookmarkStart w:id="36" w:name="_Toc82083582"/>
      <w:bookmarkStart w:id="37" w:name="_Toc97195399"/>
      <w:r>
        <w:rPr>
          <w:rFonts w:ascii="黑体" w:hAnsi="黑体" w:eastAsia="黑体"/>
          <w:szCs w:val="21"/>
        </w:rPr>
        <w:t>4.</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病史</w:t>
      </w:r>
      <w:bookmarkEnd w:id="36"/>
      <w:bookmarkEnd w:id="37"/>
    </w:p>
    <w:p>
      <w:pPr>
        <w:ind w:firstLine="420" w:firstLineChars="200"/>
        <w:rPr>
          <w:rFonts w:ascii="宋体" w:hAnsi="宋体"/>
          <w:szCs w:val="21"/>
        </w:rPr>
      </w:pPr>
      <w:r>
        <w:rPr>
          <w:rFonts w:hint="eastAsia" w:ascii="宋体" w:hAnsi="宋体"/>
          <w:szCs w:val="21"/>
        </w:rPr>
        <w:t>肱骨外上髁炎多数发病缓慢，无明显外伤史，常见于需反复前臂旋转、用力伸腕的成年人，单侧肢体发病较为常见，双侧肢体发病较为少见，且优势肘关节发病率要明显高于对侧</w:t>
      </w:r>
      <w:r>
        <w:rPr>
          <w:rFonts w:ascii="宋体" w:hAnsi="宋体"/>
          <w:szCs w:val="21"/>
        </w:rPr>
        <w:fldChar w:fldCharType="begin"/>
      </w:r>
      <w:r>
        <w:rPr>
          <w:rFonts w:ascii="宋体" w:hAnsi="宋体"/>
          <w:szCs w:val="21"/>
        </w:rPr>
        <w:instrText xml:space="preserve"> ADDIN EN.CITE &lt;EndNote&gt;&lt;Cite&gt;&lt;Author&gt;孔宇&lt;/Author&gt;&lt;Year&gt;2017&lt;/Year&gt;&lt;RecNum&gt;243&lt;/RecNum&gt;&lt;DisplayText&gt;&lt;style face="superscript"&gt;[13]&lt;/style&gt;&lt;/DisplayText&gt;&lt;record&gt;&lt;rec-number&gt;243&lt;/rec-number&gt;&lt;foreign-keys&gt;&lt;key app="EN" db-id="adwvwrzr50te9nervw5p290bdaertedvvtvx" timestamp="1631007455"&gt;243&lt;/key&gt;&lt;/foreign-keys&gt;&lt;ref-type name="Journal Article"&gt;17&lt;/ref-type&gt;&lt;contributors&gt;&lt;authors&gt;&lt;author&gt;孔宇&lt;/author&gt;&lt;author&gt;仲崇文&lt;/author&gt;&lt;author&gt;张欣&lt;/author&gt;&lt;/authors&gt;&lt;/contributors&gt;&lt;titles&gt;&lt;title&gt;火针治疗肱骨外上髁炎疗效观察&lt;/title&gt;&lt;secondary-title&gt;长春中医药大学学报&lt;/secondary-title&gt;&lt;/titles&gt;&lt;periodical&gt;&lt;full-title&gt;长春中医药大学学报&lt;/full-title&gt;&lt;/periodical&gt;&lt;pages&gt;453-454&lt;/pages&gt;&lt;volume&gt;33&lt;/volume&gt;&lt;number&gt;003&lt;/number&gt;&lt;dates&gt;&lt;year&gt;2017&lt;/year&gt;&lt;/dates&gt;&lt;urls&gt;&lt;/urls&gt;&lt;/record&gt;&lt;/Cite&gt;&lt;/EndNote&gt;</w:instrText>
      </w:r>
      <w:r>
        <w:rPr>
          <w:rFonts w:ascii="宋体" w:hAnsi="宋体"/>
          <w:szCs w:val="21"/>
        </w:rPr>
        <w:fldChar w:fldCharType="separate"/>
      </w:r>
      <w:r>
        <w:rPr>
          <w:rFonts w:ascii="宋体" w:hAnsi="宋体"/>
          <w:szCs w:val="21"/>
          <w:vertAlign w:val="superscript"/>
        </w:rPr>
        <w:t>[13]</w:t>
      </w:r>
      <w:r>
        <w:rPr>
          <w:rFonts w:ascii="宋体" w:hAnsi="宋体"/>
          <w:szCs w:val="21"/>
        </w:rPr>
        <w:fldChar w:fldCharType="end"/>
      </w:r>
      <w:r>
        <w:rPr>
          <w:rFonts w:hint="eastAsia" w:ascii="宋体" w:hAnsi="宋体"/>
          <w:szCs w:val="21"/>
        </w:rPr>
        <w:t>。</w:t>
      </w:r>
    </w:p>
    <w:p>
      <w:pPr>
        <w:ind w:firstLine="420" w:firstLineChars="200"/>
        <w:rPr>
          <w:rFonts w:ascii="宋体" w:hAnsi="宋体"/>
          <w:szCs w:val="21"/>
        </w:rPr>
      </w:pPr>
      <w:r>
        <w:rPr>
          <w:rFonts w:hint="eastAsia" w:ascii="宋体" w:hAnsi="宋体"/>
          <w:szCs w:val="21"/>
        </w:rPr>
        <w:t>本病发病较为隐匿，通常发生在被迫反复伸腕运动的1至3天，且伴有损伤病史。损伤病史可由急性损伤或劳损引起，如举起重物或在青少年时期经常做向外旋转手臂的动作。在体格检查时，最大的触痛点通常在外侧髁上，偶尔在距外侧髁约1cm至2cm的远端位置。整个肌腱的触诊有一定程度的不适。</w:t>
      </w:r>
    </w:p>
    <w:p>
      <w:pPr>
        <w:ind w:firstLine="420" w:firstLineChars="200"/>
        <w:rPr>
          <w:rFonts w:ascii="宋体" w:hAnsi="宋体"/>
          <w:szCs w:val="21"/>
        </w:rPr>
      </w:pPr>
      <w:r>
        <w:rPr>
          <w:rFonts w:hint="eastAsia" w:ascii="宋体" w:hAnsi="宋体"/>
          <w:szCs w:val="21"/>
        </w:rPr>
        <w:t>肱骨外上髁炎尚没有明确的发病机制，伸肌肌腱变性学说被多数学者所认同，所以早期干预利于疾病控制和关节功能的保留。</w:t>
      </w:r>
    </w:p>
    <w:p>
      <w:pPr>
        <w:keepNext/>
        <w:spacing w:before="312" w:beforeLines="100" w:after="312" w:afterLines="100"/>
        <w:outlineLvl w:val="0"/>
        <w:rPr>
          <w:rFonts w:ascii="黑体" w:hAnsi="黑体" w:eastAsia="黑体"/>
          <w:szCs w:val="21"/>
        </w:rPr>
      </w:pPr>
      <w:bookmarkStart w:id="38" w:name="_Toc82083583"/>
      <w:bookmarkStart w:id="39" w:name="_Toc97195400"/>
      <w:r>
        <w:rPr>
          <w:rFonts w:ascii="黑体" w:hAnsi="黑体" w:eastAsia="黑体"/>
          <w:szCs w:val="21"/>
        </w:rPr>
        <w:t xml:space="preserve">4.2  </w:t>
      </w:r>
      <w:r>
        <w:rPr>
          <w:rFonts w:hint="eastAsia" w:ascii="黑体" w:hAnsi="黑体" w:eastAsia="黑体"/>
          <w:szCs w:val="21"/>
        </w:rPr>
        <w:t>疾病特点</w:t>
      </w:r>
      <w:bookmarkEnd w:id="38"/>
      <w:bookmarkEnd w:id="39"/>
      <w:r>
        <w:rPr>
          <w:rFonts w:hint="eastAsia" w:ascii="黑体" w:hAnsi="黑体" w:eastAsia="黑体"/>
          <w:szCs w:val="21"/>
        </w:rPr>
        <w:t xml:space="preserve"> </w:t>
      </w:r>
    </w:p>
    <w:p>
      <w:pPr>
        <w:keepNext/>
        <w:spacing w:before="156" w:beforeLines="50" w:after="156" w:afterLines="50"/>
        <w:outlineLvl w:val="0"/>
        <w:rPr>
          <w:rFonts w:ascii="黑体" w:hAnsi="黑体" w:eastAsia="黑体"/>
          <w:szCs w:val="21"/>
        </w:rPr>
      </w:pPr>
      <w:bookmarkStart w:id="40" w:name="_Toc82083584"/>
      <w:bookmarkStart w:id="41" w:name="_Toc97195401"/>
      <w:r>
        <w:rPr>
          <w:rFonts w:ascii="黑体" w:hAnsi="黑体" w:eastAsia="黑体"/>
          <w:szCs w:val="21"/>
        </w:rPr>
        <w:t>4.2</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疼痛</w:t>
      </w:r>
      <w:bookmarkEnd w:id="40"/>
      <w:bookmarkEnd w:id="41"/>
    </w:p>
    <w:p>
      <w:pPr>
        <w:ind w:firstLine="420" w:firstLineChars="200"/>
        <w:rPr>
          <w:rFonts w:ascii="宋体" w:hAnsi="宋体"/>
          <w:szCs w:val="21"/>
        </w:rPr>
      </w:pPr>
      <w:r>
        <w:rPr>
          <w:rFonts w:hint="eastAsia" w:ascii="宋体" w:hAnsi="宋体"/>
          <w:szCs w:val="21"/>
        </w:rPr>
        <w:t>典型的疼痛以肘外侧疼痛明显。用力握拳、伸腕时疼痛加重以致不能持物，肱骨外上髁尖部疼为主，疼痛性质以筋膜、骨膜炎为主；有的在肱骨外上髁与桡骨头之间，疼痛性质以筋膜炎或肱桡关节滑膜炎为主。此外，个别患者活动前臂时会有肘关节弹响声。</w:t>
      </w:r>
    </w:p>
    <w:p>
      <w:pPr>
        <w:keepNext/>
        <w:spacing w:before="156" w:beforeLines="50" w:after="156" w:afterLines="50"/>
        <w:outlineLvl w:val="0"/>
        <w:rPr>
          <w:rFonts w:ascii="黑体" w:hAnsi="黑体" w:eastAsia="黑体"/>
          <w:szCs w:val="21"/>
        </w:rPr>
      </w:pPr>
      <w:bookmarkStart w:id="42" w:name="_Toc82083585"/>
      <w:bookmarkStart w:id="43" w:name="_Toc97195402"/>
      <w:r>
        <w:rPr>
          <w:rFonts w:ascii="黑体" w:hAnsi="黑体" w:eastAsia="黑体"/>
          <w:szCs w:val="21"/>
        </w:rPr>
        <w:t>4.2</w:t>
      </w:r>
      <w:r>
        <w:rPr>
          <w:rFonts w:hint="eastAsia" w:ascii="黑体" w:hAnsi="黑体" w:eastAsia="黑体"/>
          <w:szCs w:val="21"/>
        </w:rPr>
        <w:t>.</w:t>
      </w:r>
      <w:r>
        <w:rPr>
          <w:rFonts w:ascii="黑体" w:hAnsi="黑体" w:eastAsia="黑体"/>
          <w:szCs w:val="21"/>
        </w:rPr>
        <w:t xml:space="preserve">2  </w:t>
      </w:r>
      <w:r>
        <w:rPr>
          <w:rFonts w:hint="eastAsia" w:ascii="黑体" w:hAnsi="黑体" w:eastAsia="黑体"/>
          <w:szCs w:val="21"/>
        </w:rPr>
        <w:t>年龄</w:t>
      </w:r>
      <w:bookmarkEnd w:id="42"/>
      <w:bookmarkEnd w:id="43"/>
    </w:p>
    <w:p>
      <w:pPr>
        <w:ind w:firstLine="42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w:t>
      </w:r>
      <w:r>
        <w:rPr>
          <w:rFonts w:ascii="宋体" w:hAnsi="宋体"/>
          <w:szCs w:val="21"/>
        </w:rPr>
        <w:t>50</w:t>
      </w:r>
      <w:r>
        <w:rPr>
          <w:rFonts w:hint="eastAsia" w:ascii="宋体" w:hAnsi="宋体"/>
          <w:szCs w:val="21"/>
        </w:rPr>
        <w:t>岁为本病高发人群，以反复用力活动腕部的职业和生活动作人群为主，少数情况可发生在肌肉无力伴有短期提重物病史人群。</w:t>
      </w:r>
    </w:p>
    <w:p>
      <w:pPr>
        <w:keepNext/>
        <w:spacing w:before="156" w:beforeLines="50" w:after="156" w:afterLines="50"/>
        <w:outlineLvl w:val="0"/>
        <w:rPr>
          <w:rFonts w:ascii="黑体" w:hAnsi="黑体" w:eastAsia="黑体"/>
          <w:szCs w:val="21"/>
        </w:rPr>
      </w:pPr>
      <w:bookmarkStart w:id="44" w:name="_Toc82083586"/>
      <w:bookmarkStart w:id="45" w:name="_Toc97195403"/>
      <w:r>
        <w:rPr>
          <w:rFonts w:ascii="黑体" w:hAnsi="黑体" w:eastAsia="黑体"/>
          <w:szCs w:val="21"/>
        </w:rPr>
        <w:t>4.2</w:t>
      </w:r>
      <w:r>
        <w:rPr>
          <w:rFonts w:hint="eastAsia" w:ascii="黑体" w:hAnsi="黑体" w:eastAsia="黑体"/>
          <w:szCs w:val="21"/>
        </w:rPr>
        <w:t>.</w:t>
      </w:r>
      <w:r>
        <w:rPr>
          <w:rFonts w:ascii="黑体" w:hAnsi="黑体" w:eastAsia="黑体"/>
          <w:szCs w:val="21"/>
        </w:rPr>
        <w:t xml:space="preserve">3  </w:t>
      </w:r>
      <w:r>
        <w:rPr>
          <w:rFonts w:hint="eastAsia" w:ascii="黑体" w:hAnsi="黑体" w:eastAsia="黑体"/>
          <w:szCs w:val="21"/>
        </w:rPr>
        <w:t>职业因素</w:t>
      </w:r>
      <w:bookmarkEnd w:id="44"/>
      <w:bookmarkEnd w:id="45"/>
    </w:p>
    <w:p>
      <w:pPr>
        <w:ind w:firstLine="420" w:firstLineChars="200"/>
        <w:rPr>
          <w:rFonts w:ascii="宋体" w:hAnsi="宋体"/>
          <w:szCs w:val="21"/>
        </w:rPr>
      </w:pPr>
      <w:r>
        <w:rPr>
          <w:rFonts w:hint="eastAsia" w:ascii="宋体" w:hAnsi="宋体"/>
          <w:szCs w:val="21"/>
        </w:rPr>
        <w:t>经常反复旋转前臂及屈伸肘关节的人群为主，如网球运动员、乒乓球运动员、家庭主妇、瓦匠、木工、厨师、画家等。</w:t>
      </w:r>
    </w:p>
    <w:p>
      <w:pPr>
        <w:keepNext/>
        <w:spacing w:before="156" w:beforeLines="50" w:after="156" w:afterLines="50"/>
        <w:outlineLvl w:val="0"/>
        <w:rPr>
          <w:rFonts w:ascii="黑体" w:hAnsi="黑体" w:eastAsia="黑体"/>
          <w:szCs w:val="21"/>
        </w:rPr>
      </w:pPr>
      <w:bookmarkStart w:id="46" w:name="_Toc97195404"/>
      <w:r>
        <w:rPr>
          <w:rFonts w:ascii="黑体" w:hAnsi="黑体" w:eastAsia="黑体"/>
          <w:szCs w:val="21"/>
        </w:rPr>
        <w:t>4.2</w:t>
      </w:r>
      <w:r>
        <w:rPr>
          <w:rFonts w:hint="eastAsia" w:ascii="黑体" w:hAnsi="黑体" w:eastAsia="黑体"/>
          <w:szCs w:val="21"/>
        </w:rPr>
        <w:t>.</w:t>
      </w:r>
      <w:r>
        <w:rPr>
          <w:rFonts w:ascii="黑体" w:hAnsi="黑体" w:eastAsia="黑体"/>
          <w:szCs w:val="21"/>
        </w:rPr>
        <w:t xml:space="preserve">4  </w:t>
      </w:r>
      <w:r>
        <w:rPr>
          <w:rFonts w:hint="eastAsia" w:ascii="黑体" w:hAnsi="黑体" w:eastAsia="黑体"/>
          <w:szCs w:val="21"/>
        </w:rPr>
        <w:t>其他因素</w:t>
      </w:r>
      <w:bookmarkEnd w:id="46"/>
    </w:p>
    <w:p>
      <w:pPr>
        <w:ind w:firstLine="420" w:firstLineChars="200"/>
        <w:rPr>
          <w:rFonts w:ascii="宋体" w:hAnsi="宋体"/>
          <w:szCs w:val="21"/>
        </w:rPr>
      </w:pPr>
      <w:r>
        <w:rPr>
          <w:rFonts w:hint="eastAsia" w:ascii="宋体" w:hAnsi="宋体"/>
          <w:szCs w:val="21"/>
        </w:rPr>
        <w:t>常年处于潮湿阴冷环境，习惯性不良姿势，外力致伤等因素。</w:t>
      </w:r>
    </w:p>
    <w:p>
      <w:pPr>
        <w:keepNext/>
        <w:spacing w:before="312" w:beforeLines="100" w:after="312" w:afterLines="100"/>
        <w:outlineLvl w:val="0"/>
        <w:rPr>
          <w:rFonts w:ascii="黑体" w:hAnsi="黑体" w:eastAsia="黑体"/>
          <w:szCs w:val="21"/>
        </w:rPr>
      </w:pPr>
      <w:bookmarkStart w:id="47" w:name="_Toc82083587"/>
      <w:bookmarkStart w:id="48" w:name="_Toc97195405"/>
      <w:r>
        <w:rPr>
          <w:rFonts w:ascii="黑体" w:hAnsi="黑体" w:eastAsia="黑体"/>
          <w:szCs w:val="21"/>
        </w:rPr>
        <w:t xml:space="preserve">4.3  </w:t>
      </w:r>
      <w:r>
        <w:rPr>
          <w:rFonts w:hint="eastAsia" w:ascii="黑体" w:hAnsi="黑体" w:eastAsia="黑体"/>
          <w:szCs w:val="21"/>
        </w:rPr>
        <w:t>症状及体征</w:t>
      </w:r>
      <w:bookmarkEnd w:id="47"/>
      <w:bookmarkEnd w:id="48"/>
    </w:p>
    <w:p>
      <w:pPr>
        <w:ind w:firstLine="420" w:firstLineChars="200"/>
      </w:pPr>
      <w:r>
        <w:rPr>
          <w:rFonts w:hint="eastAsia"/>
        </w:rPr>
        <w:t>肱骨外上髁炎病理形态改变主要包括纤维增殖、肌腱内钙化以及软骨形成、纤维脂肪退变、部分肌腱撕裂等，所以患者会有不同部位或不同程度或不同性质的疼痛发生。多数患者以外上髁压痛为主，伴随肌力减弱不能持重物。</w:t>
      </w:r>
    </w:p>
    <w:p>
      <w:pPr>
        <w:keepNext/>
        <w:spacing w:before="156" w:beforeLines="50" w:after="156" w:afterLines="50"/>
        <w:outlineLvl w:val="0"/>
        <w:rPr>
          <w:rFonts w:ascii="黑体" w:hAnsi="黑体" w:eastAsia="黑体"/>
          <w:szCs w:val="21"/>
        </w:rPr>
      </w:pPr>
      <w:bookmarkStart w:id="49" w:name="_Toc97195406"/>
      <w:r>
        <w:rPr>
          <w:rFonts w:ascii="黑体" w:hAnsi="黑体" w:eastAsia="黑体"/>
          <w:szCs w:val="21"/>
        </w:rPr>
        <w:t>4.3</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症状</w:t>
      </w:r>
      <w:bookmarkEnd w:id="49"/>
    </w:p>
    <w:p>
      <w:pPr>
        <w:ind w:firstLine="420" w:firstLineChars="200"/>
        <w:rPr>
          <w:rFonts w:ascii="宋体" w:hAnsi="宋体"/>
          <w:szCs w:val="21"/>
        </w:rPr>
      </w:pPr>
      <w:r>
        <w:rPr>
          <w:rFonts w:hint="eastAsia" w:ascii="宋体" w:hAnsi="宋体"/>
          <w:szCs w:val="21"/>
        </w:rPr>
        <w:t>患病初期，病情较轻，仅轻微酸胀和疼痛，且只在用力伸腕和前臂旋转运动时出现。病情发展时疼痛程度加重，呈持续性，且向前臂外侧和手放射，可伴手指麻木，甚至握物无力，持物不牢等。疼痛昼轻夜重，在击球、握拳、拧东西、持重物等肘关节活动时加剧。</w:t>
      </w:r>
    </w:p>
    <w:p>
      <w:pPr>
        <w:keepNext/>
        <w:spacing w:before="156" w:beforeLines="50" w:after="156" w:afterLines="50"/>
        <w:outlineLvl w:val="0"/>
        <w:rPr>
          <w:rFonts w:ascii="黑体" w:hAnsi="黑体" w:eastAsia="黑体"/>
          <w:szCs w:val="21"/>
        </w:rPr>
      </w:pPr>
      <w:bookmarkStart w:id="50" w:name="_Toc82083588"/>
      <w:bookmarkStart w:id="51" w:name="_Toc97195407"/>
      <w:r>
        <w:rPr>
          <w:rFonts w:ascii="黑体" w:hAnsi="黑体" w:eastAsia="黑体"/>
          <w:szCs w:val="21"/>
        </w:rPr>
        <w:t>4.3</w:t>
      </w:r>
      <w:r>
        <w:rPr>
          <w:rFonts w:hint="eastAsia" w:ascii="黑体" w:hAnsi="黑体" w:eastAsia="黑体"/>
          <w:szCs w:val="21"/>
        </w:rPr>
        <w:t>.</w:t>
      </w:r>
      <w:r>
        <w:rPr>
          <w:rFonts w:ascii="黑体" w:hAnsi="黑体" w:eastAsia="黑体"/>
          <w:szCs w:val="21"/>
        </w:rPr>
        <w:t xml:space="preserve">2  </w:t>
      </w:r>
      <w:r>
        <w:rPr>
          <w:rFonts w:hint="eastAsia" w:ascii="黑体" w:hAnsi="黑体" w:eastAsia="黑体"/>
          <w:szCs w:val="21"/>
        </w:rPr>
        <w:t>体征</w:t>
      </w:r>
      <w:bookmarkEnd w:id="50"/>
      <w:bookmarkEnd w:id="51"/>
    </w:p>
    <w:p>
      <w:pPr>
        <w:ind w:firstLine="420" w:firstLineChars="200"/>
        <w:rPr>
          <w:rFonts w:ascii="宋体" w:hAnsi="宋体"/>
          <w:szCs w:val="21"/>
        </w:rPr>
      </w:pPr>
      <w:r>
        <w:rPr>
          <w:rFonts w:ascii="宋体" w:hAnsi="宋体"/>
          <w:szCs w:val="21"/>
        </w:rPr>
        <w:t>肘关节外侧无红肿，关节活动</w:t>
      </w:r>
      <w:r>
        <w:rPr>
          <w:rFonts w:hint="eastAsia" w:ascii="宋体" w:hAnsi="宋体"/>
          <w:szCs w:val="21"/>
        </w:rPr>
        <w:t>基本</w:t>
      </w:r>
      <w:r>
        <w:rPr>
          <w:rFonts w:ascii="宋体" w:hAnsi="宋体"/>
          <w:szCs w:val="21"/>
        </w:rPr>
        <w:t>正常，</w:t>
      </w:r>
      <w:r>
        <w:rPr>
          <w:rFonts w:hint="eastAsia" w:ascii="宋体" w:hAnsi="宋体"/>
          <w:szCs w:val="21"/>
        </w:rPr>
        <w:t>可在肱骨外上髁</w:t>
      </w:r>
      <w:r>
        <w:rPr>
          <w:rFonts w:ascii="宋体" w:hAnsi="宋体"/>
          <w:szCs w:val="21"/>
        </w:rPr>
        <w:t>处</w:t>
      </w:r>
      <w:r>
        <w:rPr>
          <w:rFonts w:hint="eastAsia" w:ascii="宋体" w:hAnsi="宋体"/>
          <w:szCs w:val="21"/>
        </w:rPr>
        <w:t>触及</w:t>
      </w:r>
      <w:r>
        <w:rPr>
          <w:rFonts w:ascii="宋体" w:hAnsi="宋体"/>
          <w:szCs w:val="21"/>
        </w:rPr>
        <w:t>痛觉敏感区，压痛明显</w:t>
      </w:r>
      <w:r>
        <w:rPr>
          <w:rFonts w:hint="eastAsia" w:ascii="宋体" w:hAnsi="宋体"/>
          <w:szCs w:val="21"/>
        </w:rPr>
        <w:t>。亦可在肱骨外上髁</w:t>
      </w:r>
      <w:r>
        <w:rPr>
          <w:rFonts w:ascii="宋体" w:hAnsi="宋体"/>
          <w:szCs w:val="21"/>
        </w:rPr>
        <w:t>或</w:t>
      </w:r>
      <w:r>
        <w:rPr>
          <w:rFonts w:hint="eastAsia" w:ascii="宋体" w:hAnsi="宋体"/>
          <w:szCs w:val="21"/>
        </w:rPr>
        <w:t>肌腱</w:t>
      </w:r>
      <w:r>
        <w:rPr>
          <w:rFonts w:ascii="宋体" w:hAnsi="宋体"/>
          <w:szCs w:val="21"/>
        </w:rPr>
        <w:t>止点、</w:t>
      </w:r>
      <w:r>
        <w:rPr>
          <w:rFonts w:hint="eastAsia" w:ascii="宋体" w:hAnsi="宋体"/>
          <w:szCs w:val="21"/>
        </w:rPr>
        <w:t>桡</w:t>
      </w:r>
      <w:r>
        <w:rPr>
          <w:rFonts w:ascii="宋体" w:hAnsi="宋体"/>
          <w:szCs w:val="21"/>
        </w:rPr>
        <w:t>骨小头、</w:t>
      </w:r>
      <w:r>
        <w:rPr>
          <w:rFonts w:hint="eastAsia" w:ascii="宋体" w:hAnsi="宋体"/>
          <w:szCs w:val="21"/>
        </w:rPr>
        <w:t>肱桡</w:t>
      </w:r>
      <w:r>
        <w:rPr>
          <w:rFonts w:ascii="宋体" w:hAnsi="宋体"/>
          <w:szCs w:val="21"/>
        </w:rPr>
        <w:t>关节</w:t>
      </w:r>
      <w:r>
        <w:rPr>
          <w:rFonts w:hint="eastAsia" w:ascii="宋体" w:hAnsi="宋体"/>
          <w:szCs w:val="21"/>
        </w:rPr>
        <w:t>间</w:t>
      </w:r>
      <w:r>
        <w:rPr>
          <w:rFonts w:ascii="宋体" w:hAnsi="宋体"/>
          <w:szCs w:val="21"/>
        </w:rPr>
        <w:t>隙处压痛，</w:t>
      </w:r>
      <w:r>
        <w:rPr>
          <w:rFonts w:hint="eastAsia" w:ascii="宋体" w:hAnsi="宋体"/>
          <w:szCs w:val="21"/>
        </w:rPr>
        <w:t>肱骨</w:t>
      </w:r>
      <w:r>
        <w:rPr>
          <w:rFonts w:ascii="宋体" w:hAnsi="宋体"/>
          <w:szCs w:val="21"/>
        </w:rPr>
        <w:t>外上</w:t>
      </w:r>
      <w:r>
        <w:rPr>
          <w:rFonts w:hint="eastAsia" w:ascii="宋体" w:hAnsi="宋体"/>
          <w:szCs w:val="21"/>
        </w:rPr>
        <w:t>髁</w:t>
      </w:r>
      <w:r>
        <w:rPr>
          <w:rFonts w:ascii="宋体" w:hAnsi="宋体"/>
          <w:szCs w:val="21"/>
        </w:rPr>
        <w:t>前下联合</w:t>
      </w:r>
      <w:r>
        <w:rPr>
          <w:rFonts w:hint="eastAsia" w:ascii="宋体" w:hAnsi="宋体"/>
          <w:szCs w:val="21"/>
        </w:rPr>
        <w:t>腱</w:t>
      </w:r>
      <w:r>
        <w:rPr>
          <w:rFonts w:ascii="宋体" w:hAnsi="宋体"/>
          <w:szCs w:val="21"/>
        </w:rPr>
        <w:t>处压痛。</w:t>
      </w:r>
      <w:r>
        <w:rPr>
          <w:rFonts w:hint="eastAsia" w:ascii="宋体" w:hAnsi="宋体"/>
          <w:szCs w:val="21"/>
        </w:rPr>
        <w:t>除压痛外，前臂上段桡侧的筋肉组织轻度肿胀、压痛或僵硬感。有时可在肱骨外上髁处骨质增生的锐利边缘触及压痛。</w:t>
      </w:r>
    </w:p>
    <w:p>
      <w:pPr>
        <w:keepNext/>
        <w:spacing w:before="312" w:beforeLines="100" w:after="312" w:afterLines="100"/>
        <w:outlineLvl w:val="0"/>
        <w:rPr>
          <w:rFonts w:ascii="黑体" w:hAnsi="黑体" w:eastAsia="黑体"/>
          <w:szCs w:val="21"/>
        </w:rPr>
      </w:pPr>
      <w:bookmarkStart w:id="52" w:name="_Toc82083589"/>
      <w:bookmarkStart w:id="53" w:name="_Toc97195408"/>
      <w:r>
        <w:rPr>
          <w:rFonts w:ascii="黑体" w:hAnsi="黑体" w:eastAsia="黑体"/>
          <w:szCs w:val="21"/>
        </w:rPr>
        <w:t xml:space="preserve">4.4  </w:t>
      </w:r>
      <w:r>
        <w:rPr>
          <w:rFonts w:hint="eastAsia" w:ascii="黑体" w:hAnsi="黑体" w:eastAsia="黑体"/>
          <w:szCs w:val="21"/>
        </w:rPr>
        <w:t>辅助检查</w:t>
      </w:r>
      <w:bookmarkEnd w:id="52"/>
      <w:bookmarkEnd w:id="53"/>
    </w:p>
    <w:p>
      <w:pPr>
        <w:keepNext/>
        <w:spacing w:before="156" w:beforeLines="50" w:after="156" w:afterLines="50"/>
        <w:outlineLvl w:val="0"/>
        <w:rPr>
          <w:rFonts w:ascii="黑体" w:hAnsi="黑体" w:eastAsia="黑体"/>
          <w:szCs w:val="21"/>
        </w:rPr>
      </w:pPr>
      <w:bookmarkStart w:id="54" w:name="_Toc82083590"/>
      <w:bookmarkStart w:id="55" w:name="_Toc97195409"/>
      <w:r>
        <w:rPr>
          <w:rFonts w:ascii="黑体" w:hAnsi="黑体" w:eastAsia="黑体"/>
          <w:szCs w:val="21"/>
        </w:rPr>
        <w:t>4.4</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肘关节功能检查</w:t>
      </w:r>
      <w:bookmarkEnd w:id="54"/>
      <w:bookmarkEnd w:id="55"/>
    </w:p>
    <w:p>
      <w:pPr>
        <w:ind w:firstLine="420" w:firstLineChars="200"/>
        <w:rPr>
          <w:rFonts w:ascii="宋体" w:hAnsi="宋体"/>
          <w:szCs w:val="21"/>
        </w:rPr>
      </w:pPr>
      <w:r>
        <w:rPr>
          <w:rFonts w:ascii="宋体" w:hAnsi="宋体"/>
          <w:szCs w:val="21"/>
        </w:rPr>
        <w:t>伸肌牵拉试验</w:t>
      </w:r>
      <w:r>
        <w:rPr>
          <w:rFonts w:hint="eastAsia" w:ascii="宋体" w:hAnsi="宋体"/>
          <w:szCs w:val="21"/>
        </w:rPr>
        <w:t>，</w:t>
      </w:r>
      <w:r>
        <w:rPr>
          <w:rFonts w:ascii="宋体" w:hAnsi="宋体"/>
          <w:szCs w:val="21"/>
        </w:rPr>
        <w:t>又称M</w:t>
      </w:r>
      <w:r>
        <w:rPr>
          <w:rFonts w:hint="eastAsia" w:ascii="宋体" w:hAnsi="宋体"/>
          <w:szCs w:val="21"/>
        </w:rPr>
        <w:t>ills征，</w:t>
      </w:r>
      <w:r>
        <w:rPr>
          <w:rFonts w:ascii="宋体" w:hAnsi="宋体"/>
          <w:szCs w:val="21"/>
        </w:rPr>
        <w:t>嘱患者</w:t>
      </w:r>
      <w:r>
        <w:rPr>
          <w:rFonts w:hint="eastAsia" w:ascii="宋体" w:hAnsi="宋体"/>
          <w:szCs w:val="21"/>
        </w:rPr>
        <w:t>前臂稍弯曲，手半握拳，腕关节尽量屈曲，然后将前臂完全旋前，再将肘伸直。若在肘伸直时，肱桡关节的</w:t>
      </w:r>
      <w:r>
        <w:rPr>
          <w:rFonts w:ascii="宋体" w:hAnsi="宋体"/>
          <w:szCs w:val="21"/>
        </w:rPr>
        <w:t>外侧</w:t>
      </w:r>
      <w:r>
        <w:rPr>
          <w:rFonts w:hint="eastAsia" w:ascii="宋体" w:hAnsi="宋体"/>
          <w:szCs w:val="21"/>
        </w:rPr>
        <w:t>发生</w:t>
      </w:r>
      <w:r>
        <w:rPr>
          <w:rFonts w:ascii="宋体" w:hAnsi="宋体"/>
          <w:szCs w:val="21"/>
        </w:rPr>
        <w:t>疼痛</w:t>
      </w:r>
      <w:r>
        <w:rPr>
          <w:rFonts w:hint="eastAsia" w:ascii="宋体" w:hAnsi="宋体"/>
          <w:szCs w:val="21"/>
        </w:rPr>
        <w:t>者即</w:t>
      </w:r>
      <w:r>
        <w:rPr>
          <w:rFonts w:ascii="宋体" w:hAnsi="宋体"/>
          <w:szCs w:val="21"/>
        </w:rPr>
        <w:t>为阳性</w:t>
      </w:r>
      <w:r>
        <w:rPr>
          <w:rFonts w:hint="eastAsia" w:ascii="宋体" w:hAnsi="宋体"/>
          <w:szCs w:val="21"/>
        </w:rPr>
        <w:t>。</w:t>
      </w:r>
    </w:p>
    <w:p>
      <w:pPr>
        <w:ind w:firstLine="420" w:firstLineChars="200"/>
        <w:rPr>
          <w:rFonts w:ascii="宋体" w:hAnsi="宋体"/>
          <w:szCs w:val="21"/>
        </w:rPr>
      </w:pPr>
      <w:r>
        <w:rPr>
          <w:rFonts w:hint="eastAsia" w:ascii="宋体" w:hAnsi="宋体"/>
          <w:szCs w:val="21"/>
        </w:rPr>
        <w:t>伸肌抗阻力试验：患者握拳屈腕，检查者以手按压患者手背，令患者抗阻力伸腕，如肘外侧疼痛者即为阳性。</w:t>
      </w:r>
    </w:p>
    <w:p>
      <w:pPr>
        <w:keepNext/>
        <w:spacing w:before="156" w:beforeLines="50" w:after="156" w:afterLines="50"/>
        <w:outlineLvl w:val="0"/>
        <w:rPr>
          <w:rFonts w:ascii="黑体" w:hAnsi="黑体" w:eastAsia="黑体"/>
          <w:szCs w:val="21"/>
        </w:rPr>
      </w:pPr>
      <w:bookmarkStart w:id="56" w:name="_Toc82083591"/>
      <w:bookmarkStart w:id="57" w:name="_Toc97195410"/>
      <w:r>
        <w:rPr>
          <w:rFonts w:ascii="黑体" w:hAnsi="黑体" w:eastAsia="黑体"/>
          <w:szCs w:val="21"/>
        </w:rPr>
        <w:t>4.4</w:t>
      </w:r>
      <w:r>
        <w:rPr>
          <w:rFonts w:hint="eastAsia" w:ascii="黑体" w:hAnsi="黑体" w:eastAsia="黑体"/>
          <w:szCs w:val="21"/>
        </w:rPr>
        <w:t>.</w:t>
      </w:r>
      <w:r>
        <w:rPr>
          <w:rFonts w:ascii="黑体" w:hAnsi="黑体" w:eastAsia="黑体"/>
          <w:szCs w:val="21"/>
        </w:rPr>
        <w:t>2  X</w:t>
      </w:r>
      <w:r>
        <w:rPr>
          <w:rFonts w:hint="eastAsia" w:ascii="黑体" w:hAnsi="黑体" w:eastAsia="黑体"/>
          <w:szCs w:val="21"/>
        </w:rPr>
        <w:t>线检查</w:t>
      </w:r>
      <w:bookmarkEnd w:id="56"/>
      <w:bookmarkEnd w:id="57"/>
    </w:p>
    <w:p>
      <w:pPr>
        <w:ind w:firstLine="420" w:firstLineChars="200"/>
        <w:rPr>
          <w:rFonts w:ascii="宋体" w:hAnsi="宋体"/>
          <w:szCs w:val="21"/>
        </w:rPr>
      </w:pPr>
      <w:r>
        <w:rPr>
          <w:rFonts w:hint="eastAsia" w:ascii="宋体" w:hAnsi="宋体"/>
          <w:szCs w:val="21"/>
        </w:rPr>
        <w:t>通常肱骨外上髁炎X线检查无异常，偶可显示骨膜不规则，或骨膜外有少量钙化点出现。主要用于肘关节炎、肘部骨折等鉴别诊断。</w:t>
      </w:r>
    </w:p>
    <w:p>
      <w:pPr>
        <w:keepNext/>
        <w:spacing w:before="156" w:beforeLines="50" w:after="156" w:afterLines="50"/>
        <w:outlineLvl w:val="0"/>
        <w:rPr>
          <w:rFonts w:ascii="黑体" w:hAnsi="黑体" w:eastAsia="黑体"/>
          <w:szCs w:val="21"/>
        </w:rPr>
      </w:pPr>
      <w:bookmarkStart w:id="58" w:name="_Toc82083592"/>
      <w:bookmarkStart w:id="59" w:name="_Toc97195411"/>
      <w:r>
        <w:rPr>
          <w:rFonts w:ascii="黑体" w:hAnsi="黑体" w:eastAsia="黑体"/>
          <w:szCs w:val="21"/>
        </w:rPr>
        <w:t>4.4</w:t>
      </w:r>
      <w:r>
        <w:rPr>
          <w:rFonts w:hint="eastAsia" w:ascii="黑体" w:hAnsi="黑体" w:eastAsia="黑体"/>
          <w:szCs w:val="21"/>
        </w:rPr>
        <w:t>.3</w:t>
      </w:r>
      <w:r>
        <w:rPr>
          <w:rFonts w:ascii="黑体" w:hAnsi="黑体" w:eastAsia="黑体"/>
          <w:szCs w:val="21"/>
        </w:rPr>
        <w:t xml:space="preserve">  MRI</w:t>
      </w:r>
      <w:r>
        <w:rPr>
          <w:rFonts w:hint="eastAsia" w:ascii="黑体" w:hAnsi="黑体" w:eastAsia="黑体"/>
          <w:szCs w:val="21"/>
        </w:rPr>
        <w:t>检查</w:t>
      </w:r>
      <w:bookmarkEnd w:id="58"/>
      <w:bookmarkEnd w:id="59"/>
    </w:p>
    <w:p>
      <w:pPr>
        <w:ind w:firstLine="420" w:firstLineChars="200"/>
        <w:rPr>
          <w:rFonts w:ascii="宋体" w:hAnsi="宋体"/>
          <w:szCs w:val="21"/>
        </w:rPr>
      </w:pPr>
      <w:r>
        <w:rPr>
          <w:rFonts w:hint="eastAsia" w:ascii="宋体" w:hAnsi="宋体"/>
          <w:szCs w:val="21"/>
        </w:rPr>
        <w:t>M</w:t>
      </w:r>
      <w:r>
        <w:rPr>
          <w:rFonts w:ascii="宋体" w:hAnsi="宋体"/>
          <w:szCs w:val="21"/>
        </w:rPr>
        <w:t>RI</w:t>
      </w:r>
      <w:r>
        <w:rPr>
          <w:rFonts w:hint="eastAsia" w:ascii="宋体" w:hAnsi="宋体"/>
          <w:szCs w:val="21"/>
        </w:rPr>
        <w:t>可显示出前臂伸肌止点处肌腱及周围软组织的水肿、肌腱变性、部分断裂，甚至全层撕裂等，对肱骨外上髁炎的诊断有一定意义。</w:t>
      </w:r>
    </w:p>
    <w:p>
      <w:pPr>
        <w:keepNext/>
        <w:spacing w:before="156" w:beforeLines="50" w:after="156" w:afterLines="50"/>
        <w:outlineLvl w:val="0"/>
        <w:rPr>
          <w:rFonts w:ascii="黑体" w:hAnsi="黑体" w:eastAsia="黑体"/>
          <w:szCs w:val="21"/>
        </w:rPr>
      </w:pPr>
      <w:bookmarkStart w:id="60" w:name="_Toc82083593"/>
      <w:bookmarkStart w:id="61" w:name="_Toc97195412"/>
      <w:r>
        <w:rPr>
          <w:rFonts w:ascii="黑体" w:hAnsi="黑体" w:eastAsia="黑体"/>
          <w:szCs w:val="21"/>
        </w:rPr>
        <w:t>4.</w:t>
      </w:r>
      <w:r>
        <w:rPr>
          <w:rFonts w:hint="eastAsia" w:ascii="黑体" w:hAnsi="黑体" w:eastAsia="黑体"/>
          <w:szCs w:val="21"/>
        </w:rPr>
        <w:t>4.4</w:t>
      </w:r>
      <w:r>
        <w:rPr>
          <w:rFonts w:ascii="黑体" w:hAnsi="黑体" w:eastAsia="黑体"/>
          <w:szCs w:val="21"/>
        </w:rPr>
        <w:t xml:space="preserve"> </w:t>
      </w:r>
      <w:r>
        <w:rPr>
          <w:rFonts w:hint="eastAsia" w:ascii="黑体" w:hAnsi="黑体" w:eastAsia="黑体"/>
          <w:szCs w:val="21"/>
        </w:rPr>
        <w:t>超声检查</w:t>
      </w:r>
      <w:bookmarkEnd w:id="60"/>
      <w:bookmarkEnd w:id="61"/>
    </w:p>
    <w:p>
      <w:pPr>
        <w:ind w:firstLine="420" w:firstLineChars="200"/>
      </w:pPr>
      <w:r>
        <w:rPr>
          <w:rFonts w:hint="eastAsia"/>
        </w:rPr>
        <w:t>超声可显示伸肌总腱明显增厚，以局部回声减低、不均质回声为主，内部可见强回声钙化，伴肌腱撕裂时可见不规则片状或条状低回声，边界不清，部分患者肱骨外上髁骨皮质回声毛糙，不光整。能够动态清晰显示伸肌总腱病变，对肱骨外上髁炎诊断具有一定意义。</w:t>
      </w:r>
    </w:p>
    <w:p>
      <w:pPr>
        <w:widowControl/>
        <w:jc w:val="left"/>
      </w:pPr>
      <w:r>
        <w:br w:type="page"/>
      </w:r>
    </w:p>
    <w:p>
      <w:pPr>
        <w:keepNext/>
        <w:spacing w:before="312" w:beforeLines="100" w:after="312" w:afterLines="100"/>
        <w:jc w:val="left"/>
        <w:outlineLvl w:val="0"/>
        <w:rPr>
          <w:rFonts w:ascii="黑体" w:hAnsi="黑体" w:eastAsia="黑体"/>
          <w:sz w:val="32"/>
          <w:szCs w:val="32"/>
        </w:rPr>
      </w:pPr>
      <w:bookmarkStart w:id="62" w:name="_Toc82083594"/>
      <w:bookmarkStart w:id="63" w:name="_Toc97195413"/>
      <w:r>
        <w:rPr>
          <w:rFonts w:hint="eastAsia" w:ascii="黑体" w:hAnsi="黑体" w:eastAsia="黑体"/>
          <w:sz w:val="32"/>
          <w:szCs w:val="32"/>
        </w:rPr>
        <w:t>5</w:t>
      </w:r>
      <w:r>
        <w:rPr>
          <w:rFonts w:ascii="黑体" w:hAnsi="黑体" w:eastAsia="黑体"/>
          <w:sz w:val="32"/>
          <w:szCs w:val="32"/>
        </w:rPr>
        <w:t xml:space="preserve">  </w:t>
      </w:r>
      <w:r>
        <w:rPr>
          <w:rFonts w:hint="eastAsia" w:ascii="黑体" w:hAnsi="黑体" w:eastAsia="黑体"/>
          <w:sz w:val="32"/>
          <w:szCs w:val="32"/>
        </w:rPr>
        <w:t>诊断标准</w:t>
      </w:r>
      <w:bookmarkEnd w:id="62"/>
      <w:bookmarkEnd w:id="63"/>
    </w:p>
    <w:p>
      <w:pPr>
        <w:keepNext/>
        <w:spacing w:before="312" w:beforeLines="100" w:after="312" w:afterLines="100"/>
        <w:outlineLvl w:val="0"/>
        <w:rPr>
          <w:rFonts w:ascii="黑体" w:hAnsi="黑体" w:eastAsia="黑体"/>
          <w:szCs w:val="21"/>
        </w:rPr>
      </w:pPr>
      <w:bookmarkStart w:id="64" w:name="_Toc82083595"/>
      <w:bookmarkStart w:id="65" w:name="_Toc97195414"/>
      <w:r>
        <w:rPr>
          <w:rFonts w:ascii="黑体" w:hAnsi="黑体" w:eastAsia="黑体"/>
          <w:szCs w:val="21"/>
        </w:rPr>
        <w:t>5.</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西医诊断标准</w:t>
      </w:r>
      <w:bookmarkEnd w:id="64"/>
      <w:bookmarkEnd w:id="65"/>
    </w:p>
    <w:p>
      <w:pPr>
        <w:ind w:firstLine="420" w:firstLineChars="200"/>
        <w:rPr>
          <w:rFonts w:ascii="宋体" w:hAnsi="宋体"/>
          <w:szCs w:val="21"/>
        </w:rPr>
      </w:pPr>
      <w:r>
        <w:rPr>
          <w:rFonts w:hint="eastAsia" w:ascii="宋体" w:hAnsi="宋体"/>
          <w:szCs w:val="21"/>
        </w:rPr>
        <w:t>西医诊断标准</w:t>
      </w:r>
      <w:r>
        <w:rPr>
          <w:rFonts w:ascii="黑体" w:hAnsi="黑体" w:eastAsia="黑体"/>
          <w:szCs w:val="21"/>
          <w:vertAlign w:val="superscript"/>
        </w:rPr>
        <w:fldChar w:fldCharType="begin"/>
      </w:r>
      <w:r>
        <w:rPr>
          <w:rFonts w:ascii="黑体" w:hAnsi="黑体" w:eastAsia="黑体"/>
          <w:szCs w:val="21"/>
          <w:vertAlign w:val="superscript"/>
        </w:rPr>
        <w:instrText xml:space="preserve"> ADDIN EN.CITE &lt;EndNote&gt;&lt;Cite&gt;&lt;Author&gt;中华医学会&lt;/Author&gt;&lt;Year&gt;2009&lt;/Year&gt;&lt;RecNum&gt;242&lt;/RecNum&gt;&lt;DisplayText&gt;&lt;style face="superscript"&gt;[14]&lt;/style&gt;&lt;/DisplayText&gt;&lt;record&gt;&lt;rec-number&gt;242&lt;/rec-number&gt;&lt;foreign-keys&gt;&lt;key app="EN" db-id="adwvwrzr50te9nervw5p290bdaertedvvtvx" timestamp="1631007455"&gt;242&lt;/key&gt;&lt;/foreign-keys&gt;&lt;ref-type name="Book"&gt;6&lt;/ref-type&gt;&lt;contributors&gt;&lt;authors&gt;&lt;author&gt;中华医学会&lt;/author&gt;&lt;/authors&gt;&lt;/contributors&gt;&lt;titles&gt;&lt;title&gt;临床诊疗指南. 骨科分册&lt;/title&gt;&lt;/titles&gt;&lt;dates&gt;&lt;year&gt;2009&lt;/year&gt;&lt;/dates&gt;&lt;publisher&gt;临床诊疗指南. 骨</w:instrText>
      </w:r>
      <w:r>
        <w:rPr>
          <w:rFonts w:hint="eastAsia" w:ascii="黑体" w:hAnsi="黑体" w:eastAsia="黑体"/>
          <w:szCs w:val="21"/>
          <w:vertAlign w:val="superscript"/>
        </w:rPr>
        <w:instrText xml:space="preserve">科分册</w:instrText>
      </w:r>
      <w:r>
        <w:rPr>
          <w:rFonts w:ascii="黑体" w:hAnsi="黑体" w:eastAsia="黑体"/>
          <w:szCs w:val="21"/>
          <w:vertAlign w:val="superscript"/>
        </w:rPr>
        <w:instrText xml:space="preserve">&lt;/publisher&gt;&lt;urls&gt;&lt;/urls&gt;&lt;/record&gt;&lt;/Cite&gt;&lt;/EndNote&gt;</w:instrText>
      </w:r>
      <w:r>
        <w:rPr>
          <w:rFonts w:ascii="黑体" w:hAnsi="黑体" w:eastAsia="黑体"/>
          <w:szCs w:val="21"/>
          <w:vertAlign w:val="superscript"/>
        </w:rPr>
        <w:fldChar w:fldCharType="separate"/>
      </w:r>
      <w:r>
        <w:rPr>
          <w:rFonts w:ascii="黑体" w:hAnsi="黑体" w:eastAsia="黑体"/>
          <w:szCs w:val="21"/>
          <w:vertAlign w:val="superscript"/>
        </w:rPr>
        <w:t>[14]</w:t>
      </w:r>
      <w:r>
        <w:rPr>
          <w:rFonts w:ascii="黑体" w:hAnsi="黑体" w:eastAsia="黑体"/>
          <w:szCs w:val="21"/>
          <w:vertAlign w:val="superscript"/>
        </w:rPr>
        <w:fldChar w:fldCharType="end"/>
      </w:r>
      <w:r>
        <w:rPr>
          <w:rFonts w:hint="eastAsia" w:ascii="宋体" w:hAnsi="宋体"/>
          <w:szCs w:val="21"/>
        </w:rPr>
        <w:t>参照中华医学会编著《临床诊疗指南·骨科分册》中肱骨内、外上髁炎的诊断标准。（2009年版）</w:t>
      </w:r>
    </w:p>
    <w:p>
      <w:pPr>
        <w:keepNext/>
        <w:spacing w:before="156" w:beforeLines="50" w:after="156" w:afterLines="50"/>
        <w:outlineLvl w:val="0"/>
        <w:rPr>
          <w:rFonts w:ascii="黑体" w:hAnsi="黑体" w:eastAsia="黑体"/>
          <w:szCs w:val="21"/>
        </w:rPr>
      </w:pPr>
      <w:bookmarkStart w:id="66" w:name="_Toc81930258"/>
      <w:bookmarkStart w:id="67" w:name="_Toc81930769"/>
      <w:bookmarkStart w:id="68" w:name="_Toc82083596"/>
      <w:bookmarkStart w:id="69" w:name="_Toc97195415"/>
      <w:r>
        <w:rPr>
          <w:rFonts w:ascii="黑体" w:hAnsi="黑体" w:eastAsia="黑体"/>
          <w:szCs w:val="21"/>
        </w:rPr>
        <w:t>5.</w:t>
      </w:r>
      <w:r>
        <w:rPr>
          <w:rFonts w:hint="eastAsia" w:ascii="黑体" w:hAnsi="黑体" w:eastAsia="黑体"/>
          <w:szCs w:val="21"/>
        </w:rPr>
        <w:t>1</w:t>
      </w:r>
      <w:r>
        <w:rPr>
          <w:rFonts w:ascii="黑体" w:hAnsi="黑体" w:eastAsia="黑体"/>
          <w:szCs w:val="21"/>
        </w:rPr>
        <w:t xml:space="preserve">.1  </w:t>
      </w:r>
      <w:r>
        <w:rPr>
          <w:rFonts w:hint="eastAsia" w:ascii="黑体" w:hAnsi="黑体" w:eastAsia="黑体"/>
          <w:szCs w:val="21"/>
        </w:rPr>
        <w:t>临床表现</w:t>
      </w:r>
      <w:bookmarkEnd w:id="66"/>
      <w:bookmarkEnd w:id="67"/>
      <w:bookmarkEnd w:id="68"/>
      <w:bookmarkEnd w:id="69"/>
    </w:p>
    <w:p>
      <w:pPr>
        <w:ind w:firstLine="420" w:firstLineChars="200"/>
      </w:pPr>
      <w:r>
        <w:rPr>
          <w:rFonts w:hint="eastAsia"/>
        </w:rPr>
        <w:t>（1）网球、羽毛球运动员，搅拌操作工及家庭主妇中多见。</w:t>
      </w:r>
    </w:p>
    <w:p>
      <w:pPr>
        <w:ind w:firstLine="420" w:firstLineChars="200"/>
      </w:pPr>
      <w:r>
        <w:rPr>
          <w:rFonts w:hint="eastAsia"/>
        </w:rPr>
        <w:t>（2）肱骨外上髁部位明显疼痛及压痛，握拳伸腕和旋转前臂时疼痛加重。</w:t>
      </w:r>
    </w:p>
    <w:p>
      <w:pPr>
        <w:ind w:firstLine="420" w:firstLineChars="200"/>
      </w:pPr>
      <w:r>
        <w:rPr>
          <w:rFonts w:hint="eastAsia"/>
        </w:rPr>
        <w:t>（3）伸肌腱牵拉试验（</w:t>
      </w:r>
      <w:r>
        <w:rPr>
          <w:rFonts w:asciiTheme="minorEastAsia" w:hAnsiTheme="minorEastAsia" w:eastAsiaTheme="minorEastAsia"/>
        </w:rPr>
        <w:t>Mills</w:t>
      </w:r>
      <w:r>
        <w:rPr>
          <w:rFonts w:hint="eastAsia"/>
        </w:rPr>
        <w:t>征）阳性</w:t>
      </w:r>
      <w:r>
        <w:rPr>
          <w:rFonts w:ascii="黑体" w:hAnsi="黑体" w:eastAsia="黑体"/>
          <w:szCs w:val="21"/>
        </w:rPr>
        <w:fldChar w:fldCharType="begin"/>
      </w:r>
      <w:r>
        <w:rPr>
          <w:rFonts w:ascii="黑体" w:hAnsi="黑体" w:eastAsia="黑体"/>
          <w:szCs w:val="21"/>
        </w:rPr>
        <w:instrText xml:space="preserve"> ADDIN EN.CITE &lt;EndNote&gt;&lt;Cite&gt;&lt;Author&gt;韩济生&lt;/Author&gt;&lt;Year&gt;2007&lt;/Year&gt;&lt;RecNum&gt;254&lt;/RecNum&gt;&lt;DisplayText&gt;&lt;style face="superscript"&gt;[15]&lt;/style&gt;&lt;/DisplayText&gt;&lt;record&gt;&lt;rec-number&gt;254&lt;/rec-number&gt;&lt;foreign-keys&gt;&lt;key app="EN" db-id="adwvwrzr50te9nervw5p290bdaertedvvtvx" timestamp="1631164042"&gt;254&lt;/key&gt;&lt;/foreign-keys&gt;&lt;ref-type name="Book"&gt;6&lt;/ref-type&gt;&lt;contributors&gt;&lt;authors&gt;&lt;author&gt;韩济生&lt;/author&gt;&lt;author&gt;倪家骧&lt;/author&gt;&lt;author&gt;中华医学&lt;/author&gt;&lt;/authors&gt;&lt;/contributors&gt;&lt;titles&gt;&lt;title&gt;临床诊疗指南:疼痛学分册&lt;/title&gt;&lt;/titles&gt;&lt;dates&gt;&lt;year&gt;2007&lt;/year&gt;&lt;/dates&gt;&lt;publisher&gt;临床诊疗指南:疼痛学分册&lt;/publisher&gt;&lt;urls&gt;&lt;/urls&gt;&lt;/record&gt;&lt;/Cite&gt;&lt;/EndNote&gt;</w:instrText>
      </w:r>
      <w:r>
        <w:rPr>
          <w:rFonts w:ascii="黑体" w:hAnsi="黑体" w:eastAsia="黑体"/>
          <w:szCs w:val="21"/>
        </w:rPr>
        <w:fldChar w:fldCharType="separate"/>
      </w:r>
      <w:r>
        <w:rPr>
          <w:rFonts w:ascii="黑体" w:hAnsi="黑体" w:eastAsia="黑体"/>
          <w:szCs w:val="21"/>
          <w:vertAlign w:val="superscript"/>
        </w:rPr>
        <w:t>[15]</w:t>
      </w:r>
      <w:r>
        <w:rPr>
          <w:rFonts w:ascii="黑体" w:hAnsi="黑体" w:eastAsia="黑体"/>
          <w:szCs w:val="21"/>
        </w:rPr>
        <w:fldChar w:fldCharType="end"/>
      </w:r>
      <w:r>
        <w:rPr>
          <w:rFonts w:hint="eastAsia"/>
        </w:rPr>
        <w:t>。</w:t>
      </w:r>
    </w:p>
    <w:p>
      <w:pPr>
        <w:keepNext/>
        <w:spacing w:before="156" w:beforeLines="50" w:after="156" w:afterLines="50"/>
        <w:outlineLvl w:val="0"/>
        <w:rPr>
          <w:rFonts w:ascii="黑体" w:hAnsi="黑体" w:eastAsia="黑体"/>
          <w:szCs w:val="21"/>
        </w:rPr>
      </w:pPr>
      <w:bookmarkStart w:id="70" w:name="_Toc81930259"/>
      <w:bookmarkStart w:id="71" w:name="_Toc81930770"/>
      <w:bookmarkStart w:id="72" w:name="_Toc82083597"/>
      <w:bookmarkStart w:id="73" w:name="_Toc97195416"/>
      <w:r>
        <w:rPr>
          <w:rFonts w:ascii="黑体" w:hAnsi="黑体" w:eastAsia="黑体"/>
          <w:szCs w:val="21"/>
        </w:rPr>
        <w:t>5.</w:t>
      </w:r>
      <w:r>
        <w:rPr>
          <w:rFonts w:hint="eastAsia" w:ascii="黑体" w:hAnsi="黑体" w:eastAsia="黑体"/>
          <w:szCs w:val="21"/>
        </w:rPr>
        <w:t>1</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诊断标准</w:t>
      </w:r>
      <w:bookmarkEnd w:id="70"/>
      <w:bookmarkEnd w:id="71"/>
      <w:bookmarkEnd w:id="72"/>
      <w:bookmarkEnd w:id="73"/>
    </w:p>
    <w:p>
      <w:pPr>
        <w:ind w:firstLine="420" w:firstLineChars="200"/>
        <w:rPr>
          <w:rFonts w:ascii="宋体" w:hAnsi="宋体"/>
          <w:szCs w:val="21"/>
        </w:rPr>
      </w:pPr>
      <w:r>
        <w:rPr>
          <w:rFonts w:hint="eastAsia" w:ascii="宋体" w:hAnsi="宋体"/>
          <w:szCs w:val="21"/>
        </w:rPr>
        <w:t>（1）起病缓慢，有腕部超常规活动或特殊职业，特别是手和腕部重复进行用力背伸动作。肱骨外上髁部位疼痛，向前臂外侧放射，严重者不能持物，拧毛巾。部分患者有患部隆起、压痛。</w:t>
      </w:r>
    </w:p>
    <w:p>
      <w:pPr>
        <w:ind w:firstLine="420" w:firstLineChars="200"/>
        <w:rPr>
          <w:rFonts w:ascii="宋体" w:hAnsi="宋体"/>
          <w:szCs w:val="21"/>
        </w:rPr>
      </w:pPr>
      <w:r>
        <w:rPr>
          <w:rFonts w:hint="eastAsia" w:ascii="宋体" w:hAnsi="宋体"/>
          <w:szCs w:val="21"/>
        </w:rPr>
        <w:t>（2）检查可发现局限性压痛点位于肱骨外上髁、环状韧带或肱桡关节间隙处，常为锐痛；腕伸肌紧张征阳性和（或）前臂伸肌腱牵拉试验（Mills征）阳性。</w:t>
      </w:r>
    </w:p>
    <w:p>
      <w:pPr>
        <w:ind w:firstLine="420" w:firstLineChars="200"/>
        <w:rPr>
          <w:rFonts w:ascii="宋体" w:hAnsi="宋体"/>
          <w:szCs w:val="21"/>
        </w:rPr>
      </w:pPr>
      <w:r>
        <w:rPr>
          <w:rFonts w:hint="eastAsia" w:ascii="宋体" w:hAnsi="宋体"/>
          <w:szCs w:val="21"/>
        </w:rPr>
        <w:t>（3）X线检查常为阴性</w:t>
      </w:r>
      <w:r>
        <w:rPr>
          <w:rFonts w:hint="eastAsia"/>
        </w:rPr>
        <w:t>，有时可见肱骨外上髁处骨质密度增高，或在其附近可见少量钙化点。</w:t>
      </w:r>
    </w:p>
    <w:p>
      <w:pPr>
        <w:keepNext/>
        <w:spacing w:before="156" w:beforeLines="50" w:after="156" w:afterLines="50"/>
        <w:outlineLvl w:val="0"/>
        <w:rPr>
          <w:rFonts w:ascii="黑体" w:hAnsi="黑体" w:eastAsia="黑体"/>
          <w:szCs w:val="21"/>
        </w:rPr>
      </w:pPr>
      <w:bookmarkStart w:id="74" w:name="_Toc82083599"/>
      <w:bookmarkStart w:id="75" w:name="_Toc81930772"/>
      <w:bookmarkStart w:id="76" w:name="_Toc81930261"/>
      <w:bookmarkStart w:id="77" w:name="_Toc97195417"/>
      <w:r>
        <w:rPr>
          <w:rFonts w:ascii="黑体" w:hAnsi="黑体" w:eastAsia="黑体"/>
          <w:szCs w:val="21"/>
        </w:rPr>
        <w:t xml:space="preserve">5.1.3  </w:t>
      </w:r>
      <w:r>
        <w:rPr>
          <w:rFonts w:hint="eastAsia" w:ascii="黑体" w:hAnsi="黑体" w:eastAsia="黑体"/>
          <w:szCs w:val="21"/>
        </w:rPr>
        <w:t>疾病</w:t>
      </w:r>
      <w:r>
        <w:rPr>
          <w:rFonts w:ascii="黑体" w:hAnsi="黑体" w:eastAsia="黑体"/>
          <w:szCs w:val="21"/>
        </w:rPr>
        <w:t>的分级</w:t>
      </w:r>
      <w:bookmarkEnd w:id="74"/>
      <w:bookmarkEnd w:id="75"/>
      <w:bookmarkEnd w:id="76"/>
      <w:bookmarkEnd w:id="77"/>
    </w:p>
    <w:p>
      <w:pPr>
        <w:ind w:firstLine="420" w:firstLineChars="200"/>
      </w:pPr>
      <w:r>
        <w:rPr>
          <w:rFonts w:hint="eastAsia"/>
        </w:rPr>
        <w:t>MRI在诊断肱骨外上髁炎时，可见前臂伸肌总腱肱骨附着处的增厚、撕裂等异常信号，亦可伴关节囊积液。根据伸肌总腱损伤情况，肱骨外上髁炎分为3级</w:t>
      </w:r>
      <w:r>
        <w:rPr>
          <w:rFonts w:ascii="黑体" w:hAnsi="黑体" w:eastAsia="黑体"/>
          <w:szCs w:val="21"/>
        </w:rPr>
        <w:fldChar w:fldCharType="begin"/>
      </w:r>
      <w:r>
        <w:rPr>
          <w:rFonts w:ascii="黑体" w:hAnsi="黑体" w:eastAsia="黑体"/>
          <w:szCs w:val="21"/>
        </w:rPr>
        <w:instrText xml:space="preserve"> ADDIN EN.CITE &lt;EndNote&gt;&lt;Cite&gt;&lt;Author&gt;Walz&lt;/Author&gt;&lt;Year&gt;2010&lt;/Year&gt;&lt;RecNum&gt;241&lt;/RecNum&gt;&lt;DisplayText&gt;&lt;style face="superscript"&gt;[16]&lt;/style&gt;&lt;/DisplayText&gt;&lt;record&gt;&lt;rec-number&gt;241&lt;/rec-number&gt;&lt;foreign-keys&gt;&lt;key app="EN" db-id="adwvwrzr50te9nervw5p290bdaertedvvtvx" timestamp="1631007455"&gt;241&lt;/key&gt;&lt;/foreign-keys&gt;&lt;ref-type name="Journal Article"&gt;17&lt;/ref-type&gt;&lt;contributors&gt;&lt;authors&gt;&lt;author&gt;Walz, D. M.&lt;/author&gt;&lt;author&gt;Newman, J. S.&lt;/author&gt;&lt;author&gt;Konin, G. P.&lt;/author&gt;&lt;author&gt;Ross, G.&lt;/author&gt;&lt;/authors&gt;&lt;/contributors&gt;&lt;titles&gt;&lt;title&gt;Epicondylitis: pathogenesis, imaging, and treatment&lt;/title&gt;&lt;secondary-title&gt;Radiographics A Review Publication of the Radiological Society of North America Inc&lt;/secondary-title&gt;&lt;/titles&gt;&lt;periodical&gt;&lt;full-title&gt;Radiographics A Review Publication of the Radiological Society of North America Inc&lt;/full-title&gt;&lt;/periodical&gt;&lt;pages&gt;167-84&lt;/pages&gt;&lt;volume&gt;30&lt;/volume&gt;&lt;number&gt;1&lt;/number&gt;&lt;dates&gt;&lt;year&gt;2010&lt;/year&gt;&lt;/dates&gt;&lt;urls&gt;&lt;/urls&gt;&lt;/record&gt;&lt;/Cite&gt;&lt;/EndNote&gt;</w:instrText>
      </w:r>
      <w:r>
        <w:rPr>
          <w:rFonts w:ascii="黑体" w:hAnsi="黑体" w:eastAsia="黑体"/>
          <w:szCs w:val="21"/>
        </w:rPr>
        <w:fldChar w:fldCharType="separate"/>
      </w:r>
      <w:r>
        <w:rPr>
          <w:rFonts w:ascii="黑体" w:hAnsi="黑体" w:eastAsia="黑体"/>
          <w:szCs w:val="21"/>
          <w:vertAlign w:val="superscript"/>
        </w:rPr>
        <w:t>[16]</w:t>
      </w:r>
      <w:r>
        <w:rPr>
          <w:rFonts w:ascii="黑体" w:hAnsi="黑体" w:eastAsia="黑体"/>
          <w:szCs w:val="21"/>
        </w:rPr>
        <w:fldChar w:fldCharType="end"/>
      </w:r>
      <w:r>
        <w:rPr>
          <w:rFonts w:hint="eastAsia"/>
        </w:rPr>
        <w:t>：</w:t>
      </w:r>
    </w:p>
    <w:p>
      <w:pPr>
        <w:ind w:firstLine="420" w:firstLineChars="200"/>
      </w:pPr>
      <w:r>
        <w:rPr>
          <w:rFonts w:hint="eastAsia"/>
        </w:rPr>
        <w:t>I级（轻度）：肌腱连续，有增粗或变细或轻微撕裂，撕裂区域≤伸肌总腱起始处宽度20%，T</w:t>
      </w:r>
      <w:r>
        <w:rPr>
          <w:rFonts w:hint="eastAsia"/>
          <w:vertAlign w:val="subscript"/>
        </w:rPr>
        <w:t>2</w:t>
      </w:r>
      <w:r>
        <w:rPr>
          <w:rFonts w:hint="eastAsia"/>
        </w:rPr>
        <w:t>W</w:t>
      </w:r>
      <w:r>
        <w:t>I</w:t>
      </w:r>
      <w:r>
        <w:rPr>
          <w:rFonts w:hint="eastAsia"/>
        </w:rPr>
        <w:t>上呈点片状稍高信号；</w:t>
      </w:r>
    </w:p>
    <w:p>
      <w:pPr>
        <w:ind w:firstLine="420" w:firstLineChars="200"/>
      </w:pPr>
      <w:r>
        <w:rPr>
          <w:rFonts w:hint="eastAsia"/>
        </w:rPr>
        <w:t>Ⅱ级（中度）：肌腱不连续，撕裂区域占伸肌总腱起始处宽度的20～80%，T</w:t>
      </w:r>
      <w:r>
        <w:rPr>
          <w:rFonts w:hint="eastAsia"/>
          <w:vertAlign w:val="subscript"/>
        </w:rPr>
        <w:t>1</w:t>
      </w:r>
      <w:r>
        <w:rPr>
          <w:rFonts w:hint="eastAsia"/>
        </w:rPr>
        <w:t>W</w:t>
      </w:r>
      <w:r>
        <w:t>I</w:t>
      </w:r>
      <w:r>
        <w:rPr>
          <w:rFonts w:hint="eastAsia"/>
        </w:rPr>
        <w:t>可呈条片状或者稍高信号，T</w:t>
      </w:r>
      <w:r>
        <w:rPr>
          <w:rFonts w:hint="eastAsia"/>
          <w:vertAlign w:val="subscript"/>
        </w:rPr>
        <w:t>2</w:t>
      </w:r>
      <w:r>
        <w:rPr>
          <w:rFonts w:hint="eastAsia"/>
        </w:rPr>
        <w:t>W</w:t>
      </w:r>
      <w:r>
        <w:t>I</w:t>
      </w:r>
      <w:r>
        <w:rPr>
          <w:rFonts w:hint="eastAsia"/>
        </w:rPr>
        <w:t>呈高信号；</w:t>
      </w:r>
    </w:p>
    <w:p>
      <w:pPr>
        <w:ind w:firstLine="420" w:firstLineChars="200"/>
      </w:pPr>
      <w:r>
        <w:rPr>
          <w:rFonts w:hint="eastAsia"/>
        </w:rPr>
        <w:t>Ⅲ级（重度）：肌腱断裂＞80%或完全断裂，远端回缩，T</w:t>
      </w:r>
      <w:r>
        <w:rPr>
          <w:rFonts w:hint="eastAsia"/>
          <w:vertAlign w:val="subscript"/>
        </w:rPr>
        <w:t>2</w:t>
      </w:r>
      <w:r>
        <w:rPr>
          <w:rFonts w:hint="eastAsia"/>
        </w:rPr>
        <w:t>W</w:t>
      </w:r>
      <w:r>
        <w:t>I</w:t>
      </w:r>
      <w:r>
        <w:rPr>
          <w:rFonts w:hint="eastAsia"/>
        </w:rPr>
        <w:t>呈水样高信号。</w:t>
      </w:r>
    </w:p>
    <w:p>
      <w:pPr>
        <w:keepNext/>
        <w:spacing w:before="156" w:beforeLines="50" w:after="156" w:afterLines="50"/>
        <w:outlineLvl w:val="0"/>
        <w:rPr>
          <w:rFonts w:ascii="黑体" w:hAnsi="黑体" w:eastAsia="黑体"/>
          <w:szCs w:val="21"/>
        </w:rPr>
      </w:pPr>
      <w:bookmarkStart w:id="78" w:name="_Toc81930262"/>
      <w:bookmarkStart w:id="79" w:name="_Toc81930773"/>
      <w:bookmarkStart w:id="80" w:name="_Toc82083600"/>
      <w:bookmarkStart w:id="81" w:name="_Toc97195418"/>
      <w:r>
        <w:rPr>
          <w:rFonts w:ascii="黑体" w:hAnsi="黑体" w:eastAsia="黑体"/>
          <w:szCs w:val="21"/>
        </w:rPr>
        <w:t>5.</w:t>
      </w:r>
      <w:r>
        <w:rPr>
          <w:rFonts w:hint="eastAsia" w:ascii="黑体" w:hAnsi="黑体" w:eastAsia="黑体"/>
          <w:szCs w:val="21"/>
        </w:rPr>
        <w:t>1</w:t>
      </w:r>
      <w:r>
        <w:rPr>
          <w:rFonts w:ascii="黑体" w:hAnsi="黑体" w:eastAsia="黑体"/>
          <w:szCs w:val="21"/>
        </w:rPr>
        <w:t xml:space="preserve">.4  </w:t>
      </w:r>
      <w:r>
        <w:rPr>
          <w:rFonts w:hint="eastAsia" w:ascii="黑体" w:hAnsi="黑体" w:eastAsia="黑体"/>
          <w:szCs w:val="21"/>
        </w:rPr>
        <w:t>疗效观察指标</w:t>
      </w:r>
      <w:bookmarkEnd w:id="78"/>
      <w:bookmarkEnd w:id="79"/>
      <w:bookmarkEnd w:id="80"/>
      <w:bookmarkEnd w:id="81"/>
    </w:p>
    <w:p>
      <w:pPr>
        <w:rPr>
          <w:rFonts w:ascii="黑体" w:hAnsi="黑体" w:eastAsia="黑体"/>
          <w:szCs w:val="21"/>
        </w:rPr>
      </w:pPr>
      <w:r>
        <w:rPr>
          <w:rFonts w:hint="eastAsia" w:ascii="黑体" w:hAnsi="黑体" w:eastAsia="黑体"/>
          <w:szCs w:val="21"/>
        </w:rPr>
        <w:t>疼痛</w:t>
      </w:r>
    </w:p>
    <w:p>
      <w:pPr>
        <w:ind w:firstLine="420" w:firstLineChars="200"/>
      </w:pPr>
      <w:r>
        <w:t>采用</w:t>
      </w:r>
      <w:r>
        <w:rPr>
          <w:rFonts w:hint="eastAsia"/>
        </w:rPr>
        <w:t>国际公认的简式McGi</w:t>
      </w:r>
      <w:r>
        <w:t>ll疼痛</w:t>
      </w:r>
      <w:r>
        <w:rPr>
          <w:rFonts w:hint="eastAsia"/>
        </w:rPr>
        <w:t>评价</w:t>
      </w:r>
      <w:r>
        <w:t>量表</w:t>
      </w:r>
      <w:r>
        <w:rPr>
          <w:rFonts w:hint="eastAsia"/>
        </w:rPr>
        <w:t>（S</w:t>
      </w:r>
      <w:r>
        <w:t>F-</w:t>
      </w:r>
      <w:r>
        <w:rPr>
          <w:rFonts w:hint="eastAsia"/>
        </w:rPr>
        <w:t>M</w:t>
      </w:r>
      <w:r>
        <w:t>PQ</w:t>
      </w:r>
      <w:r>
        <w:rPr>
          <w:rFonts w:hint="eastAsia"/>
        </w:rPr>
        <w:t>）以</w:t>
      </w:r>
      <w:r>
        <w:t>判定疼痛程度</w:t>
      </w:r>
      <w:r>
        <w:rPr>
          <w:rFonts w:hint="eastAsia"/>
        </w:rPr>
        <w:t>。</w:t>
      </w:r>
      <w:r>
        <w:t>对疼痛的性质、感觉特征、情感特点等方面做出评分，评分的项目通常包含</w:t>
      </w:r>
      <w:r>
        <w:rPr>
          <w:rFonts w:hint="eastAsia"/>
        </w:rPr>
        <w:t>三</w:t>
      </w:r>
      <w:r>
        <w:t>个部分：</w:t>
      </w:r>
    </w:p>
    <w:p>
      <w:pPr>
        <w:ind w:firstLine="420" w:firstLineChars="200"/>
      </w:pPr>
      <w:r>
        <w:t>（</w:t>
      </w:r>
      <w:r>
        <w:rPr>
          <w:rFonts w:hint="eastAsia"/>
        </w:rPr>
        <w:t>1</w:t>
      </w:r>
      <w:r>
        <w:t>）视觉模拟评分（visual analogue scale, VAS）</w:t>
      </w:r>
    </w:p>
    <w:p>
      <w:pPr>
        <w:ind w:firstLine="420" w:firstLineChars="200"/>
      </w:pPr>
      <w:r>
        <w:rPr>
          <w:rFonts w:hint="eastAsia"/>
        </w:rPr>
        <w:t>通常是采用一条长10cm的标尺，一面刻有10个刻度，两侧分别为“0”和“10”分刻度端，0分表示无痛，10分代表无法忍受的最剧烈的疼痛。评分的具体标准：0分：无痛；1~3分：良好，有轻微的疼痛；4~6分：病人有痛觉并能妨碍休息，但可以忍得住；7~10分：病人有较剧烈的痛，难以忍住，妨碍进食、休息。在临床使用过程中将有刻度值的一面背向患者，让患者在刻度尺上指出自己疼痛的数值，医生根据患者在刻度尺的情况给出评分。</w:t>
      </w:r>
    </w:p>
    <w:p>
      <w:pPr>
        <w:ind w:firstLine="420" w:firstLineChars="200"/>
      </w:pPr>
    </w:p>
    <w:p>
      <w:pPr>
        <w:jc w:val="center"/>
      </w:pPr>
    </w:p>
    <w:p>
      <w:pPr>
        <w:pStyle w:val="6"/>
        <w:keepNext/>
        <w:jc w:val="center"/>
        <w:rPr>
          <w:rFonts w:ascii="黑体" w:hAnsi="黑体"/>
          <w:sz w:val="21"/>
          <w:szCs w:val="21"/>
        </w:rPr>
      </w:pPr>
      <w:r>
        <w:rPr>
          <w:rFonts w:hint="eastAsia" w:ascii="黑体" w:hAnsi="黑体"/>
          <w:sz w:val="21"/>
          <w:szCs w:val="21"/>
        </w:rPr>
        <w:t xml:space="preserve">表格 </w:t>
      </w:r>
      <w:r>
        <w:rPr>
          <w:rFonts w:ascii="黑体" w:hAnsi="黑体"/>
          <w:sz w:val="21"/>
          <w:szCs w:val="21"/>
        </w:rPr>
        <w:t>2视觉模拟评分</w:t>
      </w:r>
      <w:r>
        <w:rPr>
          <w:rFonts w:hint="eastAsia" w:ascii="黑体" w:hAnsi="黑体"/>
          <w:sz w:val="21"/>
          <w:szCs w:val="21"/>
        </w:rPr>
        <w:t>（visual</w:t>
      </w:r>
      <w:r>
        <w:rPr>
          <w:rFonts w:ascii="黑体" w:hAnsi="黑体"/>
          <w:sz w:val="21"/>
          <w:szCs w:val="21"/>
        </w:rPr>
        <w:t xml:space="preserve"> analogue scale, VAS</w:t>
      </w:r>
      <w:r>
        <w:rPr>
          <w:rFonts w:hint="eastAsia" w:ascii="黑体" w:hAnsi="黑体"/>
          <w:sz w:val="21"/>
          <w:szCs w:val="21"/>
        </w:rPr>
        <w:t>）</w:t>
      </w:r>
    </w:p>
    <w:tbl>
      <w:tblPr>
        <w:tblStyle w:val="23"/>
        <w:tblW w:w="829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96"/>
        <w:gridCol w:w="1843"/>
        <w:gridCol w:w="475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96" w:type="dxa"/>
          </w:tcPr>
          <w:p>
            <w:pPr>
              <w:jc w:val="center"/>
            </w:pPr>
            <w:r>
              <w:rPr>
                <w:rFonts w:hint="eastAsia"/>
              </w:rPr>
              <w:t>序号</w:t>
            </w:r>
          </w:p>
        </w:tc>
        <w:tc>
          <w:tcPr>
            <w:tcW w:w="1843" w:type="dxa"/>
          </w:tcPr>
          <w:p>
            <w:pPr>
              <w:jc w:val="center"/>
            </w:pPr>
            <w:r>
              <w:rPr>
                <w:rFonts w:hint="eastAsia"/>
              </w:rPr>
              <w:t>V</w:t>
            </w:r>
            <w:r>
              <w:t>AS评分</w:t>
            </w:r>
          </w:p>
        </w:tc>
        <w:tc>
          <w:tcPr>
            <w:tcW w:w="4757" w:type="dxa"/>
          </w:tcPr>
          <w:p>
            <w:pPr>
              <w:jc w:val="center"/>
            </w:pPr>
            <w:r>
              <w:rPr>
                <w:rFonts w:hint="eastAsia"/>
              </w:rPr>
              <w:t>反应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96" w:type="dxa"/>
          </w:tcPr>
          <w:p>
            <w:pPr>
              <w:jc w:val="center"/>
            </w:pPr>
            <w:r>
              <w:rPr>
                <w:rFonts w:hint="eastAsia"/>
              </w:rPr>
              <w:t>1</w:t>
            </w:r>
          </w:p>
        </w:tc>
        <w:tc>
          <w:tcPr>
            <w:tcW w:w="1843" w:type="dxa"/>
          </w:tcPr>
          <w:p>
            <w:pPr>
              <w:jc w:val="center"/>
            </w:pPr>
            <w:r>
              <w:rPr>
                <w:rFonts w:hint="eastAsia"/>
              </w:rPr>
              <w:t>0分</w:t>
            </w:r>
          </w:p>
        </w:tc>
        <w:tc>
          <w:tcPr>
            <w:tcW w:w="4757" w:type="dxa"/>
          </w:tcPr>
          <w:p>
            <w:pPr>
              <w:jc w:val="center"/>
            </w:pPr>
            <w:r>
              <w:rPr>
                <w:rFonts w:hint="eastAsia"/>
              </w:rPr>
              <w:t>无痛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96" w:type="dxa"/>
          </w:tcPr>
          <w:p>
            <w:pPr>
              <w:jc w:val="center"/>
            </w:pPr>
            <w:r>
              <w:rPr>
                <w:rFonts w:hint="eastAsia"/>
              </w:rPr>
              <w:t>2</w:t>
            </w:r>
          </w:p>
        </w:tc>
        <w:tc>
          <w:tcPr>
            <w:tcW w:w="1843" w:type="dxa"/>
          </w:tcPr>
          <w:p>
            <w:pPr>
              <w:jc w:val="center"/>
            </w:pPr>
            <w:r>
              <w:rPr>
                <w:rFonts w:hint="eastAsia"/>
              </w:rPr>
              <w:t>1</w:t>
            </w:r>
            <w:r>
              <w:t>~3分</w:t>
            </w:r>
          </w:p>
        </w:tc>
        <w:tc>
          <w:tcPr>
            <w:tcW w:w="4757" w:type="dxa"/>
          </w:tcPr>
          <w:p>
            <w:pPr>
              <w:jc w:val="center"/>
            </w:pPr>
            <w:r>
              <w:rPr>
                <w:rFonts w:hint="eastAsia"/>
              </w:rPr>
              <w:t>良好，有轻微的疼痛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96" w:type="dxa"/>
          </w:tcPr>
          <w:p>
            <w:pPr>
              <w:jc w:val="center"/>
            </w:pPr>
            <w:r>
              <w:rPr>
                <w:rFonts w:hint="eastAsia"/>
              </w:rPr>
              <w:t>3</w:t>
            </w:r>
          </w:p>
        </w:tc>
        <w:tc>
          <w:tcPr>
            <w:tcW w:w="1843" w:type="dxa"/>
          </w:tcPr>
          <w:p>
            <w:pPr>
              <w:jc w:val="center"/>
            </w:pPr>
            <w:r>
              <w:rPr>
                <w:rFonts w:hint="eastAsia"/>
              </w:rPr>
              <w:t>4</w:t>
            </w:r>
            <w:r>
              <w:t>~6分</w:t>
            </w:r>
          </w:p>
        </w:tc>
        <w:tc>
          <w:tcPr>
            <w:tcW w:w="4757" w:type="dxa"/>
          </w:tcPr>
          <w:p>
            <w:pPr>
              <w:jc w:val="center"/>
            </w:pPr>
            <w:r>
              <w:rPr>
                <w:rFonts w:hint="eastAsia"/>
              </w:rPr>
              <w:t>病人有痛觉并妨碍休息，但可以忍得住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96" w:type="dxa"/>
          </w:tcPr>
          <w:p>
            <w:pPr>
              <w:jc w:val="center"/>
            </w:pPr>
            <w:r>
              <w:rPr>
                <w:rFonts w:hint="eastAsia"/>
              </w:rPr>
              <w:t>4</w:t>
            </w:r>
          </w:p>
        </w:tc>
        <w:tc>
          <w:tcPr>
            <w:tcW w:w="1843" w:type="dxa"/>
          </w:tcPr>
          <w:p>
            <w:pPr>
              <w:jc w:val="center"/>
            </w:pPr>
            <w:r>
              <w:rPr>
                <w:rFonts w:hint="eastAsia"/>
              </w:rPr>
              <w:t>7</w:t>
            </w:r>
            <w:r>
              <w:t>~10分·</w:t>
            </w:r>
          </w:p>
        </w:tc>
        <w:tc>
          <w:tcPr>
            <w:tcW w:w="4757" w:type="dxa"/>
          </w:tcPr>
          <w:p>
            <w:pPr>
              <w:jc w:val="center"/>
            </w:pPr>
            <w:r>
              <w:rPr>
                <w:rFonts w:hint="eastAsia"/>
              </w:rPr>
              <w:t>病人有较剧烈的痛，难以忍住，妨碍进食、休息</w:t>
            </w:r>
          </w:p>
        </w:tc>
      </w:tr>
    </w:tbl>
    <w:p>
      <w:pPr>
        <w:ind w:firstLine="420" w:firstLineChars="200"/>
      </w:pPr>
      <w:r>
        <w:t>（</w:t>
      </w:r>
      <w:r>
        <w:rPr>
          <w:rFonts w:hint="eastAsia"/>
        </w:rPr>
        <w:t>2</w:t>
      </w:r>
      <w:r>
        <w:t>）现时疼痛强度（</w:t>
      </w:r>
      <w:r>
        <w:rPr>
          <w:rFonts w:hint="eastAsia" w:asciiTheme="minorEastAsia" w:hAnsiTheme="minorEastAsia" w:eastAsiaTheme="minorEastAsia"/>
        </w:rPr>
        <w:t>p</w:t>
      </w:r>
      <w:r>
        <w:rPr>
          <w:rFonts w:asciiTheme="minorEastAsia" w:hAnsiTheme="minorEastAsia" w:eastAsiaTheme="minorEastAsia"/>
        </w:rPr>
        <w:t>resent pain intensity, PPI</w:t>
      </w:r>
      <w:r>
        <w:rPr>
          <w:rFonts w:hint="eastAsia"/>
        </w:rPr>
        <w:t>）</w:t>
      </w:r>
    </w:p>
    <w:p>
      <w:pPr>
        <w:ind w:firstLine="420" w:firstLineChars="200"/>
      </w:pPr>
      <w:r>
        <w:t>是一种评测患者全身疼痛强度的工具，一般使用</w:t>
      </w:r>
      <w:r>
        <w:rPr>
          <w:rFonts w:hint="eastAsia"/>
        </w:rPr>
        <w:t>0</w:t>
      </w:r>
      <w:r>
        <w:t>~5分表示疼痛强度：</w:t>
      </w:r>
    </w:p>
    <w:p>
      <w:pPr>
        <w:ind w:firstLine="420" w:firstLineChars="200"/>
      </w:pPr>
      <w:r>
        <w:rPr>
          <w:rFonts w:hint="eastAsia" w:ascii="宋体" w:hAnsi="宋体" w:cs="宋体"/>
        </w:rPr>
        <w:t>①</w:t>
      </w:r>
      <w:r>
        <w:t>无痛（</w:t>
      </w:r>
      <w:r>
        <w:rPr>
          <w:rFonts w:hint="eastAsia"/>
        </w:rPr>
        <w:t>0</w:t>
      </w:r>
      <w:r>
        <w:t>分</w:t>
      </w:r>
      <w:r>
        <w:rPr>
          <w:rFonts w:hint="eastAsia"/>
        </w:rPr>
        <w:t>）</w:t>
      </w:r>
      <w:r>
        <w:t>；</w:t>
      </w:r>
    </w:p>
    <w:p>
      <w:pPr>
        <w:ind w:firstLine="420" w:firstLineChars="200"/>
      </w:pPr>
      <w:r>
        <w:rPr>
          <w:rFonts w:hint="eastAsia" w:ascii="宋体" w:hAnsi="宋体" w:cs="宋体"/>
        </w:rPr>
        <w:t>②</w:t>
      </w:r>
      <w:r>
        <w:t>轻微的疼痛（</w:t>
      </w:r>
      <w:r>
        <w:rPr>
          <w:rFonts w:hint="eastAsia"/>
        </w:rPr>
        <w:t>1</w:t>
      </w:r>
      <w:r>
        <w:t>分</w:t>
      </w:r>
      <w:r>
        <w:rPr>
          <w:rFonts w:hint="eastAsia"/>
        </w:rPr>
        <w:t>）</w:t>
      </w:r>
      <w:r>
        <w:t>；</w:t>
      </w:r>
    </w:p>
    <w:p>
      <w:pPr>
        <w:ind w:firstLine="420" w:firstLineChars="200"/>
      </w:pPr>
      <w:r>
        <w:rPr>
          <w:rFonts w:hint="eastAsia" w:ascii="宋体" w:hAnsi="宋体" w:cs="宋体"/>
        </w:rPr>
        <w:t>③</w:t>
      </w:r>
      <w:r>
        <w:t>引起不适感的疼痛（</w:t>
      </w:r>
      <w:r>
        <w:rPr>
          <w:rFonts w:hint="eastAsia"/>
        </w:rPr>
        <w:t>2</w:t>
      </w:r>
      <w:r>
        <w:t>分）；</w:t>
      </w:r>
    </w:p>
    <w:p>
      <w:pPr>
        <w:ind w:firstLine="420" w:firstLineChars="200"/>
      </w:pPr>
      <w:r>
        <w:rPr>
          <w:rFonts w:hint="eastAsia" w:ascii="宋体" w:hAnsi="宋体" w:cs="宋体"/>
        </w:rPr>
        <w:t>④</w:t>
      </w:r>
      <w:r>
        <w:t>具有窘迫感的疼痛（</w:t>
      </w:r>
      <w:r>
        <w:rPr>
          <w:rFonts w:hint="eastAsia"/>
        </w:rPr>
        <w:t>3</w:t>
      </w:r>
      <w:r>
        <w:t>分）；</w:t>
      </w:r>
    </w:p>
    <w:p>
      <w:pPr>
        <w:ind w:firstLine="420" w:firstLineChars="200"/>
      </w:pPr>
      <w:r>
        <w:rPr>
          <w:rFonts w:hint="eastAsia" w:ascii="宋体" w:hAnsi="宋体" w:cs="宋体"/>
        </w:rPr>
        <w:t>⑤</w:t>
      </w:r>
      <w:r>
        <w:t>严重的疼痛（</w:t>
      </w:r>
      <w:r>
        <w:rPr>
          <w:rFonts w:hint="eastAsia"/>
        </w:rPr>
        <w:t>4</w:t>
      </w:r>
      <w:r>
        <w:t>分）；</w:t>
      </w:r>
    </w:p>
    <w:p>
      <w:pPr>
        <w:ind w:firstLine="420" w:firstLineChars="200"/>
      </w:pPr>
      <w:r>
        <w:rPr>
          <w:rFonts w:hint="eastAsia" w:ascii="宋体" w:hAnsi="宋体" w:cs="宋体"/>
        </w:rPr>
        <w:t>⑥</w:t>
      </w:r>
      <w:r>
        <w:t>不可忍受的疼痛（</w:t>
      </w:r>
      <w:r>
        <w:rPr>
          <w:rFonts w:hint="eastAsia"/>
        </w:rPr>
        <w:t>5</w:t>
      </w:r>
      <w:r>
        <w:t>分）。</w:t>
      </w:r>
    </w:p>
    <w:p>
      <w:pPr>
        <w:jc w:val="center"/>
      </w:pPr>
    </w:p>
    <w:p>
      <w:pPr>
        <w:pStyle w:val="6"/>
        <w:keepNext/>
        <w:jc w:val="center"/>
        <w:rPr>
          <w:rFonts w:ascii="黑体" w:hAnsi="黑体"/>
          <w:sz w:val="21"/>
          <w:szCs w:val="21"/>
        </w:rPr>
      </w:pPr>
      <w:r>
        <w:rPr>
          <w:rFonts w:hint="eastAsia" w:ascii="黑体" w:hAnsi="黑体"/>
          <w:sz w:val="21"/>
          <w:szCs w:val="21"/>
        </w:rPr>
        <w:t xml:space="preserve">表格 </w:t>
      </w:r>
      <w:r>
        <w:rPr>
          <w:rFonts w:ascii="黑体" w:hAnsi="黑体"/>
          <w:sz w:val="21"/>
          <w:szCs w:val="21"/>
        </w:rPr>
        <w:t>3现时疼痛强度</w:t>
      </w:r>
      <w:r>
        <w:rPr>
          <w:rFonts w:hint="eastAsia" w:ascii="黑体" w:hAnsi="黑体"/>
          <w:sz w:val="21"/>
          <w:szCs w:val="21"/>
        </w:rPr>
        <w:t>（present</w:t>
      </w:r>
      <w:r>
        <w:rPr>
          <w:rFonts w:ascii="黑体" w:hAnsi="黑体"/>
          <w:sz w:val="21"/>
          <w:szCs w:val="21"/>
        </w:rPr>
        <w:t xml:space="preserve"> pain intensity</w:t>
      </w:r>
      <w:r>
        <w:rPr>
          <w:rFonts w:hint="eastAsia" w:ascii="黑体" w:hAnsi="黑体"/>
          <w:sz w:val="21"/>
          <w:szCs w:val="21"/>
        </w:rPr>
        <w:t>，P</w:t>
      </w:r>
      <w:r>
        <w:rPr>
          <w:rFonts w:ascii="黑体" w:hAnsi="黑体"/>
          <w:sz w:val="21"/>
          <w:szCs w:val="21"/>
        </w:rPr>
        <w:t>PI</w:t>
      </w:r>
      <w:r>
        <w:rPr>
          <w:rFonts w:hint="eastAsia" w:ascii="黑体" w:hAnsi="黑体"/>
          <w:sz w:val="21"/>
          <w:szCs w:val="21"/>
        </w:rPr>
        <w:t>）</w:t>
      </w:r>
    </w:p>
    <w:tbl>
      <w:tblPr>
        <w:tblStyle w:val="23"/>
        <w:tblW w:w="829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bottom w:val="single" w:color="auto" w:sz="4" w:space="0"/>
            </w:tcBorders>
          </w:tcPr>
          <w:p>
            <w:pPr>
              <w:jc w:val="center"/>
            </w:pPr>
            <w:r>
              <w:rPr>
                <w:rFonts w:hint="eastAsia"/>
              </w:rPr>
              <w:t>序号</w:t>
            </w:r>
          </w:p>
        </w:tc>
        <w:tc>
          <w:tcPr>
            <w:tcW w:w="2765" w:type="dxa"/>
            <w:tcBorders>
              <w:bottom w:val="single" w:color="auto" w:sz="4" w:space="0"/>
            </w:tcBorders>
          </w:tcPr>
          <w:p>
            <w:pPr>
              <w:jc w:val="center"/>
            </w:pPr>
            <w:r>
              <w:rPr>
                <w:rFonts w:hint="eastAsia"/>
              </w:rPr>
              <w:t>P</w:t>
            </w:r>
            <w:r>
              <w:t>PI评分</w:t>
            </w:r>
          </w:p>
        </w:tc>
        <w:tc>
          <w:tcPr>
            <w:tcW w:w="2766" w:type="dxa"/>
            <w:tcBorders>
              <w:bottom w:val="single" w:color="auto" w:sz="4" w:space="0"/>
            </w:tcBorders>
          </w:tcPr>
          <w:p>
            <w:pPr>
              <w:jc w:val="center"/>
            </w:pPr>
            <w:r>
              <w:rPr>
                <w:rFonts w:hint="eastAsia"/>
              </w:rPr>
              <w:t>反应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bottom w:val="nil"/>
            </w:tcBorders>
          </w:tcPr>
          <w:p>
            <w:pPr>
              <w:jc w:val="center"/>
            </w:pPr>
            <w:r>
              <w:rPr>
                <w:rFonts w:hint="eastAsia"/>
              </w:rPr>
              <w:t>1</w:t>
            </w:r>
          </w:p>
        </w:tc>
        <w:tc>
          <w:tcPr>
            <w:tcW w:w="2765" w:type="dxa"/>
            <w:tcBorders>
              <w:bottom w:val="nil"/>
            </w:tcBorders>
          </w:tcPr>
          <w:p>
            <w:pPr>
              <w:jc w:val="center"/>
            </w:pPr>
            <w:r>
              <w:rPr>
                <w:rFonts w:hint="eastAsia"/>
              </w:rPr>
              <w:t>0分</w:t>
            </w:r>
          </w:p>
        </w:tc>
        <w:tc>
          <w:tcPr>
            <w:tcW w:w="2766" w:type="dxa"/>
            <w:tcBorders>
              <w:bottom w:val="nil"/>
            </w:tcBorders>
          </w:tcPr>
          <w:p>
            <w:pPr>
              <w:jc w:val="center"/>
            </w:pPr>
            <w:r>
              <w:rPr>
                <w:rFonts w:hint="eastAsia"/>
              </w:rPr>
              <w:t>无痛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top w:val="nil"/>
              <w:bottom w:val="nil"/>
            </w:tcBorders>
          </w:tcPr>
          <w:p>
            <w:pPr>
              <w:jc w:val="center"/>
            </w:pPr>
            <w:r>
              <w:rPr>
                <w:rFonts w:hint="eastAsia"/>
              </w:rPr>
              <w:t>2</w:t>
            </w:r>
          </w:p>
        </w:tc>
        <w:tc>
          <w:tcPr>
            <w:tcW w:w="2765" w:type="dxa"/>
            <w:tcBorders>
              <w:top w:val="nil"/>
              <w:bottom w:val="nil"/>
            </w:tcBorders>
          </w:tcPr>
          <w:p>
            <w:pPr>
              <w:jc w:val="center"/>
            </w:pPr>
            <w:r>
              <w:rPr>
                <w:rFonts w:hint="eastAsia"/>
              </w:rPr>
              <w:t>1分</w:t>
            </w:r>
          </w:p>
        </w:tc>
        <w:tc>
          <w:tcPr>
            <w:tcW w:w="2766" w:type="dxa"/>
            <w:tcBorders>
              <w:top w:val="nil"/>
              <w:bottom w:val="nil"/>
            </w:tcBorders>
          </w:tcPr>
          <w:p>
            <w:pPr>
              <w:jc w:val="center"/>
            </w:pPr>
            <w:r>
              <w:rPr>
                <w:rFonts w:hint="eastAsia"/>
              </w:rPr>
              <w:t>轻微的疼痛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top w:val="nil"/>
              <w:bottom w:val="nil"/>
            </w:tcBorders>
          </w:tcPr>
          <w:p>
            <w:pPr>
              <w:jc w:val="center"/>
            </w:pPr>
            <w:r>
              <w:rPr>
                <w:rFonts w:hint="eastAsia"/>
              </w:rPr>
              <w:t>3</w:t>
            </w:r>
          </w:p>
        </w:tc>
        <w:tc>
          <w:tcPr>
            <w:tcW w:w="2765" w:type="dxa"/>
            <w:tcBorders>
              <w:top w:val="nil"/>
              <w:bottom w:val="nil"/>
            </w:tcBorders>
          </w:tcPr>
          <w:p>
            <w:pPr>
              <w:jc w:val="center"/>
            </w:pPr>
            <w:r>
              <w:rPr>
                <w:rFonts w:hint="eastAsia"/>
              </w:rPr>
              <w:t>2分</w:t>
            </w:r>
          </w:p>
        </w:tc>
        <w:tc>
          <w:tcPr>
            <w:tcW w:w="2766" w:type="dxa"/>
            <w:tcBorders>
              <w:top w:val="nil"/>
              <w:bottom w:val="nil"/>
            </w:tcBorders>
          </w:tcPr>
          <w:p>
            <w:pPr>
              <w:jc w:val="center"/>
            </w:pPr>
            <w:r>
              <w:rPr>
                <w:rFonts w:hint="eastAsia"/>
              </w:rPr>
              <w:t>引起不适感的疼痛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top w:val="nil"/>
              <w:bottom w:val="nil"/>
            </w:tcBorders>
          </w:tcPr>
          <w:p>
            <w:pPr>
              <w:jc w:val="center"/>
            </w:pPr>
            <w:r>
              <w:rPr>
                <w:rFonts w:hint="eastAsia"/>
              </w:rPr>
              <w:t>4</w:t>
            </w:r>
          </w:p>
        </w:tc>
        <w:tc>
          <w:tcPr>
            <w:tcW w:w="2765" w:type="dxa"/>
            <w:tcBorders>
              <w:top w:val="nil"/>
              <w:bottom w:val="nil"/>
            </w:tcBorders>
          </w:tcPr>
          <w:p>
            <w:pPr>
              <w:jc w:val="center"/>
            </w:pPr>
            <w:r>
              <w:rPr>
                <w:rFonts w:hint="eastAsia"/>
              </w:rPr>
              <w:t>3分</w:t>
            </w:r>
          </w:p>
        </w:tc>
        <w:tc>
          <w:tcPr>
            <w:tcW w:w="2766" w:type="dxa"/>
            <w:tcBorders>
              <w:top w:val="nil"/>
              <w:bottom w:val="nil"/>
            </w:tcBorders>
          </w:tcPr>
          <w:p>
            <w:pPr>
              <w:jc w:val="center"/>
            </w:pPr>
            <w:r>
              <w:rPr>
                <w:rFonts w:hint="eastAsia"/>
              </w:rPr>
              <w:t>具有窘迫感的疼痛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top w:val="nil"/>
              <w:bottom w:val="nil"/>
            </w:tcBorders>
          </w:tcPr>
          <w:p>
            <w:pPr>
              <w:jc w:val="center"/>
            </w:pPr>
            <w:r>
              <w:rPr>
                <w:rFonts w:hint="eastAsia"/>
              </w:rPr>
              <w:t>5</w:t>
            </w:r>
          </w:p>
        </w:tc>
        <w:tc>
          <w:tcPr>
            <w:tcW w:w="2765" w:type="dxa"/>
            <w:tcBorders>
              <w:top w:val="nil"/>
              <w:bottom w:val="nil"/>
            </w:tcBorders>
          </w:tcPr>
          <w:p>
            <w:pPr>
              <w:jc w:val="center"/>
            </w:pPr>
            <w:r>
              <w:rPr>
                <w:rFonts w:hint="eastAsia"/>
              </w:rPr>
              <w:t>4分</w:t>
            </w:r>
          </w:p>
        </w:tc>
        <w:tc>
          <w:tcPr>
            <w:tcW w:w="2766" w:type="dxa"/>
            <w:tcBorders>
              <w:top w:val="nil"/>
              <w:bottom w:val="nil"/>
            </w:tcBorders>
          </w:tcPr>
          <w:p>
            <w:pPr>
              <w:jc w:val="center"/>
            </w:pPr>
            <w:r>
              <w:rPr>
                <w:rFonts w:hint="eastAsia"/>
              </w:rPr>
              <w:t>严重的疼痛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65" w:type="dxa"/>
            <w:tcBorders>
              <w:top w:val="nil"/>
            </w:tcBorders>
          </w:tcPr>
          <w:p>
            <w:pPr>
              <w:jc w:val="center"/>
            </w:pPr>
            <w:r>
              <w:rPr>
                <w:rFonts w:hint="eastAsia"/>
              </w:rPr>
              <w:t>6</w:t>
            </w:r>
          </w:p>
        </w:tc>
        <w:tc>
          <w:tcPr>
            <w:tcW w:w="2765" w:type="dxa"/>
            <w:tcBorders>
              <w:top w:val="nil"/>
            </w:tcBorders>
          </w:tcPr>
          <w:p>
            <w:pPr>
              <w:jc w:val="center"/>
            </w:pPr>
            <w:r>
              <w:rPr>
                <w:rFonts w:hint="eastAsia"/>
              </w:rPr>
              <w:t>5分</w:t>
            </w:r>
          </w:p>
        </w:tc>
        <w:tc>
          <w:tcPr>
            <w:tcW w:w="2766" w:type="dxa"/>
            <w:tcBorders>
              <w:top w:val="nil"/>
            </w:tcBorders>
          </w:tcPr>
          <w:p>
            <w:pPr>
              <w:jc w:val="center"/>
            </w:pPr>
            <w:r>
              <w:rPr>
                <w:rFonts w:hint="eastAsia"/>
              </w:rPr>
              <w:t>不可忍受的疼痛</w:t>
            </w:r>
          </w:p>
        </w:tc>
      </w:tr>
    </w:tbl>
    <w:p>
      <w:pPr>
        <w:ind w:firstLine="420" w:firstLineChars="200"/>
      </w:pPr>
      <w:r>
        <w:t>（</w:t>
      </w:r>
      <w:r>
        <w:rPr>
          <w:rFonts w:hint="eastAsia"/>
        </w:rPr>
        <w:t>3）</w:t>
      </w:r>
      <w:r>
        <w:t>疼痛评估指数（</w:t>
      </w:r>
      <w:r>
        <w:rPr>
          <w:rFonts w:asciiTheme="minorEastAsia" w:hAnsiTheme="minorEastAsia" w:eastAsiaTheme="minorEastAsia"/>
        </w:rPr>
        <w:t>pain rating index, PRI</w:t>
      </w:r>
      <w:r>
        <w:rPr>
          <w:rFonts w:hint="eastAsia"/>
        </w:rPr>
        <w:t>）</w:t>
      </w:r>
    </w:p>
    <w:p>
      <w:pPr>
        <w:ind w:firstLine="420" w:firstLineChars="200"/>
      </w:pPr>
      <w:r>
        <w:t>依据患者在表中选出词的位置可以得出一个对应的数字，选出词的数值之和即为疼痛评估指数，通常包含</w:t>
      </w:r>
      <w:r>
        <w:rPr>
          <w:rFonts w:hint="eastAsia"/>
        </w:rPr>
        <w:t>1</w:t>
      </w:r>
      <w:r>
        <w:t>5</w:t>
      </w:r>
      <w:r>
        <w:rPr>
          <w:rFonts w:hint="eastAsia"/>
        </w:rPr>
        <w:t>个</w:t>
      </w:r>
      <w:r>
        <w:t>词义描述，</w:t>
      </w:r>
      <w:r>
        <w:rPr>
          <w:rFonts w:hint="eastAsia"/>
        </w:rPr>
        <w:t>1</w:t>
      </w:r>
      <w:r>
        <w:t>1个感觉类</w:t>
      </w:r>
      <w:r>
        <w:rPr>
          <w:rFonts w:hint="eastAsia"/>
        </w:rPr>
        <w:t>：跳痛，刺痛，刀割痛，锐痛，绞痛，触痛，烧灼痛，撕裂痛，咬痛，胀痛，反射痛；</w:t>
      </w:r>
      <w:r>
        <w:t>和</w:t>
      </w:r>
      <w:r>
        <w:rPr>
          <w:rFonts w:hint="eastAsia"/>
        </w:rPr>
        <w:t>4</w:t>
      </w:r>
      <w:r>
        <w:t>个情感类：</w:t>
      </w:r>
      <w:r>
        <w:rPr>
          <w:rFonts w:hint="eastAsia"/>
        </w:rPr>
        <w:t>疲劳感，恐惧感，折磨感，不适感。每个项目均用0~3分表示，分别对应的反应“无”、“轻”、“中”、“重”的四个不同程度。</w:t>
      </w:r>
    </w:p>
    <w:p>
      <w:pPr>
        <w:jc w:val="center"/>
        <w:rPr>
          <w:rFonts w:ascii="黑体" w:hAnsi="黑体" w:eastAsia="黑体" w:cs="黑体"/>
        </w:rPr>
      </w:pPr>
    </w:p>
    <w:p>
      <w:pPr>
        <w:pStyle w:val="6"/>
        <w:keepNext/>
        <w:jc w:val="center"/>
        <w:rPr>
          <w:rFonts w:ascii="黑体" w:hAnsi="黑体"/>
          <w:sz w:val="21"/>
          <w:szCs w:val="21"/>
        </w:rPr>
      </w:pPr>
      <w:r>
        <w:rPr>
          <w:rFonts w:hint="eastAsia" w:ascii="黑体" w:hAnsi="黑体"/>
          <w:sz w:val="21"/>
          <w:szCs w:val="21"/>
        </w:rPr>
        <w:t xml:space="preserve">表格 </w:t>
      </w:r>
      <w:r>
        <w:rPr>
          <w:rFonts w:ascii="黑体" w:hAnsi="黑体"/>
          <w:sz w:val="21"/>
          <w:szCs w:val="21"/>
        </w:rPr>
        <w:t>4 疼痛评估指数</w:t>
      </w:r>
      <w:r>
        <w:rPr>
          <w:rFonts w:hint="eastAsia" w:ascii="黑体" w:hAnsi="黑体"/>
          <w:sz w:val="21"/>
          <w:szCs w:val="21"/>
        </w:rPr>
        <w:t>（pain</w:t>
      </w:r>
      <w:r>
        <w:rPr>
          <w:rFonts w:ascii="黑体" w:hAnsi="黑体"/>
          <w:sz w:val="21"/>
          <w:szCs w:val="21"/>
        </w:rPr>
        <w:t xml:space="preserve"> rating index</w:t>
      </w:r>
      <w:r>
        <w:rPr>
          <w:rFonts w:hint="eastAsia" w:ascii="黑体" w:hAnsi="黑体"/>
          <w:sz w:val="21"/>
          <w:szCs w:val="21"/>
        </w:rPr>
        <w:t>，P</w:t>
      </w:r>
      <w:r>
        <w:rPr>
          <w:rFonts w:ascii="黑体" w:hAnsi="黑体"/>
          <w:sz w:val="21"/>
          <w:szCs w:val="21"/>
        </w:rPr>
        <w:t>RI</w:t>
      </w:r>
      <w:r>
        <w:rPr>
          <w:rFonts w:hint="eastAsia" w:ascii="黑体" w:hAnsi="黑体"/>
          <w:sz w:val="21"/>
          <w:szCs w:val="21"/>
        </w:rPr>
        <w:t>）评分</w:t>
      </w:r>
    </w:p>
    <w:tbl>
      <w:tblPr>
        <w:tblStyle w:val="23"/>
        <w:tblW w:w="829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483"/>
        <w:gridCol w:w="1554"/>
        <w:gridCol w:w="1478"/>
        <w:gridCol w:w="14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right w:val="nil"/>
            </w:tcBorders>
          </w:tcPr>
          <w:p>
            <w:pPr>
              <w:jc w:val="center"/>
            </w:pPr>
            <w:r>
              <w:rPr>
                <w:rFonts w:hint="eastAsia"/>
              </w:rPr>
              <w:t>疼痛性质</w:t>
            </w:r>
          </w:p>
        </w:tc>
        <w:tc>
          <w:tcPr>
            <w:tcW w:w="5968" w:type="dxa"/>
            <w:gridSpan w:val="4"/>
            <w:tcBorders>
              <w:left w:val="nil"/>
              <w:bottom w:val="single" w:color="auto" w:sz="4" w:space="0"/>
            </w:tcBorders>
          </w:tcPr>
          <w:p>
            <w:pPr>
              <w:jc w:val="center"/>
            </w:pPr>
            <w:r>
              <w:rPr>
                <w:rFonts w:hint="eastAsia"/>
              </w:rPr>
              <w:t>疼痛程度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bottom w:val="single" w:color="auto" w:sz="4" w:space="0"/>
              <w:right w:val="nil"/>
            </w:tcBorders>
          </w:tcPr>
          <w:p/>
        </w:tc>
        <w:tc>
          <w:tcPr>
            <w:tcW w:w="1483" w:type="dxa"/>
            <w:tcBorders>
              <w:left w:val="nil"/>
              <w:bottom w:val="single" w:color="auto" w:sz="4" w:space="0"/>
              <w:right w:val="nil"/>
            </w:tcBorders>
          </w:tcPr>
          <w:p>
            <w:pPr>
              <w:jc w:val="center"/>
            </w:pPr>
            <w:r>
              <w:rPr>
                <w:rFonts w:hint="eastAsia"/>
              </w:rPr>
              <w:t>无</w:t>
            </w:r>
          </w:p>
        </w:tc>
        <w:tc>
          <w:tcPr>
            <w:tcW w:w="1554" w:type="dxa"/>
            <w:tcBorders>
              <w:left w:val="nil"/>
              <w:bottom w:val="single" w:color="auto" w:sz="4" w:space="0"/>
              <w:right w:val="nil"/>
            </w:tcBorders>
          </w:tcPr>
          <w:p>
            <w:pPr>
              <w:jc w:val="center"/>
            </w:pPr>
            <w:r>
              <w:rPr>
                <w:rFonts w:hint="eastAsia"/>
              </w:rPr>
              <w:t>轻度</w:t>
            </w:r>
          </w:p>
        </w:tc>
        <w:tc>
          <w:tcPr>
            <w:tcW w:w="1478" w:type="dxa"/>
            <w:tcBorders>
              <w:left w:val="nil"/>
              <w:bottom w:val="single" w:color="auto" w:sz="4" w:space="0"/>
              <w:right w:val="nil"/>
            </w:tcBorders>
          </w:tcPr>
          <w:p>
            <w:pPr>
              <w:jc w:val="center"/>
            </w:pPr>
            <w:r>
              <w:rPr>
                <w:rFonts w:hint="eastAsia"/>
              </w:rPr>
              <w:t>中度</w:t>
            </w:r>
          </w:p>
        </w:tc>
        <w:tc>
          <w:tcPr>
            <w:tcW w:w="1453" w:type="dxa"/>
            <w:tcBorders>
              <w:left w:val="nil"/>
              <w:bottom w:val="single" w:color="auto" w:sz="4" w:space="0"/>
            </w:tcBorders>
          </w:tcPr>
          <w:p>
            <w:pPr>
              <w:jc w:val="center"/>
            </w:pPr>
            <w:r>
              <w:rPr>
                <w:rFonts w:hint="eastAsia"/>
              </w:rPr>
              <w:t>重度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bottom w:val="nil"/>
              <w:right w:val="nil"/>
            </w:tcBorders>
          </w:tcPr>
          <w:p>
            <w:r>
              <w:rPr>
                <w:rFonts w:hint="eastAsia"/>
              </w:rPr>
              <w:t>1跳痛</w:t>
            </w:r>
          </w:p>
        </w:tc>
        <w:tc>
          <w:tcPr>
            <w:tcW w:w="1483" w:type="dxa"/>
            <w:tcBorders>
              <w:left w:val="nil"/>
              <w:bottom w:val="nil"/>
              <w:right w:val="nil"/>
            </w:tcBorders>
          </w:tcPr>
          <w:p>
            <w:pPr>
              <w:jc w:val="center"/>
            </w:pPr>
            <w:r>
              <w:rPr>
                <w:rFonts w:hint="eastAsia"/>
              </w:rPr>
              <w:t>0</w:t>
            </w:r>
          </w:p>
        </w:tc>
        <w:tc>
          <w:tcPr>
            <w:tcW w:w="1554" w:type="dxa"/>
            <w:tcBorders>
              <w:left w:val="nil"/>
              <w:bottom w:val="nil"/>
              <w:right w:val="nil"/>
            </w:tcBorders>
          </w:tcPr>
          <w:p>
            <w:pPr>
              <w:jc w:val="center"/>
            </w:pPr>
            <w:r>
              <w:rPr>
                <w:rFonts w:hint="eastAsia"/>
              </w:rPr>
              <w:t>1</w:t>
            </w:r>
          </w:p>
        </w:tc>
        <w:tc>
          <w:tcPr>
            <w:tcW w:w="1478" w:type="dxa"/>
            <w:tcBorders>
              <w:left w:val="nil"/>
              <w:bottom w:val="nil"/>
              <w:right w:val="nil"/>
            </w:tcBorders>
          </w:tcPr>
          <w:p>
            <w:pPr>
              <w:jc w:val="center"/>
            </w:pPr>
            <w:r>
              <w:rPr>
                <w:rFonts w:hint="eastAsia"/>
              </w:rPr>
              <w:t>2</w:t>
            </w:r>
          </w:p>
        </w:tc>
        <w:tc>
          <w:tcPr>
            <w:tcW w:w="1453" w:type="dxa"/>
            <w:tcBorders>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2刺痛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3刀割痛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4锐痛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5绞痛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6触痛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7烧灼痛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8撕裂痛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9咬痛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10胀痛</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single" w:color="auto" w:sz="4" w:space="0"/>
              <w:right w:val="nil"/>
            </w:tcBorders>
          </w:tcPr>
          <w:p>
            <w:r>
              <w:rPr>
                <w:rFonts w:hint="eastAsia"/>
              </w:rPr>
              <w:t>1</w:t>
            </w:r>
            <w:r>
              <w:t>1</w:t>
            </w:r>
            <w:r>
              <w:rPr>
                <w:rFonts w:hint="eastAsia"/>
              </w:rPr>
              <w:t>反射痛</w:t>
            </w:r>
          </w:p>
        </w:tc>
        <w:tc>
          <w:tcPr>
            <w:tcW w:w="1483" w:type="dxa"/>
            <w:tcBorders>
              <w:top w:val="nil"/>
              <w:left w:val="nil"/>
              <w:bottom w:val="single" w:color="auto" w:sz="4" w:space="0"/>
              <w:right w:val="nil"/>
            </w:tcBorders>
          </w:tcPr>
          <w:p>
            <w:pPr>
              <w:jc w:val="center"/>
            </w:pPr>
            <w:r>
              <w:rPr>
                <w:rFonts w:hint="eastAsia"/>
              </w:rPr>
              <w:t>0</w:t>
            </w:r>
          </w:p>
        </w:tc>
        <w:tc>
          <w:tcPr>
            <w:tcW w:w="1554" w:type="dxa"/>
            <w:tcBorders>
              <w:top w:val="nil"/>
              <w:left w:val="nil"/>
              <w:bottom w:val="single" w:color="auto" w:sz="4" w:space="0"/>
              <w:right w:val="nil"/>
            </w:tcBorders>
          </w:tcPr>
          <w:p>
            <w:pPr>
              <w:jc w:val="center"/>
            </w:pPr>
            <w:r>
              <w:rPr>
                <w:rFonts w:hint="eastAsia"/>
              </w:rPr>
              <w:t>1</w:t>
            </w:r>
          </w:p>
        </w:tc>
        <w:tc>
          <w:tcPr>
            <w:tcW w:w="1478" w:type="dxa"/>
            <w:tcBorders>
              <w:top w:val="nil"/>
              <w:left w:val="nil"/>
              <w:bottom w:val="single" w:color="auto" w:sz="4" w:space="0"/>
              <w:right w:val="nil"/>
            </w:tcBorders>
          </w:tcPr>
          <w:p>
            <w:pPr>
              <w:jc w:val="center"/>
            </w:pPr>
            <w:r>
              <w:rPr>
                <w:rFonts w:hint="eastAsia"/>
              </w:rPr>
              <w:t>2</w:t>
            </w:r>
          </w:p>
        </w:tc>
        <w:tc>
          <w:tcPr>
            <w:tcW w:w="1453" w:type="dxa"/>
            <w:tcBorders>
              <w:top w:val="nil"/>
              <w:left w:val="nil"/>
              <w:bottom w:val="single" w:color="auto" w:sz="4" w:space="0"/>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single" w:color="auto" w:sz="4" w:space="0"/>
              <w:bottom w:val="single" w:color="auto" w:sz="4" w:space="0"/>
            </w:tcBorders>
          </w:tcPr>
          <w:p>
            <w:pPr>
              <w:jc w:val="left"/>
            </w:pPr>
            <w:r>
              <w:rPr>
                <w:rFonts w:hint="eastAsia"/>
              </w:rPr>
              <w:t>以上11项相加，得感觉方面总分（S）：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single" w:color="auto" w:sz="4" w:space="0"/>
              <w:bottom w:val="nil"/>
              <w:right w:val="nil"/>
            </w:tcBorders>
          </w:tcPr>
          <w:p>
            <w:r>
              <w:t>1</w:t>
            </w:r>
            <w:r>
              <w:rPr>
                <w:rFonts w:hint="eastAsia"/>
              </w:rPr>
              <w:t>2疲劳感</w:t>
            </w:r>
          </w:p>
        </w:tc>
        <w:tc>
          <w:tcPr>
            <w:tcW w:w="1483" w:type="dxa"/>
            <w:tcBorders>
              <w:top w:val="single" w:color="auto" w:sz="4" w:space="0"/>
              <w:left w:val="nil"/>
              <w:bottom w:val="nil"/>
              <w:right w:val="nil"/>
            </w:tcBorders>
          </w:tcPr>
          <w:p>
            <w:pPr>
              <w:jc w:val="center"/>
            </w:pPr>
            <w:r>
              <w:rPr>
                <w:rFonts w:hint="eastAsia"/>
              </w:rPr>
              <w:t>0</w:t>
            </w:r>
          </w:p>
        </w:tc>
        <w:tc>
          <w:tcPr>
            <w:tcW w:w="1554" w:type="dxa"/>
            <w:tcBorders>
              <w:top w:val="single" w:color="auto" w:sz="4" w:space="0"/>
              <w:left w:val="nil"/>
              <w:bottom w:val="nil"/>
              <w:right w:val="nil"/>
            </w:tcBorders>
          </w:tcPr>
          <w:p>
            <w:pPr>
              <w:jc w:val="center"/>
            </w:pPr>
            <w:r>
              <w:rPr>
                <w:rFonts w:hint="eastAsia"/>
              </w:rPr>
              <w:t>1</w:t>
            </w:r>
          </w:p>
        </w:tc>
        <w:tc>
          <w:tcPr>
            <w:tcW w:w="1478" w:type="dxa"/>
            <w:tcBorders>
              <w:top w:val="single" w:color="auto" w:sz="4" w:space="0"/>
              <w:left w:val="nil"/>
              <w:bottom w:val="nil"/>
              <w:right w:val="nil"/>
            </w:tcBorders>
          </w:tcPr>
          <w:p>
            <w:pPr>
              <w:jc w:val="center"/>
            </w:pPr>
            <w:r>
              <w:rPr>
                <w:rFonts w:hint="eastAsia"/>
              </w:rPr>
              <w:t>2</w:t>
            </w:r>
          </w:p>
        </w:tc>
        <w:tc>
          <w:tcPr>
            <w:tcW w:w="1453" w:type="dxa"/>
            <w:tcBorders>
              <w:top w:val="single" w:color="auto" w:sz="4" w:space="0"/>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13恐惧感</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bottom w:val="nil"/>
              <w:right w:val="nil"/>
            </w:tcBorders>
          </w:tcPr>
          <w:p>
            <w:r>
              <w:rPr>
                <w:rFonts w:hint="eastAsia"/>
              </w:rPr>
              <w:t>14折磨感</w:t>
            </w:r>
          </w:p>
        </w:tc>
        <w:tc>
          <w:tcPr>
            <w:tcW w:w="1483" w:type="dxa"/>
            <w:tcBorders>
              <w:top w:val="nil"/>
              <w:left w:val="nil"/>
              <w:bottom w:val="nil"/>
              <w:right w:val="nil"/>
            </w:tcBorders>
          </w:tcPr>
          <w:p>
            <w:pPr>
              <w:jc w:val="center"/>
            </w:pPr>
            <w:r>
              <w:rPr>
                <w:rFonts w:hint="eastAsia"/>
              </w:rPr>
              <w:t>0</w:t>
            </w:r>
          </w:p>
        </w:tc>
        <w:tc>
          <w:tcPr>
            <w:tcW w:w="1554" w:type="dxa"/>
            <w:tcBorders>
              <w:top w:val="nil"/>
              <w:left w:val="nil"/>
              <w:bottom w:val="nil"/>
              <w:right w:val="nil"/>
            </w:tcBorders>
          </w:tcPr>
          <w:p>
            <w:pPr>
              <w:jc w:val="center"/>
            </w:pPr>
            <w:r>
              <w:rPr>
                <w:rFonts w:hint="eastAsia"/>
              </w:rPr>
              <w:t>1</w:t>
            </w:r>
          </w:p>
        </w:tc>
        <w:tc>
          <w:tcPr>
            <w:tcW w:w="1478" w:type="dxa"/>
            <w:tcBorders>
              <w:top w:val="nil"/>
              <w:left w:val="nil"/>
              <w:bottom w:val="nil"/>
              <w:right w:val="nil"/>
            </w:tcBorders>
          </w:tcPr>
          <w:p>
            <w:pPr>
              <w:jc w:val="center"/>
            </w:pPr>
            <w:r>
              <w:rPr>
                <w:rFonts w:hint="eastAsia"/>
              </w:rPr>
              <w:t>2</w:t>
            </w:r>
          </w:p>
        </w:tc>
        <w:tc>
          <w:tcPr>
            <w:tcW w:w="1453" w:type="dxa"/>
            <w:tcBorders>
              <w:top w:val="nil"/>
              <w:left w:val="nil"/>
              <w:bottom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8" w:type="dxa"/>
            <w:tcBorders>
              <w:top w:val="nil"/>
              <w:right w:val="nil"/>
            </w:tcBorders>
          </w:tcPr>
          <w:p>
            <w:r>
              <w:rPr>
                <w:rFonts w:hint="eastAsia"/>
              </w:rPr>
              <w:t>15不适感</w:t>
            </w:r>
          </w:p>
        </w:tc>
        <w:tc>
          <w:tcPr>
            <w:tcW w:w="1483" w:type="dxa"/>
            <w:tcBorders>
              <w:top w:val="nil"/>
              <w:left w:val="nil"/>
              <w:right w:val="nil"/>
            </w:tcBorders>
          </w:tcPr>
          <w:p>
            <w:pPr>
              <w:jc w:val="center"/>
            </w:pPr>
            <w:r>
              <w:rPr>
                <w:rFonts w:hint="eastAsia"/>
              </w:rPr>
              <w:t>0</w:t>
            </w:r>
          </w:p>
        </w:tc>
        <w:tc>
          <w:tcPr>
            <w:tcW w:w="1554" w:type="dxa"/>
            <w:tcBorders>
              <w:top w:val="nil"/>
              <w:left w:val="nil"/>
              <w:right w:val="nil"/>
            </w:tcBorders>
          </w:tcPr>
          <w:p>
            <w:pPr>
              <w:jc w:val="center"/>
            </w:pPr>
            <w:r>
              <w:rPr>
                <w:rFonts w:hint="eastAsia"/>
              </w:rPr>
              <w:t>1</w:t>
            </w:r>
          </w:p>
        </w:tc>
        <w:tc>
          <w:tcPr>
            <w:tcW w:w="1478" w:type="dxa"/>
            <w:tcBorders>
              <w:top w:val="nil"/>
              <w:left w:val="nil"/>
              <w:right w:val="nil"/>
            </w:tcBorders>
          </w:tcPr>
          <w:p>
            <w:pPr>
              <w:jc w:val="center"/>
            </w:pPr>
            <w:r>
              <w:rPr>
                <w:rFonts w:hint="eastAsia"/>
              </w:rPr>
              <w:t>2</w:t>
            </w:r>
          </w:p>
        </w:tc>
        <w:tc>
          <w:tcPr>
            <w:tcW w:w="1453" w:type="dxa"/>
            <w:tcBorders>
              <w:top w:val="nil"/>
              <w:left w:val="nil"/>
            </w:tcBorders>
          </w:tcPr>
          <w:p>
            <w:pPr>
              <w:jc w:val="center"/>
            </w:pPr>
            <w:r>
              <w:rPr>
                <w:rFonts w:hint="eastAsi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nil"/>
            </w:tcBorders>
          </w:tcPr>
          <w:p>
            <w:pPr>
              <w:jc w:val="left"/>
            </w:pPr>
            <w:r>
              <w:rPr>
                <w:rFonts w:hint="eastAsia"/>
              </w:rPr>
              <w:t>以上4项相加，得情感方面总分（A）：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nil"/>
            </w:tcBorders>
          </w:tcPr>
          <w:p>
            <w:pPr>
              <w:jc w:val="left"/>
            </w:pPr>
            <w:r>
              <w:rPr>
                <w:rFonts w:hint="eastAsia"/>
              </w:rPr>
              <w:t>以上15项（S+A）得疼痛总分（T）：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96" w:type="dxa"/>
            <w:gridSpan w:val="5"/>
          </w:tcPr>
          <w:p>
            <w:r>
              <w:rPr>
                <w:rFonts w:hint="eastAsia"/>
              </w:rPr>
              <w:t>以上15项（S+A）</w:t>
            </w:r>
            <w:r>
              <w:t>选出词的数目值</w:t>
            </w:r>
            <w:r>
              <w:rPr>
                <w:rFonts w:hint="eastAsia"/>
              </w:rPr>
              <w:t>为</w:t>
            </w:r>
            <w:r>
              <w:t>（NWC</w:t>
            </w:r>
            <w:r>
              <w:rPr>
                <w:rFonts w:hint="eastAsia"/>
              </w:rPr>
              <w:t>）：</w:t>
            </w:r>
          </w:p>
        </w:tc>
      </w:tr>
    </w:tbl>
    <w:p>
      <w:pPr>
        <w:spacing w:line="360" w:lineRule="auto"/>
        <w:ind w:firstLine="420" w:firstLineChars="200"/>
        <w:rPr>
          <w:rFonts w:ascii="黑体" w:hAnsi="黑体"/>
          <w:szCs w:val="21"/>
        </w:rPr>
      </w:pPr>
      <w:r>
        <w:t>所有患者于</w:t>
      </w:r>
      <w:r>
        <w:rPr>
          <w:rFonts w:hint="eastAsia"/>
        </w:rPr>
        <w:t>治疗前后</w:t>
      </w:r>
      <w:r>
        <w:t>分别测量</w:t>
      </w:r>
      <w:r>
        <w:rPr>
          <w:rFonts w:hint="eastAsia"/>
        </w:rPr>
        <w:t>（1）（2）（3）项，所得总分由专人整理。</w:t>
      </w:r>
    </w:p>
    <w:p>
      <w:pPr>
        <w:spacing w:line="360" w:lineRule="auto"/>
        <w:rPr>
          <w:rFonts w:ascii="黑体" w:hAnsi="黑体" w:eastAsia="黑体"/>
          <w:szCs w:val="21"/>
        </w:rPr>
      </w:pPr>
      <w:r>
        <w:rPr>
          <w:rFonts w:hint="eastAsia" w:ascii="黑体" w:hAnsi="黑体" w:eastAsia="黑体"/>
          <w:szCs w:val="21"/>
        </w:rPr>
        <w:t>肘关节功能评分</w:t>
      </w:r>
    </w:p>
    <w:p>
      <w:pPr>
        <w:ind w:firstLine="420" w:firstLineChars="200"/>
        <w:rPr>
          <w:rFonts w:ascii="宋体" w:hAnsi="宋体"/>
          <w:szCs w:val="21"/>
        </w:rPr>
      </w:pPr>
      <w:r>
        <w:rPr>
          <w:rFonts w:hint="eastAsia" w:ascii="宋体" w:hAnsi="宋体"/>
          <w:szCs w:val="21"/>
        </w:rPr>
        <w:t>肘关节功能按Mayo肘关节功能评分标准。该评分包括四个方面：疼痛4</w:t>
      </w:r>
      <w:r>
        <w:rPr>
          <w:rFonts w:ascii="宋体" w:hAnsi="宋体"/>
          <w:szCs w:val="21"/>
        </w:rPr>
        <w:t>5分，关节活动度</w:t>
      </w:r>
      <w:r>
        <w:rPr>
          <w:rFonts w:hint="eastAsia" w:ascii="宋体" w:hAnsi="宋体"/>
          <w:szCs w:val="21"/>
        </w:rPr>
        <w:t>2</w:t>
      </w:r>
      <w:r>
        <w:rPr>
          <w:rFonts w:ascii="宋体" w:hAnsi="宋体"/>
          <w:szCs w:val="21"/>
        </w:rPr>
        <w:t>0分，关节稳定性</w:t>
      </w:r>
      <w:r>
        <w:rPr>
          <w:rFonts w:hint="eastAsia" w:ascii="宋体" w:hAnsi="宋体"/>
          <w:szCs w:val="21"/>
        </w:rPr>
        <w:t>1</w:t>
      </w:r>
      <w:r>
        <w:rPr>
          <w:rFonts w:ascii="宋体" w:hAnsi="宋体"/>
          <w:szCs w:val="21"/>
        </w:rPr>
        <w:t>0分，日常生活功能</w:t>
      </w:r>
      <w:r>
        <w:rPr>
          <w:rFonts w:hint="eastAsia" w:ascii="宋体" w:hAnsi="宋体"/>
          <w:szCs w:val="21"/>
        </w:rPr>
        <w:t>2</w:t>
      </w:r>
      <w:r>
        <w:rPr>
          <w:rFonts w:ascii="宋体" w:hAnsi="宋体"/>
          <w:szCs w:val="21"/>
        </w:rPr>
        <w:t>5分。</w:t>
      </w:r>
    </w:p>
    <w:p>
      <w:pPr>
        <w:spacing w:line="360" w:lineRule="auto"/>
        <w:jc w:val="center"/>
        <w:rPr>
          <w:rFonts w:ascii="黑体" w:hAnsi="黑体" w:eastAsia="黑体"/>
          <w:szCs w:val="21"/>
        </w:rPr>
      </w:pPr>
    </w:p>
    <w:p>
      <w:pPr>
        <w:pStyle w:val="6"/>
        <w:keepNext/>
        <w:jc w:val="center"/>
        <w:rPr>
          <w:rFonts w:ascii="黑体" w:hAnsi="黑体"/>
          <w:sz w:val="21"/>
          <w:szCs w:val="21"/>
        </w:rPr>
      </w:pPr>
      <w:r>
        <w:rPr>
          <w:rFonts w:hint="eastAsia" w:ascii="黑体" w:hAnsi="黑体"/>
          <w:sz w:val="21"/>
          <w:szCs w:val="21"/>
        </w:rPr>
        <w:t xml:space="preserve">表格 </w:t>
      </w:r>
      <w:r>
        <w:rPr>
          <w:rFonts w:ascii="黑体" w:hAnsi="黑体"/>
          <w:sz w:val="21"/>
          <w:szCs w:val="21"/>
        </w:rPr>
        <w:t>5 Mayo肘功能评分标准</w:t>
      </w:r>
    </w:p>
    <w:tbl>
      <w:tblPr>
        <w:tblStyle w:val="2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left w:val="single" w:color="auto" w:sz="4" w:space="0"/>
              <w:bottom w:val="single" w:color="auto" w:sz="4" w:space="0"/>
              <w:right w:val="single" w:color="auto" w:sz="4" w:space="0"/>
            </w:tcBorders>
            <w:vAlign w:val="center"/>
          </w:tcPr>
          <w:p>
            <w:pPr>
              <w:jc w:val="center"/>
            </w:pPr>
            <w:r>
              <w:rPr>
                <w:rFonts w:hint="eastAsia"/>
              </w:rPr>
              <w:t>项目</w:t>
            </w:r>
          </w:p>
        </w:tc>
        <w:tc>
          <w:tcPr>
            <w:tcW w:w="2266" w:type="dxa"/>
            <w:tcBorders>
              <w:left w:val="single" w:color="auto" w:sz="4" w:space="0"/>
              <w:bottom w:val="single" w:color="auto" w:sz="4" w:space="0"/>
            </w:tcBorders>
            <w:vAlign w:val="center"/>
          </w:tcPr>
          <w:p>
            <w:pPr>
              <w:jc w:val="center"/>
            </w:pPr>
            <w:r>
              <w:rPr>
                <w:rFonts w:hint="eastAsia"/>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1疼痛（4</w:t>
            </w:r>
            <w:r>
              <w:t>5分</w:t>
            </w:r>
            <w:r>
              <w:rPr>
                <w:rFonts w:hint="eastAsia"/>
              </w:rPr>
              <w:t>）</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无疼痛</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轻度疼痛：偶尔疼痛</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中度疼痛：偶尔疼痛，需服止痛药，活动受限</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261"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重度疼痛：丧失活动能力</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261" w:type="dxa"/>
            <w:tcBorders>
              <w:top w:val="single" w:color="auto" w:sz="4" w:space="0"/>
              <w:left w:val="single" w:color="auto" w:sz="4" w:space="0"/>
              <w:bottom w:val="single" w:color="auto" w:sz="4" w:space="0"/>
            </w:tcBorders>
            <w:vAlign w:val="center"/>
          </w:tcPr>
          <w:p>
            <w:pPr>
              <w:jc w:val="left"/>
            </w:pPr>
            <w:r>
              <w:rPr>
                <w:rFonts w:hint="eastAsia"/>
              </w:rPr>
              <w:t>2运动功能（2</w:t>
            </w:r>
            <w:r>
              <w:t>0分</w:t>
            </w:r>
            <w:r>
              <w:rPr>
                <w:rFonts w:hint="eastAsia"/>
              </w:rPr>
              <w:t>）</w:t>
            </w:r>
          </w:p>
        </w:tc>
        <w:tc>
          <w:tcPr>
            <w:tcW w:w="2266" w:type="dxa"/>
            <w:tcBorders>
              <w:top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运动弧在</w:t>
            </w:r>
            <w:r>
              <w:t>100°以上</w:t>
            </w:r>
          </w:p>
        </w:tc>
        <w:tc>
          <w:tcPr>
            <w:tcW w:w="2266" w:type="dxa"/>
            <w:tcBorders>
              <w:top w:val="single" w:color="auto" w:sz="4" w:space="0"/>
            </w:tcBorders>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运动弧在5</w:t>
            </w:r>
            <w:r>
              <w:t>0°—1</w:t>
            </w:r>
            <w:r>
              <w:rPr>
                <w:rFonts w:hint="eastAsia"/>
              </w:rPr>
              <w:t>00°之间</w:t>
            </w:r>
          </w:p>
        </w:tc>
        <w:tc>
          <w:tcPr>
            <w:tcW w:w="2266"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运动弧在</w:t>
            </w:r>
            <w:r>
              <w:t>50°</w:t>
            </w:r>
            <w:r>
              <w:rPr>
                <w:rFonts w:hint="eastAsia"/>
              </w:rPr>
              <w:t>以下</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3稳定性（1</w:t>
            </w:r>
            <w:r>
              <w:t>0分</w:t>
            </w:r>
            <w:r>
              <w:rPr>
                <w:rFonts w:hint="eastAsia"/>
              </w:rPr>
              <w:t>）</w:t>
            </w:r>
          </w:p>
        </w:tc>
        <w:tc>
          <w:tcPr>
            <w:tcW w:w="22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稳定：没有明显的内翻外翻不稳</w:t>
            </w:r>
          </w:p>
        </w:tc>
        <w:tc>
          <w:tcPr>
            <w:tcW w:w="2266" w:type="dxa"/>
            <w:vAlign w:val="center"/>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中度不稳</w:t>
            </w:r>
            <w:r>
              <w:t>：内外翻不稳＜</w:t>
            </w:r>
            <w:r>
              <w:rPr>
                <w:rFonts w:hint="eastAsia"/>
              </w:rPr>
              <w:t>1</w:t>
            </w:r>
            <w:r>
              <w:t>0°</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明显不稳：内外翻不稳＞10°</w:t>
            </w:r>
          </w:p>
        </w:tc>
        <w:tc>
          <w:tcPr>
            <w:tcW w:w="2266" w:type="dxa"/>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4日常活动（2</w:t>
            </w:r>
            <w:r>
              <w:t>5分</w:t>
            </w:r>
            <w:r>
              <w:rPr>
                <w:rFonts w:hint="eastAsia"/>
              </w:rPr>
              <w:t>）</w:t>
            </w:r>
          </w:p>
        </w:tc>
        <w:tc>
          <w:tcPr>
            <w:tcW w:w="22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梳头</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吃饭</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个人卫生</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穿衬衣</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bottom w:val="single" w:color="auto" w:sz="4" w:space="0"/>
            </w:tcBorders>
            <w:vAlign w:val="center"/>
          </w:tcPr>
          <w:p>
            <w:pPr>
              <w:jc w:val="left"/>
            </w:pPr>
            <w:r>
              <w:rPr>
                <w:rFonts w:hint="eastAsia"/>
              </w:rPr>
              <w:t>穿鞋</w:t>
            </w:r>
          </w:p>
        </w:tc>
        <w:tc>
          <w:tcPr>
            <w:tcW w:w="2266"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tcBorders>
              <w:top w:val="single" w:color="auto" w:sz="4" w:space="0"/>
            </w:tcBorders>
            <w:vAlign w:val="center"/>
          </w:tcPr>
          <w:p>
            <w:pPr>
              <w:jc w:val="center"/>
            </w:pPr>
            <w:r>
              <w:rPr>
                <w:rFonts w:hint="eastAsia"/>
              </w:rPr>
              <w:t>最高得分</w:t>
            </w:r>
          </w:p>
        </w:tc>
        <w:tc>
          <w:tcPr>
            <w:tcW w:w="2266" w:type="dxa"/>
            <w:vAlign w:val="center"/>
          </w:tcPr>
          <w:p>
            <w:pPr>
              <w:jc w:val="center"/>
            </w:pPr>
            <w:r>
              <w:rPr>
                <w:rFonts w:hint="eastAsia"/>
              </w:rPr>
              <w:t>1</w:t>
            </w:r>
            <w:r>
              <w:t>00</w:t>
            </w:r>
          </w:p>
        </w:tc>
      </w:tr>
    </w:tbl>
    <w:p>
      <w:pPr>
        <w:keepNext/>
        <w:spacing w:before="156" w:beforeLines="50" w:after="156" w:afterLines="50"/>
        <w:outlineLvl w:val="0"/>
        <w:rPr>
          <w:rFonts w:ascii="黑体" w:hAnsi="黑体" w:eastAsia="黑体"/>
          <w:szCs w:val="21"/>
        </w:rPr>
      </w:pPr>
      <w:bookmarkStart w:id="82" w:name="_Toc97195419"/>
      <w:bookmarkStart w:id="83" w:name="_Toc82083601"/>
      <w:bookmarkStart w:id="84" w:name="_Toc81930774"/>
      <w:bookmarkStart w:id="85" w:name="_Toc81930263"/>
      <w:r>
        <w:rPr>
          <w:rFonts w:ascii="黑体" w:hAnsi="黑体" w:eastAsia="黑体"/>
          <w:szCs w:val="21"/>
        </w:rPr>
        <w:t>5.</w:t>
      </w:r>
      <w:r>
        <w:rPr>
          <w:rFonts w:hint="eastAsia" w:ascii="黑体" w:hAnsi="黑体" w:eastAsia="黑体"/>
          <w:szCs w:val="21"/>
        </w:rPr>
        <w:t>1</w:t>
      </w:r>
      <w:r>
        <w:rPr>
          <w:rFonts w:ascii="黑体" w:hAnsi="黑体" w:eastAsia="黑体"/>
          <w:szCs w:val="21"/>
        </w:rPr>
        <w:t>.5  疾病分期标准</w:t>
      </w:r>
      <w:bookmarkEnd w:id="82"/>
      <w:bookmarkEnd w:id="83"/>
      <w:bookmarkEnd w:id="84"/>
      <w:bookmarkEnd w:id="85"/>
    </w:p>
    <w:p>
      <w:pPr>
        <w:ind w:firstLine="420" w:firstLineChars="200"/>
        <w:rPr>
          <w:rFonts w:ascii="宋体" w:hAnsi="宋体"/>
          <w:szCs w:val="21"/>
        </w:rPr>
      </w:pPr>
      <w:r>
        <w:rPr>
          <w:rFonts w:hint="eastAsia" w:ascii="宋体" w:hAnsi="宋体"/>
          <w:szCs w:val="21"/>
        </w:rPr>
        <w:t>根据疾病进展及疼痛的严重程度可将肱骨外上髁炎分为7期：</w:t>
      </w:r>
    </w:p>
    <w:p>
      <w:pPr>
        <w:ind w:firstLine="420" w:firstLineChars="200"/>
      </w:pPr>
      <w:r>
        <w:rPr>
          <w:rFonts w:hint="eastAsia" w:ascii="宋体" w:hAnsi="宋体"/>
          <w:szCs w:val="21"/>
        </w:rPr>
        <w:t>1期：体</w:t>
      </w:r>
      <w:r>
        <w:t>育活动后有中度的疼痛，但疼痛时间少于</w:t>
      </w:r>
      <w:r>
        <w:rPr>
          <w:rFonts w:hint="eastAsia"/>
        </w:rPr>
        <w:t>2</w:t>
      </w:r>
      <w:r>
        <w:t>4小时；</w:t>
      </w:r>
    </w:p>
    <w:p>
      <w:pPr>
        <w:ind w:firstLine="420" w:firstLineChars="200"/>
      </w:pPr>
      <w:r>
        <w:rPr>
          <w:rFonts w:hint="eastAsia"/>
        </w:rPr>
        <w:t>2</w:t>
      </w:r>
      <w:r>
        <w:t>期：在体育活动后出现疼痛，并时间超过</w:t>
      </w:r>
      <w:r>
        <w:rPr>
          <w:rFonts w:hint="eastAsia"/>
        </w:rPr>
        <w:t>4</w:t>
      </w:r>
      <w:r>
        <w:t>8小时，但做热疗后好转；</w:t>
      </w:r>
    </w:p>
    <w:p>
      <w:pPr>
        <w:ind w:firstLine="420" w:firstLineChars="200"/>
      </w:pPr>
      <w:r>
        <w:rPr>
          <w:rFonts w:hint="eastAsia"/>
        </w:rPr>
        <w:t>3</w:t>
      </w:r>
      <w:r>
        <w:t>期：体育活动后出现疼痛，但不影响生活；</w:t>
      </w:r>
    </w:p>
    <w:p>
      <w:pPr>
        <w:ind w:firstLine="420" w:firstLineChars="200"/>
      </w:pPr>
      <w:r>
        <w:rPr>
          <w:rFonts w:hint="eastAsia"/>
        </w:rPr>
        <w:t>4</w:t>
      </w:r>
      <w:r>
        <w:t>期：体育锻炼后疼痛，并影响日常生活；</w:t>
      </w:r>
    </w:p>
    <w:p>
      <w:pPr>
        <w:ind w:firstLine="420" w:firstLineChars="200"/>
      </w:pPr>
      <w:r>
        <w:rPr>
          <w:rFonts w:hint="eastAsia"/>
        </w:rPr>
        <w:t>5</w:t>
      </w:r>
      <w:r>
        <w:t>期：较重的日常活动就会出现疼痛；</w:t>
      </w:r>
    </w:p>
    <w:p>
      <w:pPr>
        <w:ind w:firstLine="420" w:firstLineChars="200"/>
      </w:pPr>
      <w:r>
        <w:rPr>
          <w:rFonts w:hint="eastAsia"/>
        </w:rPr>
        <w:t>6</w:t>
      </w:r>
      <w:r>
        <w:t>期：由轻微的日常活动就会引起间断性的疼痛，但不影响睡眠；</w:t>
      </w:r>
    </w:p>
    <w:p>
      <w:pPr>
        <w:ind w:firstLine="420" w:firstLineChars="200"/>
      </w:pPr>
      <w:r>
        <w:rPr>
          <w:rFonts w:hint="eastAsia"/>
        </w:rPr>
        <w:t>7</w:t>
      </w:r>
      <w:r>
        <w:t>期：休息时也会有持续性疼痛</w:t>
      </w:r>
      <w:r>
        <w:rPr>
          <w:rFonts w:hint="eastAsia"/>
        </w:rPr>
        <w:t>，</w:t>
      </w:r>
      <w:r>
        <w:t>并影响睡眠。</w:t>
      </w:r>
    </w:p>
    <w:p>
      <w:pPr>
        <w:keepNext/>
        <w:spacing w:before="156" w:beforeLines="50" w:after="156" w:afterLines="50"/>
        <w:outlineLvl w:val="0"/>
      </w:pPr>
      <w:bookmarkStart w:id="86" w:name="_Toc81930264"/>
      <w:bookmarkStart w:id="87" w:name="_Toc81930775"/>
      <w:bookmarkStart w:id="88" w:name="_Toc82083602"/>
      <w:bookmarkStart w:id="89" w:name="_Toc97195420"/>
      <w:r>
        <w:rPr>
          <w:rFonts w:ascii="黑体" w:hAnsi="黑体" w:eastAsia="黑体"/>
          <w:szCs w:val="21"/>
        </w:rPr>
        <w:t>5.</w:t>
      </w:r>
      <w:r>
        <w:rPr>
          <w:rFonts w:hint="eastAsia" w:ascii="黑体" w:hAnsi="黑体" w:eastAsia="黑体"/>
          <w:szCs w:val="21"/>
        </w:rPr>
        <w:t>1.</w:t>
      </w:r>
      <w:r>
        <w:rPr>
          <w:rFonts w:ascii="黑体" w:hAnsi="黑体" w:eastAsia="黑体"/>
          <w:szCs w:val="21"/>
        </w:rPr>
        <w:t xml:space="preserve">6  </w:t>
      </w:r>
      <w:r>
        <w:rPr>
          <w:rFonts w:hint="eastAsia" w:ascii="黑体" w:hAnsi="黑体" w:eastAsia="黑体"/>
          <w:szCs w:val="21"/>
        </w:rPr>
        <w:t>鉴别诊断</w:t>
      </w:r>
      <w:bookmarkEnd w:id="86"/>
      <w:bookmarkEnd w:id="87"/>
      <w:bookmarkEnd w:id="88"/>
      <w:bookmarkEnd w:id="89"/>
    </w:p>
    <w:p>
      <w:pPr>
        <w:widowControl/>
        <w:jc w:val="left"/>
        <w:rPr>
          <w:b/>
        </w:rPr>
      </w:pPr>
      <w:r>
        <w:rPr>
          <w:rFonts w:hint="eastAsia"/>
          <w:b/>
        </w:rPr>
        <w:t>神经根型颈椎病</w:t>
      </w:r>
    </w:p>
    <w:p>
      <w:pPr>
        <w:ind w:firstLine="420" w:firstLineChars="200"/>
      </w:pPr>
      <w:r>
        <w:rPr>
          <w:rFonts w:hint="eastAsia"/>
        </w:rPr>
        <w:t>神经根型颈椎病可出现上肢的疼痛感觉，同时伴有颈部疼痛、活动受限，甚则出现上肢麻木、疼痛感，椎间孔挤压试验阳性、臂丛神经牵拉试验阳性，肘部及前臂背侧近端无压痛点，</w:t>
      </w:r>
      <w:r>
        <w:t>Mills征</w:t>
      </w:r>
      <w:r>
        <w:rPr>
          <w:rFonts w:hint="eastAsia"/>
        </w:rPr>
        <w:t>阴性。</w:t>
      </w:r>
    </w:p>
    <w:p>
      <w:pPr>
        <w:widowControl/>
        <w:jc w:val="left"/>
        <w:rPr>
          <w:b/>
        </w:rPr>
      </w:pPr>
      <w:r>
        <w:rPr>
          <w:rFonts w:hint="eastAsia"/>
          <w:b/>
        </w:rPr>
        <w:t>旋后肌综合征</w:t>
      </w:r>
    </w:p>
    <w:p>
      <w:pPr>
        <w:ind w:firstLine="420" w:firstLineChars="200"/>
      </w:pPr>
      <w:r>
        <w:rPr>
          <w:rFonts w:hint="eastAsia" w:ascii="宋体" w:hAnsi="宋体"/>
          <w:szCs w:val="21"/>
        </w:rPr>
        <w:t>肱骨外上髁炎和旋后肌综合征均有肘部及前臂背侧近端局部持续疼痛，但旋后肌综合征压痛点在桡骨背外侧而不是在肱骨外上髁。另外，本病垂指而不垂腕，伸拇指、伸其余各指指节或外展拇指减弱或无力，手指呈垂指状，掌指关节不能伸直呈屈曲4</w:t>
      </w:r>
      <w:r>
        <w:rPr>
          <w:rFonts w:ascii="宋体" w:hAnsi="宋体"/>
          <w:szCs w:val="21"/>
        </w:rPr>
        <w:t>5</w:t>
      </w:r>
      <w:r>
        <w:rPr>
          <w:rFonts w:hint="eastAsia" w:ascii="宋体" w:hAnsi="宋体"/>
          <w:szCs w:val="21"/>
        </w:rPr>
        <w:t>°，神经肌电图可提示前臂骨间背侧神经受累。</w:t>
      </w:r>
    </w:p>
    <w:p>
      <w:pPr>
        <w:keepNext/>
        <w:spacing w:before="312" w:beforeLines="100" w:after="312" w:afterLines="100"/>
        <w:outlineLvl w:val="0"/>
        <w:rPr>
          <w:rFonts w:ascii="黑体" w:hAnsi="黑体" w:eastAsia="黑体"/>
          <w:szCs w:val="21"/>
        </w:rPr>
      </w:pPr>
      <w:bookmarkStart w:id="90" w:name="_Toc82083603"/>
      <w:bookmarkStart w:id="91" w:name="_Toc97195421"/>
      <w:r>
        <w:rPr>
          <w:rFonts w:ascii="黑体" w:hAnsi="黑体" w:eastAsia="黑体"/>
          <w:szCs w:val="21"/>
        </w:rPr>
        <w:t>5.</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中医诊断标准及分型</w:t>
      </w:r>
      <w:r>
        <w:rPr>
          <w:rFonts w:ascii="黑体" w:hAnsi="黑体" w:eastAsia="黑体"/>
          <w:szCs w:val="21"/>
        </w:rPr>
        <w:fldChar w:fldCharType="begin"/>
      </w:r>
      <w:r>
        <w:rPr>
          <w:rFonts w:ascii="黑体" w:hAnsi="黑体" w:eastAsia="黑体"/>
          <w:szCs w:val="21"/>
        </w:rPr>
        <w:instrText xml:space="preserve"> ADDIN EN.CITE &lt;EndNote&gt;&lt;Cite&gt;&lt;Year&gt;1994&lt;/Year&gt;&lt;RecNum&gt;240&lt;/RecNum&gt;&lt;DisplayText&gt;&lt;style face="superscript"&gt;[17]&lt;/style&gt;&lt;/DisplayText&gt;&lt;record&gt;&lt;rec-number&gt;240&lt;/rec-number&gt;&lt;foreign-keys&gt;&lt;key app="EN" db-id="adwvwrzr50te9nervw5p290bdaertedvvtvx" timestamp="1631007455"&gt;240&lt;/key&gt;&lt;/foreign-keys&gt;&lt;ref-type name="Journal Article"&gt;17&lt;/ref-type&gt;&lt;contributors&gt;&lt;/contributors&gt;&lt;titles&gt;&lt;title&gt;国家中医药管理局发布中华人民共和国中医药行业标准——《中医病证诊断疗效标准》&lt;/title&gt;&lt;secondary-title&gt;中医药管理杂志&lt;/secondary-title&gt;&lt;/titles&gt;&lt;periodical&gt;&lt;full-title&gt;中医药管理杂志&lt;/full-title&gt;&lt;/periodical&gt;&lt;pages&gt;2-2&lt;/pages&gt;&lt;number&gt;6&lt;/number&gt;&lt;dates&gt;&lt;year&gt;1994&lt;/year&gt;&lt;/dates&gt;&lt;urls&gt;&lt;/urls&gt;&lt;/record&gt;&lt;/Cite&gt;&lt;/EndNote&gt;</w:instrText>
      </w:r>
      <w:r>
        <w:rPr>
          <w:rFonts w:ascii="黑体" w:hAnsi="黑体" w:eastAsia="黑体"/>
          <w:szCs w:val="21"/>
        </w:rPr>
        <w:fldChar w:fldCharType="separate"/>
      </w:r>
      <w:bookmarkEnd w:id="90"/>
      <w:r>
        <w:rPr>
          <w:rFonts w:ascii="黑体" w:hAnsi="黑体" w:eastAsia="黑体"/>
          <w:szCs w:val="21"/>
          <w:vertAlign w:val="superscript"/>
        </w:rPr>
        <w:t>[17]</w:t>
      </w:r>
      <w:bookmarkEnd w:id="91"/>
      <w:r>
        <w:rPr>
          <w:rFonts w:ascii="黑体" w:hAnsi="黑体" w:eastAsia="黑体"/>
          <w:szCs w:val="21"/>
        </w:rPr>
        <w:fldChar w:fldCharType="end"/>
      </w:r>
    </w:p>
    <w:p>
      <w:pPr>
        <w:keepNext/>
        <w:spacing w:before="156" w:beforeLines="50" w:after="156" w:afterLines="50"/>
        <w:outlineLvl w:val="0"/>
        <w:rPr>
          <w:rFonts w:ascii="黑体" w:hAnsi="黑体" w:eastAsia="黑体"/>
          <w:szCs w:val="21"/>
        </w:rPr>
      </w:pPr>
      <w:bookmarkStart w:id="92" w:name="_Toc81930266"/>
      <w:bookmarkStart w:id="93" w:name="_Toc81930777"/>
      <w:bookmarkStart w:id="94" w:name="_Toc82083604"/>
      <w:bookmarkStart w:id="95" w:name="_Toc97195422"/>
      <w:r>
        <w:rPr>
          <w:rFonts w:ascii="黑体" w:hAnsi="黑体" w:eastAsia="黑体"/>
          <w:szCs w:val="21"/>
        </w:rPr>
        <w:t>5.</w:t>
      </w:r>
      <w:r>
        <w:rPr>
          <w:rFonts w:hint="eastAsia" w:ascii="黑体" w:hAnsi="黑体" w:eastAsia="黑体"/>
          <w:szCs w:val="21"/>
        </w:rPr>
        <w:t>2.1</w:t>
      </w:r>
      <w:r>
        <w:rPr>
          <w:rFonts w:ascii="黑体" w:hAnsi="黑体" w:eastAsia="黑体"/>
          <w:szCs w:val="21"/>
        </w:rPr>
        <w:t xml:space="preserve">  </w:t>
      </w:r>
      <w:r>
        <w:rPr>
          <w:rFonts w:hint="eastAsia" w:ascii="黑体" w:hAnsi="黑体" w:eastAsia="黑体"/>
          <w:szCs w:val="21"/>
        </w:rPr>
        <w:t>诊断依据</w:t>
      </w:r>
      <w:bookmarkEnd w:id="92"/>
      <w:bookmarkEnd w:id="93"/>
      <w:bookmarkEnd w:id="94"/>
      <w:bookmarkEnd w:id="95"/>
    </w:p>
    <w:p>
      <w:pPr>
        <w:ind w:firstLine="420" w:firstLineChars="200"/>
        <w:rPr>
          <w:rFonts w:ascii="宋体" w:hAnsi="宋体"/>
          <w:szCs w:val="21"/>
        </w:rPr>
      </w:pPr>
      <w:r>
        <w:rPr>
          <w:rFonts w:hint="eastAsia" w:ascii="宋体" w:hAnsi="宋体"/>
          <w:szCs w:val="21"/>
        </w:rPr>
        <w:t>参照2017年国家中医药管理局颁布的《中医病证诊断疗效标准》中肱骨外上髁炎诊断标准：</w:t>
      </w:r>
    </w:p>
    <w:p>
      <w:pPr>
        <w:numPr>
          <w:ilvl w:val="0"/>
          <w:numId w:val="1"/>
        </w:numPr>
        <w:ind w:firstLine="420" w:firstLineChars="200"/>
        <w:rPr>
          <w:rFonts w:ascii="宋体" w:hAnsi="宋体"/>
          <w:szCs w:val="21"/>
        </w:rPr>
      </w:pPr>
      <w:r>
        <w:rPr>
          <w:rFonts w:hint="eastAsia" w:ascii="宋体" w:hAnsi="宋体"/>
          <w:szCs w:val="21"/>
        </w:rPr>
        <w:t>多见于特殊工种或职业，如砖瓦工、网球运动员或有肘部损伤病史者；</w:t>
      </w:r>
    </w:p>
    <w:p>
      <w:pPr>
        <w:numPr>
          <w:ilvl w:val="0"/>
          <w:numId w:val="1"/>
        </w:numPr>
        <w:ind w:firstLine="420" w:firstLineChars="200"/>
        <w:rPr>
          <w:rFonts w:ascii="宋体" w:hAnsi="宋体"/>
          <w:szCs w:val="21"/>
        </w:rPr>
      </w:pPr>
      <w:r>
        <w:rPr>
          <w:rFonts w:hint="eastAsia" w:ascii="宋体" w:hAnsi="宋体"/>
          <w:szCs w:val="21"/>
        </w:rPr>
        <w:t>临床症状：肘外侧疼痛，疼痛呈持续渐进性发展。作拧衣服、扫地、端壶倒水等动作时疼痛加重，常因疼痛而致前臂无力，握力减弱，甚至持物落地，休息时疼痛明显减轻或消失；</w:t>
      </w:r>
    </w:p>
    <w:p>
      <w:pPr>
        <w:ind w:firstLine="420" w:firstLineChars="200"/>
        <w:rPr>
          <w:rFonts w:ascii="宋体" w:hAnsi="宋体"/>
          <w:szCs w:val="21"/>
        </w:rPr>
      </w:pPr>
      <w:r>
        <w:rPr>
          <w:rFonts w:hint="eastAsia" w:ascii="宋体" w:hAnsi="宋体"/>
          <w:szCs w:val="21"/>
        </w:rPr>
        <w:t>（3）阳性体征：肘关节外侧压痛，以肱骨外上髁处压痛为明显，前臂伸肌群紧张试验阳性(+)，前臂伸肌群抗阻试验阳性(+)，腕背伸抵抗试验（+）。</w:t>
      </w:r>
    </w:p>
    <w:p>
      <w:pPr>
        <w:keepNext/>
        <w:spacing w:before="156" w:beforeLines="50" w:after="156" w:afterLines="50"/>
        <w:outlineLvl w:val="0"/>
        <w:rPr>
          <w:rFonts w:ascii="黑体" w:hAnsi="黑体" w:eastAsia="黑体"/>
          <w:szCs w:val="21"/>
        </w:rPr>
      </w:pPr>
      <w:bookmarkStart w:id="96" w:name="_Toc81930267"/>
      <w:bookmarkStart w:id="97" w:name="_Toc82083605"/>
      <w:bookmarkStart w:id="98" w:name="_Toc97195423"/>
      <w:bookmarkStart w:id="99" w:name="_Toc81930778"/>
      <w:r>
        <w:rPr>
          <w:rFonts w:ascii="黑体" w:hAnsi="黑体" w:eastAsia="黑体"/>
          <w:szCs w:val="21"/>
        </w:rPr>
        <w:t>5.</w:t>
      </w:r>
      <w:r>
        <w:rPr>
          <w:rFonts w:hint="eastAsia" w:ascii="黑体" w:hAnsi="黑体" w:eastAsia="黑体"/>
          <w:szCs w:val="21"/>
        </w:rPr>
        <w:t>2.2</w:t>
      </w:r>
      <w:r>
        <w:rPr>
          <w:rFonts w:ascii="黑体" w:hAnsi="黑体" w:eastAsia="黑体"/>
          <w:szCs w:val="21"/>
        </w:rPr>
        <w:t xml:space="preserve">  </w:t>
      </w:r>
      <w:r>
        <w:rPr>
          <w:rFonts w:hint="eastAsia" w:ascii="黑体" w:hAnsi="黑体" w:eastAsia="黑体"/>
          <w:szCs w:val="21"/>
        </w:rPr>
        <w:t>中医证候诊断标准</w:t>
      </w:r>
      <w:bookmarkEnd w:id="96"/>
      <w:bookmarkEnd w:id="97"/>
      <w:bookmarkEnd w:id="98"/>
      <w:bookmarkEnd w:id="99"/>
    </w:p>
    <w:p>
      <w:pPr>
        <w:ind w:firstLine="420" w:firstLineChars="200"/>
        <w:rPr>
          <w:rFonts w:ascii="宋体" w:hAnsi="宋体"/>
          <w:szCs w:val="21"/>
        </w:rPr>
      </w:pPr>
      <w:r>
        <w:rPr>
          <w:rFonts w:hint="eastAsia" w:ascii="宋体" w:hAnsi="宋体"/>
          <w:szCs w:val="21"/>
        </w:rPr>
        <w:t>（1）风寒阻络型</w:t>
      </w:r>
    </w:p>
    <w:p>
      <w:pPr>
        <w:ind w:firstLine="420" w:firstLineChars="200"/>
        <w:rPr>
          <w:rFonts w:ascii="宋体" w:hAnsi="宋体"/>
          <w:szCs w:val="21"/>
        </w:rPr>
      </w:pPr>
      <w:r>
        <w:rPr>
          <w:rFonts w:hint="eastAsia" w:ascii="宋体" w:hAnsi="宋体"/>
          <w:szCs w:val="21"/>
        </w:rPr>
        <w:t>肘部酸痛麻木，屈伸不利，遇寒加重，得温痛缓。舌苔薄白或白滑，脉弦紧或浮紧。</w:t>
      </w:r>
    </w:p>
    <w:p>
      <w:pPr>
        <w:ind w:firstLine="420" w:firstLineChars="200"/>
        <w:rPr>
          <w:rFonts w:ascii="宋体" w:hAnsi="宋体"/>
          <w:szCs w:val="21"/>
        </w:rPr>
      </w:pPr>
      <w:r>
        <w:rPr>
          <w:rFonts w:hint="eastAsia" w:ascii="宋体" w:hAnsi="宋体"/>
          <w:szCs w:val="21"/>
        </w:rPr>
        <w:t>（2）湿热内蕴型</w:t>
      </w:r>
    </w:p>
    <w:p>
      <w:pPr>
        <w:ind w:firstLine="420" w:firstLineChars="200"/>
        <w:rPr>
          <w:rFonts w:ascii="宋体" w:hAnsi="宋体"/>
          <w:szCs w:val="21"/>
        </w:rPr>
      </w:pPr>
      <w:r>
        <w:rPr>
          <w:rFonts w:hint="eastAsia" w:ascii="宋体" w:hAnsi="宋体"/>
          <w:szCs w:val="21"/>
        </w:rPr>
        <w:t>肘部外侧疼痛，有热感，局部压痛明显，活动后疼痛减轻，伴口渴不欲饮。舌苔黄腻，脉濡数。</w:t>
      </w:r>
    </w:p>
    <w:p>
      <w:pPr>
        <w:ind w:firstLine="420" w:firstLineChars="200"/>
        <w:rPr>
          <w:rFonts w:ascii="宋体" w:hAnsi="宋体"/>
          <w:szCs w:val="21"/>
        </w:rPr>
      </w:pPr>
      <w:r>
        <w:rPr>
          <w:rFonts w:hint="eastAsia" w:ascii="宋体" w:hAnsi="宋体"/>
          <w:szCs w:val="21"/>
        </w:rPr>
        <w:t>（3）气血亏虚型</w:t>
      </w:r>
    </w:p>
    <w:p>
      <w:pPr>
        <w:ind w:firstLine="420" w:firstLineChars="200"/>
        <w:rPr>
          <w:rFonts w:ascii="宋体" w:hAnsi="宋体"/>
          <w:szCs w:val="21"/>
        </w:rPr>
      </w:pPr>
      <w:r>
        <w:rPr>
          <w:rFonts w:hint="eastAsia" w:ascii="宋体" w:hAnsi="宋体"/>
          <w:szCs w:val="21"/>
        </w:rPr>
        <w:t>起病时间较长，肘部酸痛反复发作，提物无力，肘外侧压痛，喜按喜揉，少气懒言，面色苍白。舌淡苔白，脉沉细。</w:t>
      </w:r>
    </w:p>
    <w:p>
      <w:pPr>
        <w:keepNext/>
        <w:spacing w:before="156" w:beforeLines="50" w:after="156" w:afterLines="50"/>
        <w:outlineLvl w:val="0"/>
        <w:rPr>
          <w:rFonts w:ascii="黑体" w:hAnsi="黑体" w:eastAsia="黑体"/>
          <w:szCs w:val="21"/>
        </w:rPr>
      </w:pPr>
      <w:bookmarkStart w:id="100" w:name="_Toc97195424"/>
      <w:bookmarkStart w:id="101" w:name="_Toc81930268"/>
      <w:bookmarkStart w:id="102" w:name="_Toc82083606"/>
      <w:r>
        <w:rPr>
          <w:rFonts w:ascii="黑体" w:hAnsi="黑体" w:eastAsia="黑体"/>
          <w:szCs w:val="21"/>
        </w:rPr>
        <w:t>5.</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疗效评定标准</w:t>
      </w:r>
      <w:bookmarkEnd w:id="100"/>
      <w:bookmarkEnd w:id="101"/>
      <w:bookmarkEnd w:id="102"/>
    </w:p>
    <w:p>
      <w:pPr>
        <w:ind w:firstLine="420" w:firstLineChars="200"/>
        <w:rPr>
          <w:rFonts w:ascii="宋体" w:hAnsi="宋体"/>
          <w:szCs w:val="21"/>
        </w:rPr>
      </w:pPr>
      <w:r>
        <w:rPr>
          <w:rFonts w:hint="eastAsia" w:ascii="宋体" w:hAnsi="宋体"/>
          <w:szCs w:val="21"/>
        </w:rPr>
        <w:t>参照Verhaar网球肘疗效评估判断标准</w:t>
      </w:r>
      <w:r>
        <w:rPr>
          <w:rFonts w:ascii="宋体" w:hAnsi="宋体"/>
          <w:szCs w:val="21"/>
          <w:vertAlign w:val="superscript"/>
        </w:rPr>
        <w:fldChar w:fldCharType="begin"/>
      </w:r>
      <w:r>
        <w:rPr>
          <w:rFonts w:ascii="宋体" w:hAnsi="宋体"/>
          <w:szCs w:val="21"/>
          <w:vertAlign w:val="superscript"/>
        </w:rPr>
        <w:instrText xml:space="preserve"> ADDIN EN.CITE &lt;EndNote&gt;&lt;Cite&gt;&lt;Author&gt;蒋协远&lt;/Author&gt;&lt;Year&gt;2005&lt;/Year&gt;&lt;RecNum&gt;239&lt;/RecNum&gt;&lt;DisplayText&gt;&lt;style face="superscript"&gt;[18]&lt;/style&gt;&lt;/DisplayText&gt;&lt;record&gt;&lt;rec-number&gt;239&lt;/rec-number&gt;&lt;foreign-keys&gt;&lt;key app="EN" db-id="adwvwrzr50te9nervw5p290bdaertedvvtvx" timestamp="1631007455"&gt;239&lt;/key&gt;&lt;/foreign-keys&gt;&lt;ref-type name="Journal Article"&gt;17&lt;/ref-type&gt;&lt;contributors&gt;&lt;authors&gt;&lt;author&gt;蒋协远&lt;/author&gt;&lt;author&gt;王大伟&lt;/author&gt;&lt;author&gt;韩士章&lt;/author&gt;&lt;/authors&gt;&lt;/contributors&gt;&lt;titles&gt;&lt;title&gt;骨科临床疗效评价标准&lt;/title&gt;&lt;secondary-title&gt;人民卫生出版社&lt;/secondary-title&gt;&lt;/titles&gt;&lt;periodical&gt;&lt;full-title&gt;人民卫生出版社&lt;/full-title&gt;&lt;/periodical&gt;&lt;dates&gt;&lt;year&gt;2005&lt;/year&gt;&lt;/dates&gt;&lt;urls&gt;&lt;/urls&gt;&lt;/record&gt;&lt;/Cite&gt;&lt;/EndNote&gt;</w:instrText>
      </w:r>
      <w:r>
        <w:rPr>
          <w:rFonts w:ascii="宋体" w:hAnsi="宋体"/>
          <w:szCs w:val="21"/>
          <w:vertAlign w:val="superscript"/>
        </w:rPr>
        <w:fldChar w:fldCharType="separate"/>
      </w:r>
      <w:r>
        <w:rPr>
          <w:rFonts w:ascii="宋体" w:hAnsi="宋体"/>
          <w:szCs w:val="21"/>
          <w:vertAlign w:val="superscript"/>
        </w:rPr>
        <w:t>[18]</w:t>
      </w:r>
      <w:r>
        <w:rPr>
          <w:rFonts w:ascii="宋体" w:hAnsi="宋体"/>
          <w:szCs w:val="21"/>
          <w:vertAlign w:val="superscript"/>
        </w:rPr>
        <w:fldChar w:fldCharType="end"/>
      </w:r>
      <w:r>
        <w:rPr>
          <w:rFonts w:hint="eastAsia" w:ascii="宋体" w:hAnsi="宋体"/>
          <w:szCs w:val="21"/>
        </w:rPr>
        <w:t>。</w:t>
      </w:r>
    </w:p>
    <w:p>
      <w:pPr>
        <w:ind w:firstLine="420" w:firstLineChars="200"/>
        <w:rPr>
          <w:rFonts w:ascii="宋体" w:hAnsi="宋体"/>
          <w:szCs w:val="21"/>
        </w:rPr>
      </w:pPr>
      <w:r>
        <w:rPr>
          <w:rFonts w:hint="eastAsia" w:ascii="宋体" w:hAnsi="宋体"/>
          <w:szCs w:val="21"/>
        </w:rPr>
        <w:t>（1）优（治愈）：外上髁疼痛完全解除，上肢活动自如，局部压痛（－），Mills征（－），持物无疼痛及乏力感，患者对治疗结果满意，没有感到握力下降，腕关节背伸时不诱发疼痛，病理检查透明样变性缺血完全改善，未发现细胞凋亡及自噬细胞，MRI无异常；</w:t>
      </w:r>
    </w:p>
    <w:p>
      <w:pPr>
        <w:ind w:firstLine="420" w:firstLineChars="200"/>
        <w:rPr>
          <w:rFonts w:ascii="宋体" w:hAnsi="宋体"/>
          <w:szCs w:val="21"/>
        </w:rPr>
      </w:pPr>
      <w:r>
        <w:rPr>
          <w:rFonts w:hint="eastAsia" w:ascii="宋体" w:hAnsi="宋体"/>
          <w:szCs w:val="21"/>
        </w:rPr>
        <w:t>（2）良（显效）：外上髁疼痛偶尔发生，局部压痛（±），Mills征（－），用力活动以后或前臂旋转时出现疼痛，VAS评分2～4分持物仍有乏力感，患者对治疗结果较满意，感到握力没有或有轻微下降，腕关节背伸时不诱发疼痛，病理切片轻度变性缺血，MRI可见异常信号，但较治疗前明显改善，但肌腱撕裂区域≤伸肌总腱起始处宽度的20%；</w:t>
      </w:r>
    </w:p>
    <w:p>
      <w:pPr>
        <w:ind w:firstLine="420" w:firstLineChars="200"/>
        <w:rPr>
          <w:rFonts w:ascii="宋体" w:hAnsi="宋体"/>
          <w:szCs w:val="21"/>
        </w:rPr>
      </w:pPr>
      <w:r>
        <w:rPr>
          <w:rFonts w:hint="eastAsia" w:ascii="宋体" w:hAnsi="宋体"/>
          <w:szCs w:val="21"/>
        </w:rPr>
        <w:t>（3）中（有效)：用力活动后，外上髁感到不舒服，但与治疗前比较好得多，局部压痛（＋），Mills征轻度阳性，患者对治疗结果满意或中等满意，感到握力轻度或中度下降，腕关节背伸时诱发轻微或中度疼痛，VAS评分5～7分，病理检查可见少许凋亡细胞和自噬细胞，MRI示伸肌总腱起始处撕裂20%～80%；</w:t>
      </w:r>
    </w:p>
    <w:p>
      <w:pPr>
        <w:ind w:firstLine="420" w:firstLineChars="200"/>
        <w:rPr>
          <w:rFonts w:ascii="宋体" w:hAnsi="宋体"/>
          <w:szCs w:val="21"/>
        </w:rPr>
      </w:pPr>
      <w:r>
        <w:rPr>
          <w:rFonts w:hint="eastAsia" w:ascii="宋体" w:hAnsi="宋体"/>
          <w:szCs w:val="21"/>
        </w:rPr>
        <w:t>（4）差（无效）：症状和体征均无明显变化，局部压痛（＋），Mills征（＋），患者对治疗结果不满意，持物时疼痛加重，握力明显下降，前臂旋转及腕关节背伸时即可诱发疼痛，VAS评分8～10分，病理组织切片检查严重透明样变性缺血，可见细胞凋亡和自噬细胞，MRI示伸肌总腱起始处撕裂＞80%。</w:t>
      </w:r>
    </w:p>
    <w:p>
      <w:pPr>
        <w:pStyle w:val="2"/>
        <w:spacing w:before="312" w:beforeLines="100" w:after="312" w:afterLines="100"/>
        <w:jc w:val="left"/>
        <w:rPr>
          <w:rFonts w:ascii="黑体" w:hAnsi="黑体" w:eastAsia="黑体"/>
          <w:bCs w:val="0"/>
          <w:sz w:val="32"/>
          <w:szCs w:val="32"/>
        </w:rPr>
      </w:pPr>
      <w:r>
        <w:rPr>
          <w:rFonts w:ascii="宋体" w:hAnsi="宋体"/>
          <w:szCs w:val="21"/>
        </w:rPr>
        <w:br w:type="page"/>
      </w:r>
      <w:bookmarkStart w:id="103" w:name="_Toc97195425"/>
      <w:bookmarkStart w:id="104" w:name="_Toc82083607"/>
      <w:r>
        <w:rPr>
          <w:rFonts w:ascii="宋体" w:hAnsi="宋体"/>
          <w:szCs w:val="21"/>
        </w:rPr>
        <w:t xml:space="preserve">6  </w:t>
      </w:r>
      <w:r>
        <w:rPr>
          <w:rFonts w:hint="eastAsia" w:ascii="黑体" w:hAnsi="黑体" w:eastAsia="黑体"/>
          <w:bCs w:val="0"/>
          <w:sz w:val="32"/>
          <w:szCs w:val="32"/>
        </w:rPr>
        <w:t>针灸治疗概况</w:t>
      </w:r>
      <w:bookmarkEnd w:id="103"/>
      <w:bookmarkEnd w:id="104"/>
    </w:p>
    <w:p>
      <w:pPr>
        <w:spacing w:before="312" w:beforeLines="100"/>
        <w:ind w:firstLine="420" w:firstLineChars="200"/>
        <w:rPr>
          <w:rFonts w:ascii="宋体" w:hAnsi="宋体"/>
          <w:szCs w:val="21"/>
        </w:rPr>
      </w:pPr>
      <w:r>
        <w:rPr>
          <w:rFonts w:hint="eastAsia" w:ascii="宋体" w:hAnsi="宋体"/>
          <w:szCs w:val="21"/>
        </w:rPr>
        <w:t>肱骨外上髁炎也称“网球肘”，属于中医“肘痛”“肘痹”“肘劳”的范畴，分别于1</w:t>
      </w:r>
      <w:r>
        <w:rPr>
          <w:rFonts w:ascii="宋体" w:hAnsi="宋体"/>
          <w:szCs w:val="21"/>
        </w:rPr>
        <w:t>979</w:t>
      </w:r>
      <w:r>
        <w:rPr>
          <w:rFonts w:hint="eastAsia" w:ascii="宋体" w:hAnsi="宋体"/>
          <w:szCs w:val="21"/>
        </w:rPr>
        <w:t>年及1</w:t>
      </w:r>
      <w:r>
        <w:rPr>
          <w:rFonts w:ascii="宋体" w:hAnsi="宋体"/>
          <w:szCs w:val="21"/>
        </w:rPr>
        <w:t>996</w:t>
      </w:r>
      <w:r>
        <w:rPr>
          <w:rFonts w:hint="eastAsia" w:ascii="宋体" w:hAnsi="宋体"/>
          <w:szCs w:val="21"/>
        </w:rPr>
        <w:t>年被W</w:t>
      </w:r>
      <w:r>
        <w:rPr>
          <w:rFonts w:ascii="宋体" w:hAnsi="宋体"/>
          <w:szCs w:val="21"/>
        </w:rPr>
        <w:t>HO</w:t>
      </w:r>
      <w:r>
        <w:rPr>
          <w:rFonts w:hint="eastAsia" w:ascii="宋体" w:hAnsi="宋体"/>
          <w:szCs w:val="21"/>
        </w:rPr>
        <w:t>列为针灸适宜病种。针灸疗法可显著改善网球肘患者的肘部疼痛症状，在临床中应用广泛。在古代文献、现代文献中有大量关于针灸治疗肱骨外上髁炎的报道。目前，尚无针灸治疗网球肘的严重临床不良事件报道。</w:t>
      </w:r>
    </w:p>
    <w:p>
      <w:pPr>
        <w:pStyle w:val="2"/>
        <w:spacing w:before="312" w:beforeLines="100" w:after="312" w:afterLines="100"/>
        <w:jc w:val="both"/>
        <w:rPr>
          <w:rFonts w:ascii="黑体" w:hAnsi="黑体" w:eastAsia="黑体"/>
          <w:bCs w:val="0"/>
          <w:sz w:val="21"/>
          <w:szCs w:val="21"/>
        </w:rPr>
      </w:pPr>
      <w:bookmarkStart w:id="105" w:name="_Toc82083608"/>
      <w:bookmarkStart w:id="106" w:name="_Toc97195426"/>
      <w:r>
        <w:rPr>
          <w:rFonts w:ascii="黑体" w:hAnsi="黑体" w:eastAsia="黑体"/>
          <w:bCs w:val="0"/>
          <w:sz w:val="21"/>
          <w:szCs w:val="21"/>
        </w:rPr>
        <w:t>6.</w:t>
      </w:r>
      <w:r>
        <w:rPr>
          <w:rFonts w:hint="eastAsia" w:ascii="黑体" w:hAnsi="黑体" w:eastAsia="黑体"/>
          <w:bCs w:val="0"/>
          <w:sz w:val="21"/>
          <w:szCs w:val="21"/>
        </w:rPr>
        <w:t>1</w:t>
      </w:r>
      <w:r>
        <w:rPr>
          <w:rFonts w:ascii="黑体" w:hAnsi="黑体" w:eastAsia="黑体"/>
          <w:bCs w:val="0"/>
          <w:sz w:val="21"/>
          <w:szCs w:val="21"/>
        </w:rPr>
        <w:t xml:space="preserve">  </w:t>
      </w:r>
      <w:r>
        <w:rPr>
          <w:rFonts w:hint="eastAsia" w:ascii="黑体" w:hAnsi="黑体" w:eastAsia="黑体"/>
          <w:bCs w:val="0"/>
          <w:sz w:val="21"/>
          <w:szCs w:val="21"/>
        </w:rPr>
        <w:t>现代文献</w:t>
      </w:r>
      <w:bookmarkEnd w:id="105"/>
      <w:bookmarkEnd w:id="106"/>
    </w:p>
    <w:p>
      <w:pPr>
        <w:ind w:firstLine="420" w:firstLineChars="200"/>
        <w:rPr>
          <w:rFonts w:ascii="宋体" w:hAnsi="宋体"/>
          <w:szCs w:val="21"/>
        </w:rPr>
      </w:pPr>
      <w:r>
        <w:rPr>
          <w:rFonts w:hint="eastAsia" w:ascii="宋体" w:hAnsi="宋体"/>
          <w:szCs w:val="21"/>
        </w:rPr>
        <w:t>针灸治疗肱骨外上髁炎可缓解肘部疼痛，改善关节活动度及生活质量，多数病人预后良好。</w:t>
      </w:r>
    </w:p>
    <w:p>
      <w:pPr>
        <w:ind w:firstLine="420" w:firstLineChars="200"/>
        <w:rPr>
          <w:rFonts w:ascii="宋体" w:hAnsi="宋体"/>
          <w:szCs w:val="21"/>
        </w:rPr>
      </w:pPr>
      <w:r>
        <w:rPr>
          <w:rFonts w:hint="eastAsia" w:ascii="宋体" w:hAnsi="宋体"/>
          <w:szCs w:val="21"/>
        </w:rPr>
        <w:t>针灸治疗肱骨外上髁炎具有安全、有效、毒副作用少等特点，临床报道也比较多，应用广泛，患者接受度较好，性价比高。</w:t>
      </w:r>
    </w:p>
    <w:p>
      <w:pPr>
        <w:ind w:firstLine="420" w:firstLineChars="200"/>
        <w:rPr>
          <w:rFonts w:ascii="宋体" w:hAnsi="宋体"/>
          <w:szCs w:val="21"/>
        </w:rPr>
      </w:pPr>
      <w:r>
        <w:rPr>
          <w:rFonts w:hint="eastAsia" w:ascii="宋体" w:hAnsi="宋体"/>
          <w:szCs w:val="21"/>
        </w:rPr>
        <w:t>现有文献中针灸治疗肱骨外上髁炎主要针对症状，对不同证型的治疗关注较少。</w:t>
      </w:r>
    </w:p>
    <w:p>
      <w:pPr>
        <w:ind w:firstLine="420" w:firstLineChars="200"/>
        <w:rPr>
          <w:rFonts w:ascii="宋体" w:hAnsi="宋体"/>
          <w:szCs w:val="21"/>
        </w:rPr>
      </w:pPr>
      <w:r>
        <w:rPr>
          <w:rFonts w:hint="eastAsia" w:ascii="宋体" w:hAnsi="宋体"/>
          <w:szCs w:val="21"/>
        </w:rPr>
        <w:t>针灸治疗肱骨外上髁炎，选穴多以肘关节周围经穴及阿是穴为主，包括曲池、肘髎、手三里、少海等；操作上，针刺手法多以单式或复式手法，以得气为度。针刺深度上，根据具体情况，可深刺也可以浅刺。灸法上，多联合针刺做温针灸，也单独应用隔姜灸或热敏灸。</w:t>
      </w:r>
    </w:p>
    <w:p>
      <w:pPr>
        <w:ind w:firstLine="420" w:firstLineChars="200"/>
        <w:rPr>
          <w:rFonts w:ascii="宋体" w:hAnsi="宋体"/>
          <w:szCs w:val="21"/>
        </w:rPr>
      </w:pPr>
      <w:r>
        <w:rPr>
          <w:rFonts w:hint="eastAsia" w:ascii="宋体" w:hAnsi="宋体"/>
          <w:szCs w:val="21"/>
        </w:rPr>
        <w:t>现代文献报导中，针灸对于肱骨外上髁炎的治疗，主要通过舒筋活络止痛，以缓解疼痛，改善关节功能。治疗手段上多采用多种方式综合治疗，如毫针刺法结合艾灸、电针、拔罐、穴位贴敷等多种方法共同使用，也有使用火针、浮针、刺络拔罐、针刀、穴位注射等进行治疗，根据患者主要症状，可选择一种或多种针灸治疗措施综合使用。</w:t>
      </w:r>
    </w:p>
    <w:p>
      <w:pPr>
        <w:pStyle w:val="2"/>
        <w:spacing w:before="312" w:beforeLines="100" w:after="312" w:afterLines="100"/>
        <w:jc w:val="both"/>
        <w:rPr>
          <w:rFonts w:ascii="黑体" w:hAnsi="黑体" w:eastAsia="黑体"/>
          <w:bCs w:val="0"/>
          <w:sz w:val="21"/>
          <w:szCs w:val="21"/>
        </w:rPr>
      </w:pPr>
      <w:bookmarkStart w:id="107" w:name="_Toc82083609"/>
      <w:bookmarkStart w:id="108" w:name="_Toc97195427"/>
      <w:r>
        <w:rPr>
          <w:rFonts w:ascii="黑体" w:hAnsi="黑体" w:eastAsia="黑体"/>
          <w:bCs w:val="0"/>
          <w:sz w:val="21"/>
          <w:szCs w:val="21"/>
        </w:rPr>
        <w:t>6.</w:t>
      </w:r>
      <w:r>
        <w:rPr>
          <w:rFonts w:hint="eastAsia" w:ascii="黑体" w:hAnsi="黑体" w:eastAsia="黑体"/>
          <w:bCs w:val="0"/>
          <w:sz w:val="21"/>
          <w:szCs w:val="21"/>
        </w:rPr>
        <w:t>2</w:t>
      </w:r>
      <w:r>
        <w:rPr>
          <w:rFonts w:ascii="黑体" w:hAnsi="黑体" w:eastAsia="黑体"/>
          <w:bCs w:val="0"/>
          <w:sz w:val="21"/>
          <w:szCs w:val="21"/>
        </w:rPr>
        <w:t xml:space="preserve">  </w:t>
      </w:r>
      <w:r>
        <w:rPr>
          <w:rFonts w:hint="eastAsia" w:ascii="黑体" w:hAnsi="黑体" w:eastAsia="黑体"/>
          <w:bCs w:val="0"/>
          <w:sz w:val="21"/>
          <w:szCs w:val="21"/>
        </w:rPr>
        <w:t>古代文献</w:t>
      </w:r>
      <w:bookmarkEnd w:id="107"/>
      <w:bookmarkEnd w:id="108"/>
    </w:p>
    <w:p>
      <w:pPr>
        <w:ind w:firstLine="420" w:firstLineChars="200"/>
        <w:rPr>
          <w:rFonts w:ascii="宋体" w:hAnsi="宋体"/>
          <w:szCs w:val="21"/>
        </w:rPr>
      </w:pPr>
      <w:r>
        <w:rPr>
          <w:rFonts w:hint="eastAsia" w:ascii="宋体" w:hAnsi="宋体"/>
          <w:szCs w:val="21"/>
        </w:rPr>
        <w:t>古代文献对针灸治疗肱骨外上髁炎记载，多数体现在“肘臂痛”“麻木不仁”“手臂冷痛”“手臂红肿”等症状的治疗，多为毫针刺法，针刺手法未见详细描述。选穴以局部循经取穴为主，如尺泽、关冲、天井、液门、清冷渊、太渊等，配穴的选取多以症状为主，如“肘痛不能自带衣”“肘痛不可举”，则配关冲；辨证配穴并不多见。</w:t>
      </w:r>
    </w:p>
    <w:p>
      <w:pPr>
        <w:pStyle w:val="2"/>
        <w:spacing w:before="312" w:beforeLines="100" w:after="312" w:afterLines="100"/>
        <w:jc w:val="both"/>
        <w:rPr>
          <w:rFonts w:ascii="黑体" w:hAnsi="黑体" w:eastAsia="黑体"/>
          <w:bCs w:val="0"/>
          <w:sz w:val="21"/>
          <w:szCs w:val="21"/>
        </w:rPr>
      </w:pPr>
      <w:bookmarkStart w:id="109" w:name="_Toc97195428"/>
      <w:bookmarkStart w:id="110" w:name="_Toc82083610"/>
      <w:r>
        <w:rPr>
          <w:rFonts w:ascii="黑体" w:hAnsi="黑体" w:eastAsia="黑体"/>
          <w:bCs w:val="0"/>
          <w:sz w:val="21"/>
          <w:szCs w:val="21"/>
        </w:rPr>
        <w:t>6.</w:t>
      </w:r>
      <w:r>
        <w:rPr>
          <w:rFonts w:hint="eastAsia" w:ascii="黑体" w:hAnsi="黑体" w:eastAsia="黑体"/>
          <w:bCs w:val="0"/>
          <w:sz w:val="21"/>
          <w:szCs w:val="21"/>
        </w:rPr>
        <w:t>3</w:t>
      </w:r>
      <w:r>
        <w:rPr>
          <w:rFonts w:ascii="黑体" w:hAnsi="黑体" w:eastAsia="黑体"/>
          <w:bCs w:val="0"/>
          <w:sz w:val="21"/>
          <w:szCs w:val="21"/>
        </w:rPr>
        <w:t xml:space="preserve">  </w:t>
      </w:r>
      <w:r>
        <w:rPr>
          <w:rFonts w:hint="eastAsia" w:ascii="黑体" w:hAnsi="黑体" w:eastAsia="黑体"/>
          <w:bCs w:val="0"/>
          <w:sz w:val="21"/>
          <w:szCs w:val="21"/>
        </w:rPr>
        <w:t>名医经验</w:t>
      </w:r>
      <w:bookmarkEnd w:id="109"/>
      <w:bookmarkEnd w:id="110"/>
    </w:p>
    <w:p>
      <w:pPr>
        <w:ind w:firstLine="420" w:firstLineChars="200"/>
        <w:rPr>
          <w:rFonts w:ascii="宋体" w:hAnsi="宋体"/>
          <w:szCs w:val="21"/>
        </w:rPr>
      </w:pPr>
      <w:r>
        <w:rPr>
          <w:rFonts w:hint="eastAsia" w:ascii="宋体" w:hAnsi="宋体"/>
          <w:szCs w:val="21"/>
        </w:rPr>
        <w:t>近现代名医经验的记载中，较少涉及网球肘的分期及辨证，治疗选穴主要以手阳明大肠经及阿是穴为主，针法多采用齐刺、关刺、飞经走气等古代针法，并采用了温针灸、穴位贴敷、穴位注射、艾灸、电针等疗法，治疗方法多样。</w:t>
      </w:r>
    </w:p>
    <w:p>
      <w:pPr>
        <w:widowControl/>
        <w:rPr>
          <w:b/>
          <w:bCs/>
          <w:color w:val="000000"/>
        </w:rPr>
      </w:pPr>
      <w:r>
        <w:rPr>
          <w:b/>
          <w:bCs/>
          <w:color w:val="000000"/>
        </w:rPr>
        <w:br w:type="page"/>
      </w:r>
    </w:p>
    <w:p>
      <w:pPr>
        <w:pStyle w:val="2"/>
        <w:spacing w:before="312" w:beforeLines="100" w:after="312" w:afterLines="100"/>
        <w:jc w:val="left"/>
        <w:rPr>
          <w:rFonts w:ascii="黑体" w:hAnsi="黑体" w:eastAsia="黑体"/>
          <w:bCs w:val="0"/>
          <w:sz w:val="32"/>
          <w:szCs w:val="32"/>
        </w:rPr>
      </w:pPr>
      <w:bookmarkStart w:id="111" w:name="_Toc97195429"/>
      <w:bookmarkStart w:id="112" w:name="_Toc82083611"/>
      <w:r>
        <w:rPr>
          <w:rFonts w:hint="eastAsia" w:ascii="黑体" w:hAnsi="黑体" w:eastAsia="黑体"/>
          <w:bCs w:val="0"/>
          <w:sz w:val="32"/>
          <w:szCs w:val="32"/>
        </w:rPr>
        <w:t>7</w:t>
      </w:r>
      <w:r>
        <w:rPr>
          <w:rFonts w:ascii="黑体" w:hAnsi="黑体" w:eastAsia="黑体"/>
          <w:bCs w:val="0"/>
          <w:sz w:val="32"/>
          <w:szCs w:val="32"/>
        </w:rPr>
        <w:t xml:space="preserve">  </w:t>
      </w:r>
      <w:r>
        <w:rPr>
          <w:rFonts w:hint="eastAsia" w:ascii="黑体" w:hAnsi="黑体" w:eastAsia="黑体"/>
          <w:bCs w:val="0"/>
          <w:sz w:val="32"/>
          <w:szCs w:val="32"/>
        </w:rPr>
        <w:t>针灸治疗</w:t>
      </w:r>
      <w:bookmarkEnd w:id="111"/>
      <w:bookmarkEnd w:id="112"/>
    </w:p>
    <w:p>
      <w:pPr>
        <w:pStyle w:val="2"/>
        <w:spacing w:before="312" w:beforeLines="100" w:after="312" w:afterLines="100"/>
        <w:jc w:val="both"/>
        <w:rPr>
          <w:rFonts w:ascii="黑体" w:hAnsi="黑体" w:eastAsia="黑体"/>
          <w:bCs w:val="0"/>
          <w:sz w:val="21"/>
          <w:szCs w:val="21"/>
        </w:rPr>
      </w:pPr>
      <w:bookmarkStart w:id="113" w:name="_Toc97195430"/>
      <w:bookmarkStart w:id="114" w:name="_Toc82083612"/>
      <w:r>
        <w:rPr>
          <w:rFonts w:ascii="黑体" w:hAnsi="黑体" w:eastAsia="黑体"/>
          <w:bCs w:val="0"/>
          <w:sz w:val="21"/>
          <w:szCs w:val="21"/>
        </w:rPr>
        <w:t>7.</w:t>
      </w:r>
      <w:r>
        <w:rPr>
          <w:rFonts w:hint="eastAsia" w:ascii="黑体" w:hAnsi="黑体" w:eastAsia="黑体"/>
          <w:bCs w:val="0"/>
          <w:sz w:val="21"/>
          <w:szCs w:val="21"/>
        </w:rPr>
        <w:t>1</w:t>
      </w:r>
      <w:r>
        <w:rPr>
          <w:rFonts w:ascii="黑体" w:hAnsi="黑体" w:eastAsia="黑体"/>
          <w:bCs w:val="0"/>
          <w:sz w:val="21"/>
          <w:szCs w:val="21"/>
        </w:rPr>
        <w:t xml:space="preserve">  </w:t>
      </w:r>
      <w:r>
        <w:rPr>
          <w:rFonts w:hint="eastAsia" w:ascii="黑体" w:hAnsi="黑体" w:eastAsia="黑体"/>
          <w:bCs w:val="0"/>
          <w:sz w:val="21"/>
          <w:szCs w:val="21"/>
        </w:rPr>
        <w:t>针灸治疗的原则和方法</w:t>
      </w:r>
      <w:bookmarkEnd w:id="113"/>
      <w:bookmarkEnd w:id="114"/>
    </w:p>
    <w:p>
      <w:pPr>
        <w:pStyle w:val="2"/>
        <w:spacing w:before="156" w:after="156"/>
        <w:jc w:val="both"/>
        <w:rPr>
          <w:rFonts w:ascii="黑体" w:hAnsi="黑体" w:eastAsia="黑体"/>
          <w:bCs w:val="0"/>
          <w:sz w:val="21"/>
          <w:szCs w:val="21"/>
        </w:rPr>
      </w:pPr>
      <w:bookmarkStart w:id="115" w:name="_Toc81930786"/>
      <w:bookmarkStart w:id="116" w:name="_Toc97195431"/>
      <w:bookmarkStart w:id="117" w:name="_Toc82083613"/>
      <w:r>
        <w:rPr>
          <w:rFonts w:ascii="黑体" w:hAnsi="黑体" w:eastAsia="黑体"/>
          <w:bCs w:val="0"/>
          <w:sz w:val="21"/>
          <w:szCs w:val="21"/>
        </w:rPr>
        <w:t>7.</w:t>
      </w:r>
      <w:r>
        <w:rPr>
          <w:rFonts w:hint="eastAsia" w:ascii="黑体" w:hAnsi="黑体" w:eastAsia="黑体"/>
          <w:bCs w:val="0"/>
          <w:sz w:val="21"/>
          <w:szCs w:val="21"/>
        </w:rPr>
        <w:t>1.</w:t>
      </w:r>
      <w:r>
        <w:rPr>
          <w:rFonts w:ascii="黑体" w:hAnsi="黑体" w:eastAsia="黑体"/>
          <w:bCs w:val="0"/>
          <w:sz w:val="21"/>
          <w:szCs w:val="21"/>
        </w:rPr>
        <w:t xml:space="preserve">1  </w:t>
      </w:r>
      <w:r>
        <w:rPr>
          <w:rFonts w:hint="eastAsia" w:ascii="黑体" w:hAnsi="黑体" w:eastAsia="黑体"/>
          <w:bCs w:val="0"/>
          <w:sz w:val="21"/>
          <w:szCs w:val="21"/>
        </w:rPr>
        <w:t>治疗原则</w:t>
      </w:r>
      <w:bookmarkEnd w:id="115"/>
      <w:bookmarkEnd w:id="116"/>
      <w:bookmarkEnd w:id="117"/>
    </w:p>
    <w:p>
      <w:pPr>
        <w:ind w:firstLine="420" w:firstLineChars="200"/>
        <w:rPr>
          <w:rFonts w:ascii="宋体" w:hAnsi="宋体"/>
          <w:szCs w:val="21"/>
        </w:rPr>
      </w:pPr>
      <w:r>
        <w:rPr>
          <w:rFonts w:hint="eastAsia" w:ascii="宋体" w:hAnsi="宋体"/>
          <w:szCs w:val="21"/>
        </w:rPr>
        <w:t>针灸治疗肱骨外上髁炎应在明确病因的基础上对症治疗。以舒筋活络止痛为治疗总原则，选穴以阿是穴及局部经穴为主，也可循经选取前臂部腧穴。</w:t>
      </w:r>
    </w:p>
    <w:p>
      <w:pPr>
        <w:ind w:firstLine="420" w:firstLineChars="200"/>
        <w:rPr>
          <w:rFonts w:ascii="宋体" w:hAnsi="宋体"/>
          <w:szCs w:val="21"/>
        </w:rPr>
      </w:pPr>
      <w:r>
        <w:rPr>
          <w:rFonts w:hint="eastAsia" w:ascii="宋体" w:hAnsi="宋体"/>
          <w:szCs w:val="21"/>
        </w:rPr>
        <w:t>针刺可作为治疗肱骨外上髁炎的基础疗法，结合改良针法或古典针法，应用于疾病发生、发展的各期，以缓解疼痛，改善关节活动度，恢复日常活动为主要治疗目标。</w:t>
      </w:r>
    </w:p>
    <w:p>
      <w:pPr>
        <w:ind w:firstLine="420" w:firstLineChars="200"/>
        <w:rPr>
          <w:rFonts w:ascii="宋体" w:hAnsi="宋体"/>
          <w:szCs w:val="21"/>
        </w:rPr>
      </w:pPr>
      <w:r>
        <w:rPr>
          <w:rFonts w:hint="eastAsia" w:ascii="宋体" w:hAnsi="宋体"/>
          <w:szCs w:val="21"/>
        </w:rPr>
        <w:t>根据患者主要症状，结合各针灸疗法特点，选择几种针灸治疗措施综合使用。</w:t>
      </w:r>
    </w:p>
    <w:p>
      <w:pPr>
        <w:pStyle w:val="2"/>
        <w:spacing w:before="156" w:after="156"/>
        <w:jc w:val="both"/>
        <w:rPr>
          <w:rFonts w:ascii="黑体" w:hAnsi="黑体" w:eastAsia="黑体"/>
          <w:bCs w:val="0"/>
          <w:sz w:val="21"/>
          <w:szCs w:val="21"/>
        </w:rPr>
      </w:pPr>
      <w:bookmarkStart w:id="118" w:name="_Toc97195432"/>
      <w:bookmarkStart w:id="119" w:name="_Toc82083614"/>
      <w:bookmarkStart w:id="120" w:name="_Toc81930787"/>
      <w:r>
        <w:rPr>
          <w:rFonts w:ascii="黑体" w:hAnsi="黑体" w:eastAsia="黑体"/>
          <w:bCs w:val="0"/>
          <w:sz w:val="21"/>
          <w:szCs w:val="21"/>
        </w:rPr>
        <w:t>7.</w:t>
      </w:r>
      <w:r>
        <w:rPr>
          <w:rFonts w:hint="eastAsia" w:ascii="黑体" w:hAnsi="黑体" w:eastAsia="黑体"/>
          <w:bCs w:val="0"/>
          <w:sz w:val="21"/>
          <w:szCs w:val="21"/>
        </w:rPr>
        <w:t>1.</w:t>
      </w:r>
      <w:r>
        <w:rPr>
          <w:rFonts w:ascii="黑体" w:hAnsi="黑体" w:eastAsia="黑体"/>
          <w:bCs w:val="0"/>
          <w:sz w:val="21"/>
          <w:szCs w:val="21"/>
        </w:rPr>
        <w:t xml:space="preserve">2  </w:t>
      </w:r>
      <w:r>
        <w:rPr>
          <w:rFonts w:hint="eastAsia" w:ascii="黑体" w:hAnsi="黑体" w:eastAsia="黑体"/>
          <w:bCs w:val="0"/>
          <w:sz w:val="21"/>
          <w:szCs w:val="21"/>
        </w:rPr>
        <w:t>选穴处方及刺灸方法</w:t>
      </w:r>
      <w:bookmarkEnd w:id="118"/>
      <w:bookmarkEnd w:id="119"/>
      <w:bookmarkEnd w:id="120"/>
    </w:p>
    <w:p>
      <w:pPr>
        <w:ind w:firstLine="420" w:firstLineChars="200"/>
        <w:rPr>
          <w:rFonts w:ascii="宋体" w:hAnsi="宋体"/>
          <w:szCs w:val="21"/>
        </w:rPr>
      </w:pPr>
      <w:r>
        <w:rPr>
          <w:rFonts w:hint="eastAsia" w:ascii="宋体" w:hAnsi="宋体"/>
          <w:szCs w:val="21"/>
        </w:rPr>
        <w:t>针灸治疗肱骨外上髁炎，选穴以阿是穴及局部经穴为主，包括曲池、手三里、肘髎、少海等。配伍多选用外关、合谷等穴。</w:t>
      </w:r>
    </w:p>
    <w:p>
      <w:pPr>
        <w:pStyle w:val="2"/>
        <w:spacing w:before="156" w:after="156"/>
        <w:jc w:val="both"/>
        <w:rPr>
          <w:rFonts w:ascii="黑体" w:hAnsi="黑体" w:eastAsia="黑体"/>
          <w:bCs w:val="0"/>
          <w:sz w:val="21"/>
          <w:szCs w:val="21"/>
        </w:rPr>
      </w:pPr>
      <w:bookmarkStart w:id="121" w:name="_Toc81930788"/>
      <w:bookmarkStart w:id="122" w:name="_Toc97195433"/>
      <w:bookmarkStart w:id="123" w:name="_Toc82083615"/>
      <w:r>
        <w:rPr>
          <w:rFonts w:ascii="黑体" w:hAnsi="黑体" w:eastAsia="黑体"/>
          <w:bCs w:val="0"/>
          <w:sz w:val="21"/>
          <w:szCs w:val="21"/>
        </w:rPr>
        <w:t>7.</w:t>
      </w:r>
      <w:r>
        <w:rPr>
          <w:rFonts w:hint="eastAsia" w:ascii="黑体" w:hAnsi="黑体" w:eastAsia="黑体"/>
          <w:bCs w:val="0"/>
          <w:sz w:val="21"/>
          <w:szCs w:val="21"/>
        </w:rPr>
        <w:t>1.</w:t>
      </w:r>
      <w:r>
        <w:rPr>
          <w:rFonts w:ascii="黑体" w:hAnsi="黑体" w:eastAsia="黑体"/>
          <w:bCs w:val="0"/>
          <w:sz w:val="21"/>
          <w:szCs w:val="21"/>
        </w:rPr>
        <w:t xml:space="preserve">3  </w:t>
      </w:r>
      <w:r>
        <w:rPr>
          <w:rFonts w:hint="eastAsia" w:ascii="黑体" w:hAnsi="黑体" w:eastAsia="黑体"/>
          <w:bCs w:val="0"/>
          <w:sz w:val="21"/>
          <w:szCs w:val="21"/>
        </w:rPr>
        <w:t>针灸方法</w:t>
      </w:r>
      <w:bookmarkEnd w:id="121"/>
      <w:bookmarkEnd w:id="122"/>
      <w:bookmarkEnd w:id="123"/>
    </w:p>
    <w:p>
      <w:pPr>
        <w:ind w:firstLine="420" w:firstLineChars="200"/>
        <w:rPr>
          <w:rFonts w:ascii="宋体" w:hAnsi="宋体"/>
          <w:szCs w:val="21"/>
        </w:rPr>
      </w:pPr>
      <w:r>
        <w:rPr>
          <w:rFonts w:hint="eastAsia" w:ascii="宋体" w:hAnsi="宋体"/>
          <w:szCs w:val="21"/>
        </w:rPr>
        <w:t>肱骨外上髁炎疼痛为主者，可采用毫针刺法；疼痛剧烈，遇寒尤甚者，可采用火针疗法，温针灸疗法，或艾灸疗法；肘关节出现麻木，神经卡压，功能受限者，可采用针刀或经筋刺法进行治疗；根据病情轻重及治疗需求，可酌情选用穴位贴敷进行治疗。</w:t>
      </w:r>
    </w:p>
    <w:p>
      <w:pPr>
        <w:ind w:firstLine="420" w:firstLineChars="200"/>
        <w:rPr>
          <w:rFonts w:ascii="宋体" w:hAnsi="宋体"/>
          <w:szCs w:val="21"/>
        </w:rPr>
      </w:pPr>
      <w:r>
        <w:rPr>
          <w:rFonts w:hint="eastAsia" w:ascii="宋体" w:hAnsi="宋体"/>
          <w:szCs w:val="21"/>
        </w:rPr>
        <w:t>上述针灸疗法可联合推拿、中药、理疗、功能锻炼等综合施治，根据患者主要症状，可选择几种针灸治疗措施综合使用。</w:t>
      </w:r>
    </w:p>
    <w:p>
      <w:pPr>
        <w:ind w:firstLine="420" w:firstLineChars="200"/>
        <w:rPr>
          <w:rFonts w:ascii="宋体" w:hAnsi="宋体"/>
          <w:szCs w:val="21"/>
        </w:rPr>
      </w:pPr>
      <w:r>
        <w:rPr>
          <w:rFonts w:hint="eastAsia" w:ascii="宋体" w:hAnsi="宋体"/>
          <w:szCs w:val="21"/>
        </w:rPr>
        <w:t>操作上，针刺手法刺激量多以得气为度；灸法多选用隔姜灸、温和灸；或与针刺结合，应用温针灸。</w:t>
      </w:r>
    </w:p>
    <w:p>
      <w:pPr>
        <w:pStyle w:val="2"/>
        <w:spacing w:before="156" w:after="156"/>
        <w:jc w:val="both"/>
        <w:rPr>
          <w:rFonts w:ascii="黑体" w:hAnsi="黑体" w:eastAsia="黑体"/>
          <w:bCs w:val="0"/>
          <w:sz w:val="21"/>
          <w:szCs w:val="21"/>
        </w:rPr>
      </w:pPr>
      <w:bookmarkStart w:id="124" w:name="_Toc97195434"/>
      <w:bookmarkStart w:id="125" w:name="_Toc82083616"/>
      <w:bookmarkStart w:id="126" w:name="_Toc81930789"/>
      <w:r>
        <w:rPr>
          <w:rFonts w:ascii="黑体" w:hAnsi="黑体" w:eastAsia="黑体"/>
          <w:bCs w:val="0"/>
          <w:sz w:val="21"/>
          <w:szCs w:val="21"/>
        </w:rPr>
        <w:t>7.1</w:t>
      </w:r>
      <w:r>
        <w:rPr>
          <w:rFonts w:hint="eastAsia" w:ascii="黑体" w:hAnsi="黑体" w:eastAsia="黑体"/>
          <w:bCs w:val="0"/>
          <w:sz w:val="21"/>
          <w:szCs w:val="21"/>
        </w:rPr>
        <w:t>.</w:t>
      </w:r>
      <w:r>
        <w:rPr>
          <w:rFonts w:ascii="黑体" w:hAnsi="黑体" w:eastAsia="黑体"/>
          <w:bCs w:val="0"/>
          <w:sz w:val="21"/>
          <w:szCs w:val="21"/>
        </w:rPr>
        <w:t xml:space="preserve">4  </w:t>
      </w:r>
      <w:r>
        <w:rPr>
          <w:rFonts w:hint="eastAsia" w:ascii="黑体" w:hAnsi="黑体" w:eastAsia="黑体"/>
          <w:bCs w:val="0"/>
          <w:sz w:val="21"/>
          <w:szCs w:val="21"/>
        </w:rPr>
        <w:t>干预时机</w:t>
      </w:r>
      <w:bookmarkEnd w:id="124"/>
      <w:bookmarkEnd w:id="125"/>
      <w:bookmarkEnd w:id="126"/>
    </w:p>
    <w:p>
      <w:pPr>
        <w:ind w:firstLine="420" w:firstLineChars="200"/>
        <w:rPr>
          <w:rFonts w:ascii="宋体" w:hAnsi="宋体"/>
          <w:szCs w:val="21"/>
        </w:rPr>
      </w:pPr>
      <w:r>
        <w:rPr>
          <w:rFonts w:hint="eastAsia" w:ascii="宋体" w:hAnsi="宋体"/>
          <w:szCs w:val="21"/>
        </w:rPr>
        <w:t>对于初次就诊及早期症状不重者，非药物疗法是首选治疗方法，针灸可以作为治疗肱骨外上髁炎的基础疗法。虽然在各期都可进行针灸治疗，但早期干预效果更好，更有利于减轻疼痛，改善关节功能，预后更佳。</w:t>
      </w:r>
    </w:p>
    <w:p>
      <w:pPr>
        <w:pStyle w:val="2"/>
        <w:spacing w:before="312" w:beforeLines="100" w:after="312" w:afterLines="100"/>
        <w:jc w:val="both"/>
        <w:rPr>
          <w:rFonts w:ascii="黑体" w:hAnsi="黑体" w:eastAsia="黑体"/>
          <w:bCs w:val="0"/>
          <w:sz w:val="21"/>
          <w:szCs w:val="21"/>
        </w:rPr>
      </w:pPr>
      <w:bookmarkStart w:id="127" w:name="_Toc82083617"/>
      <w:bookmarkStart w:id="128" w:name="_Toc97195435"/>
      <w:r>
        <w:rPr>
          <w:rFonts w:ascii="黑体" w:hAnsi="黑体" w:eastAsia="黑体"/>
          <w:bCs w:val="0"/>
          <w:sz w:val="21"/>
          <w:szCs w:val="21"/>
        </w:rPr>
        <w:t>7.</w:t>
      </w:r>
      <w:r>
        <w:rPr>
          <w:rFonts w:hint="eastAsia" w:ascii="黑体" w:hAnsi="黑体" w:eastAsia="黑体"/>
          <w:bCs w:val="0"/>
          <w:sz w:val="21"/>
          <w:szCs w:val="21"/>
        </w:rPr>
        <w:t>2</w:t>
      </w:r>
      <w:r>
        <w:rPr>
          <w:rFonts w:ascii="黑体" w:hAnsi="黑体" w:eastAsia="黑体"/>
          <w:bCs w:val="0"/>
          <w:sz w:val="21"/>
          <w:szCs w:val="21"/>
        </w:rPr>
        <w:t xml:space="preserve">  </w:t>
      </w:r>
      <w:r>
        <w:rPr>
          <w:rFonts w:hint="eastAsia" w:ascii="黑体" w:hAnsi="黑体" w:eastAsia="黑体"/>
          <w:bCs w:val="0"/>
          <w:sz w:val="21"/>
          <w:szCs w:val="21"/>
        </w:rPr>
        <w:t>结局指标</w:t>
      </w:r>
      <w:bookmarkEnd w:id="127"/>
      <w:bookmarkEnd w:id="128"/>
    </w:p>
    <w:p>
      <w:pPr>
        <w:ind w:firstLine="420" w:firstLineChars="200"/>
        <w:rPr>
          <w:rFonts w:ascii="宋体" w:hAnsi="宋体"/>
          <w:szCs w:val="21"/>
        </w:rPr>
      </w:pPr>
      <w:r>
        <w:rPr>
          <w:rFonts w:hint="eastAsia" w:ascii="宋体" w:hAnsi="宋体"/>
          <w:szCs w:val="21"/>
        </w:rPr>
        <w:t>肱骨外上髁炎疗效评价的关键指标为肘部疼痛评价、肘关节功能活动评价、无痛握力评价；次要指标为</w:t>
      </w:r>
      <w:r>
        <w:rPr>
          <w:rFonts w:ascii="宋体" w:hAnsi="宋体"/>
          <w:szCs w:val="21"/>
        </w:rPr>
        <w:t>MRI</w:t>
      </w:r>
      <w:r>
        <w:rPr>
          <w:rFonts w:hint="eastAsia" w:ascii="宋体" w:hAnsi="宋体"/>
          <w:szCs w:val="21"/>
        </w:rPr>
        <w:t>检查、生活质量评价。</w:t>
      </w:r>
    </w:p>
    <w:p>
      <w:pPr>
        <w:pStyle w:val="2"/>
        <w:spacing w:before="156" w:after="156"/>
        <w:jc w:val="both"/>
        <w:rPr>
          <w:rFonts w:ascii="黑体" w:hAnsi="黑体" w:eastAsia="黑体"/>
          <w:bCs w:val="0"/>
          <w:sz w:val="21"/>
          <w:szCs w:val="21"/>
        </w:rPr>
      </w:pPr>
      <w:bookmarkStart w:id="129" w:name="_Toc97195436"/>
      <w:bookmarkStart w:id="130" w:name="_Toc82083618"/>
      <w:bookmarkStart w:id="131" w:name="_Toc81930791"/>
      <w:r>
        <w:rPr>
          <w:rFonts w:ascii="黑体" w:hAnsi="黑体" w:eastAsia="黑体"/>
          <w:bCs w:val="0"/>
          <w:sz w:val="21"/>
          <w:szCs w:val="21"/>
        </w:rPr>
        <w:t>7.</w:t>
      </w:r>
      <w:r>
        <w:rPr>
          <w:rFonts w:hint="eastAsia" w:ascii="黑体" w:hAnsi="黑体" w:eastAsia="黑体"/>
          <w:bCs w:val="0"/>
          <w:sz w:val="21"/>
          <w:szCs w:val="21"/>
        </w:rPr>
        <w:t>2.</w:t>
      </w:r>
      <w:r>
        <w:rPr>
          <w:rFonts w:ascii="黑体" w:hAnsi="黑体" w:eastAsia="黑体"/>
          <w:bCs w:val="0"/>
          <w:sz w:val="21"/>
          <w:szCs w:val="21"/>
        </w:rPr>
        <w:t xml:space="preserve">1  </w:t>
      </w:r>
      <w:r>
        <w:rPr>
          <w:rFonts w:hint="eastAsia" w:ascii="黑体" w:hAnsi="黑体" w:eastAsia="黑体"/>
          <w:bCs w:val="0"/>
          <w:sz w:val="21"/>
          <w:szCs w:val="21"/>
        </w:rPr>
        <w:t>主要结局指标</w:t>
      </w:r>
      <w:bookmarkEnd w:id="129"/>
      <w:bookmarkEnd w:id="130"/>
      <w:bookmarkEnd w:id="131"/>
    </w:p>
    <w:p>
      <w:pPr>
        <w:rPr>
          <w:rFonts w:ascii="黑体" w:hAnsi="黑体" w:eastAsia="黑体"/>
        </w:rPr>
      </w:pPr>
      <w:bookmarkStart w:id="132" w:name="_Toc82083619"/>
      <w:bookmarkStart w:id="133" w:name="_Toc81930792"/>
      <w:r>
        <w:rPr>
          <w:rFonts w:hint="eastAsia" w:ascii="黑体" w:hAnsi="黑体" w:eastAsia="黑体"/>
        </w:rPr>
        <w:t>肘部疼痛评价</w:t>
      </w:r>
      <w:bookmarkEnd w:id="132"/>
      <w:bookmarkEnd w:id="133"/>
    </w:p>
    <w:p>
      <w:pPr>
        <w:ind w:firstLine="420" w:firstLineChars="200"/>
        <w:rPr>
          <w:rFonts w:ascii="宋体" w:hAnsi="宋体"/>
          <w:szCs w:val="21"/>
        </w:rPr>
      </w:pPr>
      <w:r>
        <w:rPr>
          <w:rFonts w:hint="eastAsia" w:ascii="宋体" w:hAnsi="宋体"/>
          <w:szCs w:val="21"/>
        </w:rPr>
        <w:t>肘部疼痛评价指标，采用视觉模拟评分法（V</w:t>
      </w:r>
      <w:r>
        <w:rPr>
          <w:rFonts w:ascii="宋体" w:hAnsi="宋体"/>
          <w:szCs w:val="21"/>
        </w:rPr>
        <w:t>AS</w:t>
      </w:r>
      <w:r>
        <w:rPr>
          <w:rFonts w:hint="eastAsia" w:ascii="宋体" w:hAnsi="宋体"/>
          <w:szCs w:val="21"/>
        </w:rPr>
        <w:t>）、面部表情疼痛量表（F</w:t>
      </w:r>
      <w:r>
        <w:rPr>
          <w:rFonts w:ascii="宋体" w:hAnsi="宋体"/>
          <w:szCs w:val="21"/>
        </w:rPr>
        <w:t>PS</w:t>
      </w:r>
      <w:r>
        <w:rPr>
          <w:rFonts w:hint="eastAsia" w:ascii="宋体" w:hAnsi="宋体"/>
          <w:szCs w:val="21"/>
        </w:rPr>
        <w:t>）、Nirschl运动过劳性损伤疼痛阶段量表、简式</w:t>
      </w:r>
      <w:r>
        <w:rPr>
          <w:rFonts w:ascii="宋体" w:hAnsi="宋体"/>
          <w:szCs w:val="21"/>
        </w:rPr>
        <w:t>M</w:t>
      </w:r>
      <w:r>
        <w:rPr>
          <w:rFonts w:hint="eastAsia" w:ascii="宋体" w:hAnsi="宋体"/>
          <w:szCs w:val="21"/>
        </w:rPr>
        <w:t>c</w:t>
      </w:r>
      <w:r>
        <w:rPr>
          <w:rFonts w:ascii="宋体" w:hAnsi="宋体"/>
          <w:szCs w:val="21"/>
        </w:rPr>
        <w:t>G</w:t>
      </w:r>
      <w:r>
        <w:rPr>
          <w:rFonts w:hint="eastAsia" w:ascii="宋体" w:hAnsi="宋体"/>
          <w:szCs w:val="21"/>
        </w:rPr>
        <w:t>ill疼痛评分量表（S</w:t>
      </w:r>
      <w:r>
        <w:rPr>
          <w:rFonts w:ascii="宋体" w:hAnsi="宋体"/>
          <w:szCs w:val="21"/>
        </w:rPr>
        <w:t>F-MPQ</w:t>
      </w:r>
      <w:r>
        <w:rPr>
          <w:rFonts w:hint="eastAsia" w:ascii="宋体" w:hAnsi="宋体"/>
          <w:szCs w:val="21"/>
        </w:rPr>
        <w:t>），其中视觉模拟评分法（V</w:t>
      </w:r>
      <w:r>
        <w:rPr>
          <w:rFonts w:ascii="宋体" w:hAnsi="宋体"/>
          <w:szCs w:val="21"/>
        </w:rPr>
        <w:t>AS</w:t>
      </w:r>
      <w:r>
        <w:rPr>
          <w:rFonts w:hint="eastAsia" w:ascii="宋体" w:hAnsi="宋体"/>
          <w:szCs w:val="21"/>
        </w:rPr>
        <w:t>）在临床中应用最为广泛。</w:t>
      </w:r>
    </w:p>
    <w:p>
      <w:pPr>
        <w:rPr>
          <w:rFonts w:ascii="黑体" w:hAnsi="黑体" w:eastAsia="黑体"/>
        </w:rPr>
      </w:pPr>
      <w:bookmarkStart w:id="134" w:name="_Toc82083620"/>
      <w:bookmarkStart w:id="135" w:name="_Toc81930793"/>
      <w:r>
        <w:rPr>
          <w:rFonts w:hint="eastAsia" w:ascii="黑体" w:hAnsi="黑体" w:eastAsia="黑体"/>
        </w:rPr>
        <w:t>肘关节功能活动评价</w:t>
      </w:r>
      <w:bookmarkEnd w:id="134"/>
      <w:bookmarkEnd w:id="135"/>
    </w:p>
    <w:p>
      <w:pPr>
        <w:ind w:firstLine="420" w:firstLineChars="200"/>
        <w:rPr>
          <w:rFonts w:ascii="宋体" w:hAnsi="宋体"/>
          <w:szCs w:val="21"/>
        </w:rPr>
      </w:pPr>
      <w:r>
        <w:rPr>
          <w:rFonts w:hint="eastAsia" w:ascii="宋体" w:hAnsi="宋体"/>
          <w:szCs w:val="21"/>
        </w:rPr>
        <w:t>肘关节功能活动评价以Mayo肘关节功能评分量表为最常用，从日常活动、运动功能、疼痛、稳定性几个方面进行评价。</w:t>
      </w:r>
    </w:p>
    <w:p>
      <w:pPr>
        <w:rPr>
          <w:rFonts w:ascii="黑体" w:hAnsi="黑体" w:eastAsia="黑体"/>
        </w:rPr>
      </w:pPr>
      <w:bookmarkStart w:id="136" w:name="_Toc81930794"/>
      <w:bookmarkStart w:id="137" w:name="_Toc82083621"/>
      <w:r>
        <w:rPr>
          <w:rFonts w:hint="eastAsia" w:ascii="黑体" w:hAnsi="黑体" w:eastAsia="黑体"/>
        </w:rPr>
        <w:t>无痛握力评价</w:t>
      </w:r>
      <w:bookmarkEnd w:id="136"/>
      <w:bookmarkEnd w:id="137"/>
    </w:p>
    <w:p>
      <w:pPr>
        <w:ind w:firstLine="420" w:firstLineChars="200"/>
        <w:rPr>
          <w:rFonts w:ascii="宋体" w:hAnsi="宋体"/>
          <w:szCs w:val="21"/>
        </w:rPr>
      </w:pPr>
      <w:r>
        <w:rPr>
          <w:rFonts w:hint="eastAsia" w:ascii="宋体" w:hAnsi="宋体"/>
          <w:szCs w:val="21"/>
        </w:rPr>
        <w:t>针对肱骨外上髁炎因疼痛导致的握力减弱，临床上采用无痛握力计进行测量，配合无痛握力测试（P</w:t>
      </w:r>
      <w:r>
        <w:rPr>
          <w:rFonts w:ascii="宋体" w:hAnsi="宋体"/>
          <w:szCs w:val="21"/>
        </w:rPr>
        <w:t>FG</w:t>
      </w:r>
      <w:r>
        <w:rPr>
          <w:rFonts w:hint="eastAsia" w:ascii="宋体" w:hAnsi="宋体"/>
          <w:szCs w:val="21"/>
        </w:rPr>
        <w:t>）评分量表进行评价。</w:t>
      </w:r>
    </w:p>
    <w:p>
      <w:pPr>
        <w:pStyle w:val="2"/>
        <w:spacing w:before="156" w:after="156"/>
        <w:jc w:val="both"/>
        <w:rPr>
          <w:rFonts w:ascii="黑体" w:hAnsi="黑体" w:eastAsia="黑体"/>
          <w:bCs w:val="0"/>
          <w:sz w:val="21"/>
          <w:szCs w:val="21"/>
        </w:rPr>
      </w:pPr>
      <w:bookmarkStart w:id="138" w:name="_Toc81930795"/>
      <w:bookmarkStart w:id="139" w:name="_Toc82083622"/>
      <w:bookmarkStart w:id="140" w:name="_Toc97195437"/>
      <w:r>
        <w:rPr>
          <w:rFonts w:ascii="黑体" w:hAnsi="黑体" w:eastAsia="黑体"/>
          <w:bCs w:val="0"/>
          <w:sz w:val="21"/>
          <w:szCs w:val="21"/>
        </w:rPr>
        <w:t>7.</w:t>
      </w:r>
      <w:r>
        <w:rPr>
          <w:rFonts w:hint="eastAsia" w:ascii="黑体" w:hAnsi="黑体" w:eastAsia="黑体"/>
          <w:bCs w:val="0"/>
          <w:sz w:val="21"/>
          <w:szCs w:val="21"/>
        </w:rPr>
        <w:t>2.</w:t>
      </w:r>
      <w:r>
        <w:rPr>
          <w:rFonts w:ascii="黑体" w:hAnsi="黑体" w:eastAsia="黑体"/>
          <w:bCs w:val="0"/>
          <w:sz w:val="21"/>
          <w:szCs w:val="21"/>
        </w:rPr>
        <w:t xml:space="preserve">2  </w:t>
      </w:r>
      <w:r>
        <w:rPr>
          <w:rFonts w:hint="eastAsia" w:ascii="黑体" w:hAnsi="黑体" w:eastAsia="黑体"/>
          <w:bCs w:val="0"/>
          <w:sz w:val="21"/>
          <w:szCs w:val="21"/>
        </w:rPr>
        <w:t>次要结局指标</w:t>
      </w:r>
      <w:bookmarkEnd w:id="138"/>
      <w:bookmarkEnd w:id="139"/>
      <w:bookmarkEnd w:id="140"/>
    </w:p>
    <w:p>
      <w:pPr>
        <w:rPr>
          <w:rFonts w:ascii="黑体" w:hAnsi="黑体" w:eastAsia="黑体"/>
        </w:rPr>
      </w:pPr>
      <w:bookmarkStart w:id="141" w:name="_Toc81930796"/>
      <w:bookmarkStart w:id="142" w:name="_Toc82083623"/>
      <w:r>
        <w:rPr>
          <w:rFonts w:hint="eastAsia" w:ascii="黑体" w:hAnsi="黑体" w:eastAsia="黑体"/>
        </w:rPr>
        <w:t>影像学检查</w:t>
      </w:r>
      <w:bookmarkEnd w:id="141"/>
      <w:bookmarkEnd w:id="142"/>
    </w:p>
    <w:p>
      <w:pPr>
        <w:ind w:firstLine="420" w:firstLineChars="200"/>
        <w:rPr>
          <w:rFonts w:ascii="宋体" w:hAnsi="宋体"/>
          <w:szCs w:val="21"/>
        </w:rPr>
      </w:pPr>
      <w:r>
        <w:rPr>
          <w:rFonts w:hint="eastAsia" w:ascii="宋体" w:hAnsi="宋体"/>
          <w:szCs w:val="21"/>
        </w:rPr>
        <w:t>以肘关节M</w:t>
      </w:r>
      <w:r>
        <w:rPr>
          <w:rFonts w:ascii="宋体" w:hAnsi="宋体"/>
          <w:szCs w:val="21"/>
        </w:rPr>
        <w:t>RI</w:t>
      </w:r>
      <w:r>
        <w:rPr>
          <w:rFonts w:hint="eastAsia" w:ascii="宋体" w:hAnsi="宋体"/>
          <w:szCs w:val="21"/>
        </w:rPr>
        <w:t>检查、超声检查及X线检查作为次要指标，主要用于协助鉴别诊断和临床疗效的判断。</w:t>
      </w:r>
    </w:p>
    <w:p>
      <w:pPr>
        <w:rPr>
          <w:rFonts w:ascii="黑体" w:hAnsi="黑体" w:eastAsia="黑体"/>
        </w:rPr>
      </w:pPr>
      <w:bookmarkStart w:id="143" w:name="_Toc81930797"/>
      <w:bookmarkStart w:id="144" w:name="_Toc82083624"/>
      <w:r>
        <w:rPr>
          <w:rFonts w:hint="eastAsia" w:ascii="黑体" w:hAnsi="黑体" w:eastAsia="黑体"/>
        </w:rPr>
        <w:t>生活质量评价</w:t>
      </w:r>
      <w:bookmarkEnd w:id="143"/>
      <w:bookmarkEnd w:id="144"/>
    </w:p>
    <w:p>
      <w:pPr>
        <w:ind w:firstLine="420" w:firstLineChars="200"/>
        <w:rPr>
          <w:rFonts w:ascii="宋体" w:hAnsi="宋体"/>
          <w:szCs w:val="21"/>
        </w:rPr>
      </w:pPr>
      <w:r>
        <w:rPr>
          <w:rFonts w:hint="eastAsia" w:ascii="宋体" w:hAnsi="宋体"/>
          <w:szCs w:val="21"/>
        </w:rPr>
        <w:t>针灸治疗能缓解疼痛症状，恢复关节功能，提高患者生活质量。</w:t>
      </w:r>
    </w:p>
    <w:p>
      <w:pPr>
        <w:rPr>
          <w:rFonts w:ascii="黑体" w:hAnsi="黑体" w:eastAsia="黑体"/>
        </w:rPr>
      </w:pPr>
      <w:bookmarkStart w:id="145" w:name="_Toc81930798"/>
      <w:bookmarkStart w:id="146" w:name="_Toc82083625"/>
      <w:r>
        <w:rPr>
          <w:rFonts w:hint="eastAsia" w:ascii="黑体" w:hAnsi="黑体" w:eastAsia="黑体"/>
        </w:rPr>
        <w:t>卫生经济学评价</w:t>
      </w:r>
      <w:bookmarkEnd w:id="145"/>
      <w:bookmarkEnd w:id="146"/>
    </w:p>
    <w:p>
      <w:pPr>
        <w:ind w:firstLine="420" w:firstLineChars="200"/>
        <w:rPr>
          <w:rFonts w:ascii="宋体" w:hAnsi="宋体"/>
          <w:szCs w:val="21"/>
        </w:rPr>
      </w:pPr>
      <w:r>
        <w:rPr>
          <w:rFonts w:hint="eastAsia" w:ascii="宋体" w:hAnsi="宋体"/>
          <w:szCs w:val="21"/>
        </w:rPr>
        <w:t>根据检索得到的文献，目前尚无针灸治疗肱骨外上髁炎卫生经济学的分析和描述。</w:t>
      </w:r>
    </w:p>
    <w:p>
      <w:pPr>
        <w:rPr>
          <w:rFonts w:ascii="黑体" w:hAnsi="黑体" w:eastAsia="黑体"/>
        </w:rPr>
      </w:pPr>
      <w:bookmarkStart w:id="147" w:name="_Toc81930799"/>
      <w:bookmarkStart w:id="148" w:name="_Toc82083626"/>
      <w:r>
        <w:rPr>
          <w:rFonts w:hint="eastAsia" w:ascii="黑体" w:hAnsi="黑体" w:eastAsia="黑体"/>
        </w:rPr>
        <w:t>不良反应</w:t>
      </w:r>
      <w:bookmarkEnd w:id="147"/>
      <w:bookmarkEnd w:id="148"/>
    </w:p>
    <w:p>
      <w:pPr>
        <w:ind w:firstLine="420" w:firstLineChars="200"/>
        <w:rPr>
          <w:rFonts w:ascii="宋体" w:hAnsi="宋体"/>
          <w:szCs w:val="21"/>
        </w:rPr>
      </w:pPr>
      <w:r>
        <w:rPr>
          <w:rFonts w:hint="eastAsia" w:ascii="宋体" w:hAnsi="宋体"/>
          <w:szCs w:val="21"/>
        </w:rPr>
        <w:t>在针灸治疗肱骨外上髁炎的临床报道中，不良反应记录很少，报道事件主要集中在针刺后血肿</w:t>
      </w:r>
      <w:r>
        <w:rPr>
          <w:rFonts w:hint="eastAsia" w:ascii="宋体" w:hAnsi="宋体"/>
          <w:szCs w:val="21"/>
          <w:vertAlign w:val="superscript"/>
        </w:rPr>
        <w:t>[</w:t>
      </w:r>
      <w:r>
        <w:rPr>
          <w:rFonts w:ascii="宋体" w:hAnsi="宋体"/>
          <w:szCs w:val="21"/>
          <w:vertAlign w:val="superscript"/>
        </w:rPr>
        <w:t>15]</w:t>
      </w:r>
      <w:r>
        <w:rPr>
          <w:rFonts w:hint="eastAsia" w:ascii="宋体" w:hAnsi="宋体"/>
          <w:szCs w:val="21"/>
        </w:rPr>
        <w:t>。</w:t>
      </w:r>
    </w:p>
    <w:p>
      <w:pPr>
        <w:pStyle w:val="2"/>
        <w:spacing w:before="312" w:beforeLines="100" w:after="312" w:afterLines="100"/>
        <w:jc w:val="both"/>
        <w:rPr>
          <w:rFonts w:ascii="黑体" w:hAnsi="黑体" w:eastAsia="黑体"/>
          <w:bCs w:val="0"/>
          <w:sz w:val="21"/>
          <w:szCs w:val="21"/>
        </w:rPr>
      </w:pPr>
      <w:bookmarkStart w:id="149" w:name="_Toc82083627"/>
      <w:bookmarkStart w:id="150" w:name="_Toc97195438"/>
      <w:r>
        <w:rPr>
          <w:rFonts w:ascii="黑体" w:hAnsi="黑体" w:eastAsia="黑体"/>
          <w:bCs w:val="0"/>
          <w:sz w:val="21"/>
          <w:szCs w:val="21"/>
        </w:rPr>
        <w:t xml:space="preserve">7.3  </w:t>
      </w:r>
      <w:r>
        <w:rPr>
          <w:rFonts w:hint="eastAsia" w:ascii="黑体" w:hAnsi="黑体" w:eastAsia="黑体"/>
          <w:bCs w:val="0"/>
          <w:sz w:val="21"/>
          <w:szCs w:val="21"/>
        </w:rPr>
        <w:t>注意事项</w:t>
      </w:r>
      <w:bookmarkEnd w:id="149"/>
      <w:bookmarkEnd w:id="150"/>
    </w:p>
    <w:p>
      <w:pPr>
        <w:ind w:firstLine="420" w:firstLineChars="200"/>
        <w:rPr>
          <w:rFonts w:ascii="宋体" w:hAnsi="宋体"/>
          <w:szCs w:val="21"/>
        </w:rPr>
      </w:pPr>
      <w:r>
        <w:rPr>
          <w:rFonts w:hint="eastAsia" w:ascii="宋体" w:hAnsi="宋体"/>
          <w:szCs w:val="21"/>
        </w:rPr>
        <w:t>本病易反复发作，缓解期应减少损伤动作，避免错误前臂旋前和伸腕。</w:t>
      </w:r>
    </w:p>
    <w:p>
      <w:pPr>
        <w:ind w:firstLine="420" w:firstLineChars="200"/>
        <w:rPr>
          <w:rFonts w:ascii="宋体" w:hAnsi="宋体"/>
          <w:szCs w:val="21"/>
        </w:rPr>
      </w:pPr>
      <w:r>
        <w:rPr>
          <w:rFonts w:hint="eastAsia" w:ascii="宋体" w:hAnsi="宋体"/>
          <w:szCs w:val="21"/>
        </w:rPr>
        <w:t>采用复式手法前，需采用单式手法得气，确保疗效；手法操作中，刺激强度和持续时间均应该保持在患者能够耐受的范围内。</w:t>
      </w:r>
    </w:p>
    <w:p>
      <w:pPr>
        <w:ind w:firstLine="420" w:firstLineChars="200"/>
        <w:rPr>
          <w:rFonts w:ascii="宋体" w:hAnsi="宋体"/>
          <w:szCs w:val="21"/>
        </w:rPr>
      </w:pPr>
      <w:r>
        <w:rPr>
          <w:rFonts w:hint="eastAsia" w:ascii="宋体" w:hAnsi="宋体"/>
          <w:szCs w:val="21"/>
        </w:rPr>
        <w:t>采用火针疗法时，应注意安全，防止烧伤或火灾等事故发生；孕妇、产妇慎用；糖尿病、瘢痕体质或过敏体质者慎用；施术后，针孔局部若出现微红、灼热、轻度疼痛、瘙痒等属正常现象，可不作处理；应注意针孔局部清洁，忌用手搔抓，不宜用油、膏类药物涂抹；针孔当天不宜沾水。</w:t>
      </w:r>
    </w:p>
    <w:p>
      <w:pPr>
        <w:ind w:firstLine="420" w:firstLineChars="200"/>
        <w:rPr>
          <w:rFonts w:ascii="宋体" w:hAnsi="宋体"/>
          <w:szCs w:val="21"/>
        </w:rPr>
      </w:pPr>
      <w:r>
        <w:rPr>
          <w:rFonts w:hint="eastAsia" w:ascii="宋体" w:hAnsi="宋体"/>
          <w:szCs w:val="21"/>
        </w:rPr>
        <w:t>采用温针灸疗法时，应在艾柱下添加纸皮，谨防艾灰掉落引起烫伤。</w:t>
      </w:r>
    </w:p>
    <w:p>
      <w:pPr>
        <w:ind w:firstLine="420" w:firstLineChars="200"/>
        <w:rPr>
          <w:rFonts w:ascii="宋体" w:hAnsi="宋体"/>
          <w:szCs w:val="21"/>
        </w:rPr>
      </w:pPr>
      <w:r>
        <w:rPr>
          <w:rFonts w:hint="eastAsia" w:ascii="宋体" w:hAnsi="宋体"/>
          <w:szCs w:val="21"/>
        </w:rPr>
        <w:t>采用穴位贴敷疗法时，</w:t>
      </w:r>
      <w:r>
        <w:rPr>
          <w:szCs w:val="21"/>
        </w:rPr>
        <w:t>对于所贴敷之药，应将其</w:t>
      </w:r>
      <w:r>
        <w:rPr>
          <w:rFonts w:hint="eastAsia"/>
          <w:szCs w:val="21"/>
        </w:rPr>
        <w:t>固定</w:t>
      </w:r>
      <w:r>
        <w:rPr>
          <w:szCs w:val="21"/>
        </w:rPr>
        <w:t>，以免移位或脱落</w:t>
      </w:r>
      <w:r>
        <w:rPr>
          <w:rFonts w:hint="eastAsia"/>
          <w:szCs w:val="21"/>
        </w:rPr>
        <w:t>。</w:t>
      </w:r>
      <w:r>
        <w:rPr>
          <w:rFonts w:hint="eastAsia" w:ascii="宋体" w:hAnsi="宋体"/>
          <w:szCs w:val="21"/>
        </w:rPr>
        <w:t>过敏者慎用。</w:t>
      </w:r>
      <w:r>
        <w:rPr>
          <w:rFonts w:hint="eastAsia"/>
          <w:szCs w:val="21"/>
        </w:rPr>
        <w:t>同时</w:t>
      </w:r>
      <w:r>
        <w:rPr>
          <w:rFonts w:hint="eastAsia" w:ascii="宋体" w:hAnsi="宋体"/>
          <w:szCs w:val="21"/>
        </w:rPr>
        <w:t>注意贴敷部位，出现水疱</w:t>
      </w:r>
      <w:r>
        <w:rPr>
          <w:szCs w:val="21"/>
        </w:rPr>
        <w:t>或破溃者，应待皮肤愈后再贴敷</w:t>
      </w:r>
      <w:r>
        <w:rPr>
          <w:rFonts w:hint="eastAsia"/>
          <w:szCs w:val="21"/>
        </w:rPr>
        <w:t>。</w:t>
      </w:r>
    </w:p>
    <w:p>
      <w:pPr>
        <w:pStyle w:val="2"/>
        <w:spacing w:before="312" w:beforeLines="100" w:after="312" w:afterLines="100"/>
        <w:jc w:val="both"/>
        <w:rPr>
          <w:rFonts w:ascii="黑体" w:hAnsi="黑体" w:eastAsia="黑体"/>
          <w:bCs w:val="0"/>
          <w:sz w:val="21"/>
          <w:szCs w:val="21"/>
        </w:rPr>
      </w:pPr>
      <w:bookmarkStart w:id="151" w:name="_Toc82083628"/>
      <w:bookmarkStart w:id="152" w:name="_Toc97195439"/>
      <w:r>
        <w:rPr>
          <w:rFonts w:ascii="黑体" w:hAnsi="黑体" w:eastAsia="黑体"/>
          <w:bCs w:val="0"/>
          <w:sz w:val="21"/>
          <w:szCs w:val="21"/>
        </w:rPr>
        <w:t>7.</w:t>
      </w:r>
      <w:r>
        <w:rPr>
          <w:rFonts w:hint="eastAsia" w:ascii="黑体" w:hAnsi="黑体" w:eastAsia="黑体"/>
          <w:bCs w:val="0"/>
          <w:sz w:val="21"/>
          <w:szCs w:val="21"/>
        </w:rPr>
        <w:t>4</w:t>
      </w:r>
      <w:r>
        <w:rPr>
          <w:rFonts w:ascii="黑体" w:hAnsi="黑体" w:eastAsia="黑体"/>
          <w:bCs w:val="0"/>
          <w:sz w:val="21"/>
          <w:szCs w:val="21"/>
        </w:rPr>
        <w:t xml:space="preserve">  </w:t>
      </w:r>
      <w:r>
        <w:rPr>
          <w:rFonts w:hint="eastAsia" w:ascii="黑体" w:hAnsi="黑体" w:eastAsia="黑体"/>
          <w:bCs w:val="0"/>
          <w:sz w:val="21"/>
          <w:szCs w:val="21"/>
        </w:rPr>
        <w:t>患者自我护理</w:t>
      </w:r>
      <w:bookmarkEnd w:id="151"/>
      <w:bookmarkEnd w:id="152"/>
    </w:p>
    <w:p>
      <w:pPr>
        <w:pStyle w:val="2"/>
        <w:spacing w:before="156" w:after="156"/>
        <w:jc w:val="both"/>
        <w:rPr>
          <w:rFonts w:ascii="黑体" w:hAnsi="黑体" w:eastAsia="黑体"/>
          <w:bCs w:val="0"/>
          <w:sz w:val="21"/>
          <w:szCs w:val="21"/>
        </w:rPr>
      </w:pPr>
      <w:bookmarkStart w:id="153" w:name="_Toc81930802"/>
      <w:bookmarkStart w:id="154" w:name="_Toc82083629"/>
      <w:bookmarkStart w:id="155" w:name="_Toc97195440"/>
      <w:r>
        <w:rPr>
          <w:rFonts w:ascii="黑体" w:hAnsi="黑体" w:eastAsia="黑体"/>
          <w:bCs w:val="0"/>
          <w:sz w:val="21"/>
          <w:szCs w:val="21"/>
        </w:rPr>
        <w:t>7.4</w:t>
      </w:r>
      <w:r>
        <w:rPr>
          <w:rFonts w:hint="eastAsia" w:ascii="黑体" w:hAnsi="黑体" w:eastAsia="黑体"/>
          <w:bCs w:val="0"/>
          <w:sz w:val="21"/>
          <w:szCs w:val="21"/>
        </w:rPr>
        <w:t>.</w:t>
      </w:r>
      <w:r>
        <w:rPr>
          <w:rFonts w:ascii="黑体" w:hAnsi="黑体" w:eastAsia="黑体"/>
          <w:bCs w:val="0"/>
          <w:sz w:val="21"/>
          <w:szCs w:val="21"/>
        </w:rPr>
        <w:t xml:space="preserve">1  </w:t>
      </w:r>
      <w:r>
        <w:rPr>
          <w:rFonts w:hint="eastAsia" w:ascii="黑体" w:hAnsi="黑体" w:eastAsia="黑体"/>
          <w:bCs w:val="0"/>
          <w:sz w:val="21"/>
          <w:szCs w:val="21"/>
        </w:rPr>
        <w:t>治疗期间护理</w:t>
      </w:r>
      <w:bookmarkEnd w:id="153"/>
      <w:bookmarkEnd w:id="154"/>
      <w:bookmarkEnd w:id="155"/>
    </w:p>
    <w:p>
      <w:pPr>
        <w:ind w:firstLine="420" w:firstLineChars="200"/>
        <w:rPr>
          <w:rFonts w:ascii="宋体" w:hAnsi="宋体"/>
          <w:szCs w:val="21"/>
        </w:rPr>
      </w:pPr>
      <w:r>
        <w:rPr>
          <w:rFonts w:hint="eastAsia" w:ascii="宋体" w:hAnsi="宋体"/>
          <w:szCs w:val="21"/>
        </w:rPr>
        <w:t>治疗期间尽量减少损伤动作，避免错误前臂旋前和伸腕，以免病情加重或复发。可在医生指导下进行正确的功能锻炼，根据康复情况逐渐进行抗阻训练</w:t>
      </w:r>
      <w:r>
        <w:rPr>
          <w:rFonts w:hint="eastAsia" w:ascii="宋体" w:hAnsi="宋体"/>
          <w:szCs w:val="21"/>
          <w:vertAlign w:val="superscript"/>
        </w:rPr>
        <w:t>[</w:t>
      </w:r>
      <w:r>
        <w:rPr>
          <w:rFonts w:ascii="宋体" w:hAnsi="宋体"/>
          <w:szCs w:val="21"/>
          <w:vertAlign w:val="superscript"/>
        </w:rPr>
        <w:t>16]</w:t>
      </w:r>
      <w:r>
        <w:rPr>
          <w:rFonts w:hint="eastAsia" w:ascii="宋体" w:hAnsi="宋体"/>
          <w:szCs w:val="21"/>
        </w:rPr>
        <w:t>。</w:t>
      </w:r>
    </w:p>
    <w:p>
      <w:pPr>
        <w:pStyle w:val="2"/>
        <w:spacing w:before="156" w:after="156"/>
        <w:jc w:val="both"/>
        <w:rPr>
          <w:rFonts w:ascii="黑体" w:hAnsi="黑体" w:eastAsia="黑体"/>
          <w:bCs w:val="0"/>
          <w:sz w:val="21"/>
          <w:szCs w:val="21"/>
        </w:rPr>
      </w:pPr>
      <w:bookmarkStart w:id="156" w:name="_Toc81930803"/>
      <w:bookmarkStart w:id="157" w:name="_Toc82083630"/>
      <w:bookmarkStart w:id="158" w:name="_Toc97195441"/>
      <w:r>
        <w:rPr>
          <w:rFonts w:ascii="黑体" w:hAnsi="黑体" w:eastAsia="黑体"/>
          <w:bCs w:val="0"/>
          <w:sz w:val="21"/>
          <w:szCs w:val="21"/>
        </w:rPr>
        <w:t>7.</w:t>
      </w:r>
      <w:r>
        <w:rPr>
          <w:rFonts w:hint="eastAsia" w:ascii="黑体" w:hAnsi="黑体" w:eastAsia="黑体"/>
          <w:bCs w:val="0"/>
          <w:sz w:val="21"/>
          <w:szCs w:val="21"/>
        </w:rPr>
        <w:t>4.</w:t>
      </w:r>
      <w:r>
        <w:rPr>
          <w:rFonts w:ascii="黑体" w:hAnsi="黑体" w:eastAsia="黑体"/>
          <w:bCs w:val="0"/>
          <w:sz w:val="21"/>
          <w:szCs w:val="21"/>
        </w:rPr>
        <w:t xml:space="preserve">2  </w:t>
      </w:r>
      <w:r>
        <w:rPr>
          <w:rFonts w:hint="eastAsia" w:ascii="黑体" w:hAnsi="黑体" w:eastAsia="黑体"/>
          <w:bCs w:val="0"/>
          <w:sz w:val="21"/>
          <w:szCs w:val="21"/>
        </w:rPr>
        <w:t>预防和早期发现</w:t>
      </w:r>
      <w:bookmarkEnd w:id="156"/>
      <w:bookmarkEnd w:id="157"/>
      <w:bookmarkEnd w:id="158"/>
    </w:p>
    <w:p>
      <w:pPr>
        <w:ind w:firstLine="420" w:firstLineChars="200"/>
        <w:rPr>
          <w:rFonts w:ascii="宋体" w:hAnsi="宋体"/>
          <w:szCs w:val="21"/>
        </w:rPr>
      </w:pPr>
      <w:r>
        <w:rPr>
          <w:rFonts w:hint="eastAsia" w:ascii="宋体" w:hAnsi="宋体"/>
          <w:szCs w:val="21"/>
        </w:rPr>
        <w:t>肱骨外上髁炎有较为明确的慢性劳损或肘部损伤病史。初起时，劳累后偶感肘外侧疼痛，休息后缓解，疼痛呈渐进性发展，轻者不敢拧毛巾，重者提物时有突然“失力”现象。应重视肱骨外上髁炎的早期临床症状，争取早发现早治疗，防止功能受限进一步加重。</w:t>
      </w:r>
    </w:p>
    <w:p>
      <w:pPr>
        <w:pStyle w:val="2"/>
        <w:spacing w:before="312" w:beforeLines="100" w:after="312" w:afterLines="100"/>
        <w:jc w:val="left"/>
        <w:rPr>
          <w:rFonts w:ascii="黑体" w:hAnsi="黑体" w:eastAsia="黑体"/>
          <w:bCs w:val="0"/>
          <w:sz w:val="32"/>
          <w:szCs w:val="32"/>
        </w:rPr>
      </w:pPr>
      <w:bookmarkStart w:id="159" w:name="_Toc82083631"/>
      <w:bookmarkStart w:id="160" w:name="_Toc97195442"/>
      <w:r>
        <w:rPr>
          <w:rFonts w:ascii="黑体" w:hAnsi="黑体" w:eastAsia="黑体"/>
          <w:bCs w:val="0"/>
          <w:sz w:val="32"/>
          <w:szCs w:val="32"/>
        </w:rPr>
        <w:t xml:space="preserve">8  </w:t>
      </w:r>
      <w:r>
        <w:rPr>
          <w:rFonts w:hint="eastAsia" w:ascii="黑体" w:hAnsi="黑体" w:eastAsia="黑体"/>
          <w:bCs w:val="0"/>
          <w:sz w:val="32"/>
          <w:szCs w:val="32"/>
        </w:rPr>
        <w:t>推荐方案</w:t>
      </w:r>
      <w:bookmarkEnd w:id="159"/>
      <w:bookmarkEnd w:id="160"/>
    </w:p>
    <w:p>
      <w:pPr>
        <w:pStyle w:val="2"/>
        <w:spacing w:before="156" w:after="156"/>
        <w:jc w:val="both"/>
        <w:rPr>
          <w:rFonts w:ascii="黑体" w:hAnsi="黑体" w:eastAsia="黑体"/>
          <w:bCs w:val="0"/>
          <w:sz w:val="21"/>
          <w:szCs w:val="21"/>
        </w:rPr>
      </w:pPr>
      <w:bookmarkStart w:id="161" w:name="_Toc81930805"/>
      <w:bookmarkStart w:id="162" w:name="_Toc82083632"/>
      <w:bookmarkStart w:id="163" w:name="_Toc97195443"/>
      <w:r>
        <w:rPr>
          <w:rFonts w:ascii="黑体" w:hAnsi="黑体" w:eastAsia="黑体"/>
          <w:bCs w:val="0"/>
          <w:sz w:val="21"/>
          <w:szCs w:val="21"/>
        </w:rPr>
        <w:t xml:space="preserve">8.1  </w:t>
      </w:r>
      <w:r>
        <w:rPr>
          <w:rFonts w:hint="eastAsia" w:ascii="黑体" w:hAnsi="黑体" w:eastAsia="黑体"/>
          <w:bCs w:val="0"/>
          <w:sz w:val="21"/>
          <w:szCs w:val="21"/>
        </w:rPr>
        <w:t>毫针刺法</w:t>
      </w:r>
      <w:bookmarkEnd w:id="161"/>
      <w:bookmarkEnd w:id="162"/>
      <w:bookmarkEnd w:id="163"/>
    </w:p>
    <w:p>
      <w:pPr>
        <w:ind w:firstLine="420" w:firstLineChars="200"/>
        <w:rPr>
          <w:rFonts w:ascii="宋体" w:hAnsi="宋体"/>
          <w:szCs w:val="21"/>
        </w:rPr>
      </w:pPr>
      <w:r>
        <w:rPr>
          <w:rFonts w:hint="eastAsia" w:ascii="宋体" w:hAnsi="宋体"/>
          <w:szCs w:val="21"/>
        </w:rPr>
        <w:t>毫针刺法对肱骨外上髁炎具有较好的临床疗效。可采用改良刺法或复式补泻手法对肘关节局部进行强刺激。毫针刺法能治缓解肘关节疼痛、前臂伸肌群紧张度，改善肘关节握力及功能。</w:t>
      </w:r>
    </w:p>
    <w:p>
      <w:pPr>
        <w:ind w:firstLine="422" w:firstLineChars="200"/>
        <w:rPr>
          <w:rFonts w:ascii="宋体" w:hAnsi="宋体"/>
          <w:b/>
          <w:szCs w:val="21"/>
        </w:rPr>
      </w:pPr>
      <w:r>
        <w:rPr>
          <w:rFonts w:hint="eastAsia" w:ascii="宋体" w:hAnsi="宋体"/>
          <w:b/>
          <w:szCs w:val="21"/>
        </w:rPr>
        <w:t>方案一：关刺法</w:t>
      </w:r>
    </w:p>
    <w:p>
      <w:pPr>
        <w:ind w:firstLine="420" w:firstLineChars="200"/>
        <w:rPr>
          <w:bCs/>
          <w:szCs w:val="21"/>
        </w:rPr>
      </w:pPr>
      <w:r>
        <w:rPr>
          <w:bCs/>
          <w:szCs w:val="21"/>
        </w:rPr>
        <w:t>关刺法</w:t>
      </w:r>
      <w:r>
        <w:rPr>
          <w:rFonts w:hint="eastAsia"/>
          <w:bCs/>
          <w:szCs w:val="21"/>
        </w:rPr>
        <w:t>出自《灵枢·官针》“关刺者，直刺左右尽筋上，以取筋痹，慎无出血，此肝之应也。”该法</w:t>
      </w:r>
      <w:r>
        <w:rPr>
          <w:bCs/>
          <w:szCs w:val="21"/>
        </w:rPr>
        <w:t>通过针刺患侧肘关节附近肌肉附着于关节处的压痛点</w:t>
      </w:r>
      <w:r>
        <w:rPr>
          <w:rFonts w:hint="eastAsia"/>
          <w:bCs/>
          <w:szCs w:val="21"/>
        </w:rPr>
        <w:t>，</w:t>
      </w:r>
      <w:r>
        <w:rPr>
          <w:bCs/>
          <w:szCs w:val="21"/>
        </w:rPr>
        <w:t>能够舒筋活络、调和气血，使肘</w:t>
      </w:r>
      <w:r>
        <w:rPr>
          <w:rFonts w:hint="eastAsia"/>
          <w:bCs/>
          <w:szCs w:val="21"/>
        </w:rPr>
        <w:t>关节</w:t>
      </w:r>
      <w:r>
        <w:rPr>
          <w:bCs/>
          <w:szCs w:val="21"/>
        </w:rPr>
        <w:t>局部血液循环得到改善，消炎止痛</w:t>
      </w:r>
      <w:r>
        <w:rPr>
          <w:rFonts w:hint="eastAsia"/>
          <w:bCs/>
          <w:szCs w:val="21"/>
        </w:rPr>
        <w:t>，</w:t>
      </w:r>
      <w:r>
        <w:rPr>
          <w:bCs/>
          <w:szCs w:val="21"/>
        </w:rPr>
        <w:t>营养患处神经，利于损伤组织的恢复。</w:t>
      </w:r>
      <w:r>
        <w:rPr>
          <w:szCs w:val="21"/>
        </w:rPr>
        <w:t>肱骨外上髁炎肘关节疼痛较甚、肌肉萎缩、功能受限者，可采用关刺法治疗。</w:t>
      </w:r>
    </w:p>
    <w:p>
      <w:pPr>
        <w:adjustRightInd w:val="0"/>
        <w:snapToGrid w:val="0"/>
        <w:ind w:firstLine="420" w:firstLineChars="200"/>
        <w:rPr>
          <w:szCs w:val="21"/>
        </w:rPr>
      </w:pPr>
      <w:r>
        <w:rPr>
          <w:szCs w:val="21"/>
        </w:rPr>
        <w:t>取穴：阿是穴</w:t>
      </w:r>
      <w:r>
        <w:rPr>
          <w:rFonts w:hint="eastAsia"/>
          <w:szCs w:val="21"/>
        </w:rPr>
        <w:t>、</w:t>
      </w:r>
      <w:r>
        <w:rPr>
          <w:szCs w:val="21"/>
        </w:rPr>
        <w:t>曲池</w:t>
      </w:r>
      <w:r>
        <w:rPr>
          <w:rFonts w:hint="eastAsia"/>
          <w:szCs w:val="21"/>
        </w:rPr>
        <w:t>、</w:t>
      </w:r>
      <w:r>
        <w:rPr>
          <w:szCs w:val="21"/>
        </w:rPr>
        <w:t>肘髎</w:t>
      </w:r>
      <w:r>
        <w:rPr>
          <w:rFonts w:hint="eastAsia"/>
          <w:szCs w:val="21"/>
        </w:rPr>
        <w:t>、</w:t>
      </w:r>
      <w:r>
        <w:rPr>
          <w:szCs w:val="21"/>
        </w:rPr>
        <w:t>阳陵泉。</w:t>
      </w:r>
    </w:p>
    <w:p>
      <w:pPr>
        <w:adjustRightInd w:val="0"/>
        <w:snapToGrid w:val="0"/>
        <w:ind w:firstLine="420" w:firstLineChars="200"/>
        <w:rPr>
          <w:szCs w:val="21"/>
        </w:rPr>
      </w:pPr>
      <w:r>
        <w:rPr>
          <w:szCs w:val="21"/>
        </w:rPr>
        <w:t>操作方法：患者取坐或俯卧位，穴位常规消毒后，取直径0.30mm，长度40mm毫针进行治疗。在局部压痛点采用多向透刺，针刺阳陵泉</w:t>
      </w:r>
      <w:r>
        <w:rPr>
          <w:rFonts w:hint="eastAsia"/>
          <w:szCs w:val="21"/>
        </w:rPr>
        <w:t>时，</w:t>
      </w:r>
      <w:r>
        <w:rPr>
          <w:szCs w:val="21"/>
        </w:rPr>
        <w:t>取对侧</w:t>
      </w:r>
      <w:r>
        <w:rPr>
          <w:rFonts w:hint="eastAsia"/>
          <w:szCs w:val="21"/>
        </w:rPr>
        <w:t>腧穴</w:t>
      </w:r>
      <w:r>
        <w:rPr>
          <w:szCs w:val="21"/>
        </w:rPr>
        <w:t>直刺进针，同时活动患部；针刺曲池时</w:t>
      </w:r>
      <w:r>
        <w:rPr>
          <w:rFonts w:hint="eastAsia"/>
          <w:szCs w:val="21"/>
        </w:rPr>
        <w:t>，</w:t>
      </w:r>
      <w:r>
        <w:rPr>
          <w:szCs w:val="21"/>
        </w:rPr>
        <w:t>屈肘</w:t>
      </w:r>
      <w:r>
        <w:rPr>
          <w:rFonts w:hint="eastAsia"/>
          <w:szCs w:val="21"/>
        </w:rPr>
        <w:t>90°</w:t>
      </w:r>
      <w:r>
        <w:rPr>
          <w:szCs w:val="21"/>
        </w:rPr>
        <w:t>直刺进针；针刺肘髎</w:t>
      </w:r>
      <w:r>
        <w:rPr>
          <w:rFonts w:hint="eastAsia"/>
          <w:szCs w:val="21"/>
        </w:rPr>
        <w:t>时，</w:t>
      </w:r>
      <w:r>
        <w:rPr>
          <w:szCs w:val="21"/>
        </w:rPr>
        <w:t>直刺进针，针刺深度均为</w:t>
      </w:r>
      <w:r>
        <w:rPr>
          <w:rFonts w:hint="eastAsia"/>
          <w:szCs w:val="21"/>
        </w:rPr>
        <w:t>0.5~1寸</w:t>
      </w:r>
      <w:r>
        <w:rPr>
          <w:szCs w:val="21"/>
        </w:rPr>
        <w:t>。以上穴位在获得针感后行泻法，大幅度捻转针柄刺激穴位，留针30min。</w:t>
      </w:r>
    </w:p>
    <w:p>
      <w:pPr>
        <w:adjustRightInd w:val="0"/>
        <w:snapToGrid w:val="0"/>
        <w:ind w:firstLine="420" w:firstLineChars="200"/>
        <w:rPr>
          <w:szCs w:val="21"/>
        </w:rPr>
      </w:pPr>
      <w:r>
        <w:rPr>
          <w:szCs w:val="21"/>
        </w:rPr>
        <w:t>疗程：隔日治疗1次，3次为1个疗程，疗程间隔1天，共2个疗程。</w:t>
      </w:r>
    </w:p>
    <w:p>
      <w:pPr>
        <w:adjustRightInd w:val="0"/>
        <w:snapToGrid w:val="0"/>
        <w:ind w:firstLine="420" w:firstLineChars="200"/>
        <w:rPr>
          <w:szCs w:val="21"/>
        </w:rPr>
      </w:pPr>
      <w:r>
        <w:rPr>
          <w:szCs w:val="21"/>
        </w:rPr>
        <w:t>注意事项：</w:t>
      </w:r>
      <w:r>
        <w:rPr>
          <w:rFonts w:hint="eastAsia"/>
          <w:szCs w:val="21"/>
        </w:rPr>
        <w:t>针刺操作时，</w:t>
      </w:r>
      <w:r>
        <w:rPr>
          <w:szCs w:val="21"/>
        </w:rPr>
        <w:t>应</w:t>
      </w:r>
      <w:r>
        <w:rPr>
          <w:rFonts w:hint="eastAsia"/>
          <w:szCs w:val="21"/>
        </w:rPr>
        <w:t>注意</w:t>
      </w:r>
      <w:r>
        <w:rPr>
          <w:szCs w:val="21"/>
        </w:rPr>
        <w:t>针刺位置及深度，避免</w:t>
      </w:r>
      <w:r>
        <w:rPr>
          <w:rFonts w:hint="eastAsia"/>
          <w:szCs w:val="21"/>
        </w:rPr>
        <w:t>伤及神经、</w:t>
      </w:r>
      <w:r>
        <w:rPr>
          <w:szCs w:val="21"/>
        </w:rPr>
        <w:t>血管。</w:t>
      </w:r>
    </w:p>
    <w:p>
      <w:pPr>
        <w:ind w:firstLine="420" w:firstLineChars="200"/>
        <w:rPr>
          <w:szCs w:val="21"/>
        </w:rPr>
      </w:pPr>
      <w:r>
        <w:rPr>
          <w:szCs w:val="21"/>
        </w:rPr>
        <w:t>『推荐』</w:t>
      </w:r>
    </w:p>
    <w:tbl>
      <w:tblPr>
        <w:tblStyle w:val="22"/>
        <w:tblW w:w="83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316" w:type="dxa"/>
            <w:shd w:val="clear" w:color="auto" w:fill="auto"/>
          </w:tcPr>
          <w:p>
            <w:pPr>
              <w:adjustRightInd w:val="0"/>
              <w:snapToGrid w:val="0"/>
              <w:ind w:left="210" w:leftChars="100" w:firstLine="210" w:firstLineChars="100"/>
              <w:rPr>
                <w:rFonts w:asciiTheme="minorEastAsia" w:hAnsiTheme="minorEastAsia" w:eastAsiaTheme="minorEastAsia"/>
                <w:szCs w:val="21"/>
              </w:rPr>
            </w:pPr>
            <w:r>
              <w:rPr>
                <w:rFonts w:hint="eastAsia" w:asciiTheme="minorEastAsia" w:hAnsiTheme="minorEastAsia" w:eastAsiaTheme="minorEastAsia"/>
                <w:szCs w:val="21"/>
              </w:rPr>
              <w:t>推荐建议：肱骨外上髁炎肘外侧持续或间歇疼痛，前臂无力者，可采用关刺法治疗。</w:t>
            </w:r>
            <w:r>
              <w:rPr>
                <w:rFonts w:asciiTheme="minorEastAsia" w:hAnsiTheme="minorEastAsia" w:eastAsiaTheme="minorEastAsia"/>
                <w:szCs w:val="21"/>
              </w:rPr>
              <w:t>[GRADE 2D]</w:t>
            </w:r>
          </w:p>
        </w:tc>
      </w:tr>
    </w:tbl>
    <w:p>
      <w:pPr>
        <w:ind w:firstLine="420" w:firstLineChars="200"/>
        <w:rPr>
          <w:rFonts w:ascii="宋体" w:hAnsi="宋体"/>
          <w:szCs w:val="21"/>
        </w:rPr>
      </w:pPr>
      <w:r>
        <w:rPr>
          <w:rFonts w:hint="eastAsia" w:ascii="宋体" w:hAnsi="宋体"/>
          <w:szCs w:val="21"/>
        </w:rPr>
        <w:t>解释：本《指南》小组纳入相关文献</w:t>
      </w:r>
      <w:r>
        <w:rPr>
          <w:rFonts w:ascii="宋体" w:hAnsi="宋体"/>
          <w:szCs w:val="21"/>
        </w:rPr>
        <w:t>2</w:t>
      </w:r>
      <w:r>
        <w:rPr>
          <w:rFonts w:hint="eastAsia" w:ascii="宋体" w:hAnsi="宋体"/>
          <w:szCs w:val="21"/>
        </w:rPr>
        <w:t>篇</w:t>
      </w:r>
      <w:r>
        <w:rPr>
          <w:rFonts w:ascii="宋体" w:hAnsi="宋体"/>
          <w:szCs w:val="21"/>
          <w:vertAlign w:val="superscript"/>
        </w:rPr>
        <w:fldChar w:fldCharType="begin">
          <w:fldData xml:space="preserve">PEVuZE5vdGU+PENpdGU+PEF1dGhvcj7okovmuZjokI08L0F1dGhvcj48WWVhcj4xOTk4PC9ZZWFy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</w:fldData>
        </w:fldChar>
      </w:r>
      <w:r>
        <w:rPr>
          <w:rFonts w:ascii="宋体" w:hAnsi="宋体"/>
          <w:szCs w:val="21"/>
          <w:vertAlign w:val="superscript"/>
        </w:rPr>
        <w:instrText xml:space="preserve"> ADDIN EN.CITE </w:instrText>
      </w:r>
      <w:r>
        <w:rPr>
          <w:rFonts w:ascii="宋体" w:hAnsi="宋体"/>
          <w:szCs w:val="21"/>
          <w:vertAlign w:val="superscript"/>
        </w:rPr>
        <w:fldChar w:fldCharType="begin">
          <w:fldData xml:space="preserve">PEVuZE5vdGU+PENpdGU+PEF1dGhvcj7okovmuZjokI08L0F1dGhvcj48WWVhcj4xOTk4PC9ZZWFy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</w:fldData>
        </w:fldChar>
      </w:r>
      <w:r>
        <w:rPr>
          <w:rFonts w:ascii="宋体" w:hAnsi="宋体"/>
          <w:szCs w:val="21"/>
          <w:vertAlign w:val="superscript"/>
        </w:rPr>
        <w:instrText xml:space="preserve"> ADDIN EN.CITE.DATA </w:instrText>
      </w:r>
      <w:r>
        <w:rPr>
          <w:rFonts w:ascii="宋体" w:hAnsi="宋体"/>
          <w:szCs w:val="21"/>
          <w:vertAlign w:val="superscript"/>
        </w:rPr>
        <w:fldChar w:fldCharType="end"/>
      </w:r>
      <w:r>
        <w:rPr>
          <w:rFonts w:ascii="宋体" w:hAnsi="宋体"/>
          <w:szCs w:val="21"/>
          <w:vertAlign w:val="superscript"/>
        </w:rPr>
        <w:fldChar w:fldCharType="separate"/>
      </w:r>
      <w:r>
        <w:rPr>
          <w:rFonts w:ascii="宋体" w:hAnsi="宋体"/>
          <w:szCs w:val="21"/>
          <w:vertAlign w:val="superscript"/>
        </w:rPr>
        <w:t>[19,20]</w:t>
      </w:r>
      <w:r>
        <w:rPr>
          <w:rFonts w:ascii="宋体" w:hAnsi="宋体"/>
          <w:szCs w:val="21"/>
          <w:vertAlign w:val="superscript"/>
        </w:rPr>
        <w:fldChar w:fldCharType="end"/>
      </w:r>
      <w:r>
        <w:rPr>
          <w:rFonts w:hint="eastAsia" w:ascii="宋体" w:hAnsi="宋体"/>
          <w:szCs w:val="21"/>
        </w:rPr>
        <w:t>，经综合分析，形成证据体发现，关刺法治疗肱骨外上髁炎能够消除肿胀，缓解疼痛，改善握力</w:t>
      </w:r>
      <w:r>
        <w:rPr>
          <w:rFonts w:ascii="宋体" w:hAnsi="宋体"/>
          <w:szCs w:val="21"/>
        </w:rPr>
        <w:t>。</w:t>
      </w:r>
      <w:r>
        <w:rPr>
          <w:rFonts w:hint="eastAsia" w:ascii="宋体" w:hAnsi="宋体"/>
          <w:szCs w:val="21"/>
        </w:rPr>
        <w:t>纳入的文献偏倚风险高，证据体质量等级经</w:t>
      </w:r>
      <w:r>
        <w:rPr>
          <w:rFonts w:asciiTheme="minorEastAsia" w:hAnsiTheme="minorEastAsia" w:eastAsiaTheme="minorEastAsia"/>
          <w:szCs w:val="21"/>
        </w:rPr>
        <w:t>GRADE</w:t>
      </w:r>
      <w:r>
        <w:rPr>
          <w:rFonts w:hint="eastAsia" w:asciiTheme="minorEastAsia" w:hAnsiTheme="minorEastAsia" w:eastAsiaTheme="minorEastAsia"/>
          <w:szCs w:val="21"/>
        </w:rPr>
        <w:t>评</w:t>
      </w:r>
      <w:r>
        <w:rPr>
          <w:rFonts w:hint="eastAsia" w:ascii="宋体" w:hAnsi="宋体"/>
          <w:szCs w:val="21"/>
        </w:rPr>
        <w:t>价后，因其纳入文献设计质量、一致性及精确性低，最终证据体质量为极低。推荐方案切合临床，在专家共识的基础上，认为关刺法对肱骨外上髁炎</w:t>
      </w:r>
      <w:r>
        <w:rPr>
          <w:rFonts w:ascii="宋体" w:hAnsi="宋体"/>
          <w:szCs w:val="21"/>
        </w:rPr>
        <w:t>临床症状改善有明显的治疗效果，其操作简便，临床安全有效，可作为</w:t>
      </w:r>
      <w:r>
        <w:rPr>
          <w:rFonts w:hint="eastAsia" w:ascii="宋体" w:hAnsi="宋体"/>
          <w:szCs w:val="21"/>
        </w:rPr>
        <w:t>肱骨外上髁炎</w:t>
      </w:r>
      <w:r>
        <w:rPr>
          <w:rFonts w:ascii="宋体" w:hAnsi="宋体"/>
          <w:szCs w:val="21"/>
        </w:rPr>
        <w:t>的治疗方法，</w:t>
      </w:r>
      <w:r>
        <w:rPr>
          <w:rFonts w:hint="eastAsia" w:ascii="宋体" w:hAnsi="宋体" w:cs="宋体"/>
          <w:kern w:val="0"/>
          <w:szCs w:val="21"/>
          <w:lang w:bidi="ar"/>
        </w:rPr>
        <w:t>结合专家调查问卷结果，</w:t>
      </w:r>
      <w:r>
        <w:rPr>
          <w:rFonts w:ascii="宋体" w:hAnsi="宋体"/>
          <w:szCs w:val="21"/>
        </w:rPr>
        <w:t>予以推荐。</w:t>
      </w:r>
    </w:p>
    <w:p>
      <w:pPr>
        <w:adjustRightInd w:val="0"/>
        <w:snapToGrid w:val="0"/>
        <w:ind w:left="210" w:leftChars="100" w:firstLine="211" w:firstLineChars="100"/>
        <w:rPr>
          <w:rFonts w:ascii="宋体" w:hAnsi="宋体"/>
          <w:b/>
          <w:szCs w:val="21"/>
        </w:rPr>
      </w:pPr>
      <w:r>
        <w:rPr>
          <w:rFonts w:hint="eastAsia" w:ascii="宋体" w:hAnsi="宋体"/>
          <w:b/>
          <w:szCs w:val="21"/>
        </w:rPr>
        <w:t>方案二：齐刺法</w:t>
      </w:r>
    </w:p>
    <w:p>
      <w:pPr>
        <w:ind w:firstLine="420" w:firstLineChars="200"/>
        <w:rPr>
          <w:bCs/>
          <w:szCs w:val="21"/>
        </w:rPr>
      </w:pPr>
      <w:r>
        <w:rPr>
          <w:bCs/>
          <w:szCs w:val="21"/>
        </w:rPr>
        <w:t>齐刺疗法</w:t>
      </w:r>
      <w:r>
        <w:rPr>
          <w:rFonts w:hint="eastAsia"/>
          <w:bCs/>
          <w:szCs w:val="21"/>
        </w:rPr>
        <w:t>出自《灵枢·官针》“齐刺者，直入一，傍入二，以治寒热气小深者。或曰三刺，三刺者，治痹气小深者也。”齐刺法</w:t>
      </w:r>
      <w:r>
        <w:rPr>
          <w:bCs/>
          <w:szCs w:val="21"/>
        </w:rPr>
        <w:t>通过</w:t>
      </w:r>
      <w:r>
        <w:rPr>
          <w:rFonts w:hint="eastAsia"/>
          <w:bCs/>
          <w:szCs w:val="21"/>
        </w:rPr>
        <w:t>多针多角度齐刺病所，</w:t>
      </w:r>
      <w:r>
        <w:rPr>
          <w:bCs/>
          <w:szCs w:val="21"/>
        </w:rPr>
        <w:t>加强针感，</w:t>
      </w:r>
      <w:r>
        <w:rPr>
          <w:rFonts w:hint="eastAsia"/>
          <w:bCs/>
          <w:szCs w:val="21"/>
        </w:rPr>
        <w:t>具</w:t>
      </w:r>
      <w:r>
        <w:rPr>
          <w:bCs/>
          <w:szCs w:val="21"/>
        </w:rPr>
        <w:t>有良好的疏通经络、活血化瘀、行气止痛作用。</w:t>
      </w:r>
      <w:r>
        <w:rPr>
          <w:szCs w:val="21"/>
        </w:rPr>
        <w:t>肱骨外上髁炎肘关节疼痛较甚、功能受限者，可采用齐刺法治疗。</w:t>
      </w:r>
    </w:p>
    <w:p>
      <w:pPr>
        <w:adjustRightInd w:val="0"/>
        <w:snapToGrid w:val="0"/>
        <w:ind w:firstLine="420" w:firstLineChars="200"/>
        <w:rPr>
          <w:szCs w:val="21"/>
        </w:rPr>
      </w:pPr>
      <w:r>
        <w:rPr>
          <w:szCs w:val="21"/>
        </w:rPr>
        <w:t>取穴：阿是穴。</w:t>
      </w:r>
    </w:p>
    <w:p>
      <w:pPr>
        <w:adjustRightInd w:val="0"/>
        <w:snapToGrid w:val="0"/>
        <w:ind w:firstLine="420" w:firstLineChars="200"/>
        <w:rPr>
          <w:szCs w:val="21"/>
        </w:rPr>
      </w:pPr>
      <w:r>
        <w:rPr>
          <w:szCs w:val="21"/>
        </w:rPr>
        <w:t>操作方法：患者坐位或俯卧位，屈肘，暴露针刺部位，局部常规消毒，用直径0.30mm，长度7</w:t>
      </w:r>
      <w:r>
        <w:rPr>
          <w:rFonts w:hint="eastAsia"/>
          <w:szCs w:val="21"/>
        </w:rPr>
        <w:t>5</w:t>
      </w:r>
      <w:r>
        <w:rPr>
          <w:szCs w:val="21"/>
        </w:rPr>
        <w:t>mm毫针在阿是穴处（肱骨外上髁附近或者肱桡关节后方</w:t>
      </w:r>
      <w:r>
        <w:rPr>
          <w:rFonts w:hint="eastAsia"/>
          <w:szCs w:val="21"/>
        </w:rPr>
        <w:t>痛点</w:t>
      </w:r>
      <w:r>
        <w:rPr>
          <w:szCs w:val="21"/>
        </w:rPr>
        <w:t>）刺入25~30</w:t>
      </w:r>
      <w:r>
        <w:rPr>
          <w:rFonts w:hint="eastAsia"/>
          <w:szCs w:val="21"/>
        </w:rPr>
        <w:t>mm</w:t>
      </w:r>
      <w:r>
        <w:rPr>
          <w:szCs w:val="21"/>
        </w:rPr>
        <w:t>，再以针尖方向朝压痛点在其左右旁开2cm处各斜刺1针，行针以增强针感，使针感向深层</w:t>
      </w:r>
      <w:r>
        <w:rPr>
          <w:rFonts w:hint="eastAsia"/>
          <w:szCs w:val="21"/>
        </w:rPr>
        <w:t>及</w:t>
      </w:r>
      <w:r>
        <w:rPr>
          <w:szCs w:val="21"/>
        </w:rPr>
        <w:t>四周扩散，留针30min。</w:t>
      </w:r>
    </w:p>
    <w:p>
      <w:pPr>
        <w:adjustRightInd w:val="0"/>
        <w:snapToGrid w:val="0"/>
        <w:ind w:firstLine="420" w:firstLineChars="200"/>
        <w:rPr>
          <w:szCs w:val="21"/>
        </w:rPr>
      </w:pPr>
      <w:r>
        <w:rPr>
          <w:szCs w:val="21"/>
        </w:rPr>
        <w:t>疗程：隔日1次，10次为1个疗程，共治疗2个疗程。</w:t>
      </w:r>
    </w:p>
    <w:p>
      <w:pPr>
        <w:adjustRightInd w:val="0"/>
        <w:snapToGrid w:val="0"/>
        <w:ind w:firstLine="420" w:firstLineChars="200"/>
        <w:rPr>
          <w:szCs w:val="21"/>
        </w:rPr>
      </w:pPr>
      <w:r>
        <w:rPr>
          <w:szCs w:val="21"/>
        </w:rPr>
        <w:t>注意事项：针刺深度应至病所，以产生较强针感</w:t>
      </w:r>
      <w:r>
        <w:rPr>
          <w:rFonts w:hint="eastAsia"/>
          <w:szCs w:val="21"/>
        </w:rPr>
        <w:t>，</w:t>
      </w:r>
      <w:r>
        <w:rPr>
          <w:szCs w:val="21"/>
        </w:rPr>
        <w:t>同时应避免伤及血管神经。</w:t>
      </w:r>
    </w:p>
    <w:p>
      <w:pPr>
        <w:ind w:firstLine="420" w:firstLineChars="200"/>
        <w:rPr>
          <w:rFonts w:ascii="宋体" w:hAnsi="宋体" w:cs="宋体"/>
          <w:szCs w:val="21"/>
        </w:rPr>
      </w:pPr>
      <w:r>
        <w:rPr>
          <w:rFonts w:hint="eastAsia" w:ascii="宋体" w:hAnsi="宋体" w:cs="宋体"/>
          <w:szCs w:val="21"/>
        </w:rPr>
        <w:t>『推荐』</w:t>
      </w:r>
    </w:p>
    <w:tbl>
      <w:tblPr>
        <w:tblStyle w:val="22"/>
        <w:tblW w:w="831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1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316" w:type="dxa"/>
            <w:tcBorders>
              <w:tl2br w:val="nil"/>
              <w:tr2bl w:val="nil"/>
            </w:tcBorders>
            <w:shd w:val="clear" w:color="auto" w:fill="auto"/>
          </w:tcPr>
          <w:p>
            <w:pPr>
              <w:adjustRightInd w:val="0"/>
              <w:snapToGrid w:val="0"/>
              <w:ind w:left="210" w:leftChars="100" w:firstLine="210" w:firstLineChars="100"/>
              <w:rPr>
                <w:rFonts w:asciiTheme="minorEastAsia" w:hAnsiTheme="minorEastAsia" w:eastAsiaTheme="minorEastAsia"/>
                <w:szCs w:val="21"/>
              </w:rPr>
            </w:pPr>
            <w:r>
              <w:rPr>
                <w:rFonts w:hint="eastAsia" w:asciiTheme="minorEastAsia" w:hAnsiTheme="minorEastAsia" w:eastAsiaTheme="minorEastAsia"/>
                <w:szCs w:val="21"/>
              </w:rPr>
              <w:t>推荐建议：肱骨外上髁炎疼痛较甚、功能受限者，可采用齐刺法治疗。</w:t>
            </w:r>
            <w:r>
              <w:rPr>
                <w:rFonts w:asciiTheme="minorEastAsia" w:hAnsiTheme="minorEastAsia" w:eastAsiaTheme="minorEastAsia"/>
                <w:szCs w:val="21"/>
              </w:rPr>
              <w:t>[GRADE 2C]</w:t>
            </w:r>
          </w:p>
        </w:tc>
      </w:tr>
    </w:tbl>
    <w:p>
      <w:pPr>
        <w:ind w:firstLine="420" w:firstLineChars="200"/>
        <w:rPr>
          <w:rFonts w:ascii="宋体" w:hAnsi="宋体"/>
          <w:szCs w:val="21"/>
        </w:rPr>
      </w:pPr>
      <w:r>
        <w:rPr>
          <w:rFonts w:hint="eastAsia" w:asciiTheme="minorEastAsia" w:hAnsiTheme="minorEastAsia" w:eastAsiaTheme="minorEastAsia"/>
          <w:szCs w:val="21"/>
        </w:rPr>
        <w:t>解释：本《指南》小组纳入相关文献</w:t>
      </w:r>
      <w:r>
        <w:rPr>
          <w:rFonts w:asciiTheme="minorEastAsia" w:hAnsiTheme="minorEastAsia" w:eastAsiaTheme="minorEastAsia"/>
          <w:szCs w:val="21"/>
        </w:rPr>
        <w:t>6</w:t>
      </w:r>
      <w:r>
        <w:rPr>
          <w:rFonts w:hint="eastAsia" w:asciiTheme="minorEastAsia" w:hAnsiTheme="minorEastAsia" w:eastAsiaTheme="minorEastAsia"/>
          <w:szCs w:val="21"/>
        </w:rPr>
        <w:t>篇</w:t>
      </w:r>
      <w:r>
        <w:rPr>
          <w:rFonts w:asciiTheme="minorEastAsia" w:hAnsiTheme="minorEastAsia" w:eastAsiaTheme="minorEastAsia"/>
          <w:szCs w:val="21"/>
        </w:rPr>
        <w:fldChar w:fldCharType="begin">
          <w:fldData xml:space="preserve">PEVuZE5vdGU+PENpdGU+PEF1dGhvcj7mnajlv5c8L0F1dGhvcj48WWVhcj4yMDAxPC9ZZWFyPjxS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</w:fldData>
        </w:fldChar>
      </w:r>
      <w:r>
        <w:rPr>
          <w:rFonts w:asciiTheme="minorEastAsia" w:hAnsiTheme="minorEastAsia" w:eastAsiaTheme="minorEastAsia"/>
          <w:szCs w:val="21"/>
        </w:rPr>
        <w:instrText xml:space="preserve"> ADDIN EN.CITE </w:instrText>
      </w:r>
      <w:r>
        <w:rPr>
          <w:rFonts w:asciiTheme="minorEastAsia" w:hAnsiTheme="minorEastAsia" w:eastAsiaTheme="minorEastAsia"/>
          <w:szCs w:val="21"/>
        </w:rPr>
        <w:fldChar w:fldCharType="begin">
          <w:fldData xml:space="preserve">PEVuZE5vdGU+PENpdGU+PEF1dGhvcj7mnajlv5c8L0F1dGhvcj48WWVhcj4yMDAxPC9ZZWFyPjxS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</w:fldData>
        </w:fldChar>
      </w:r>
      <w:r>
        <w:rPr>
          <w:rFonts w:asciiTheme="minorEastAsia" w:hAnsiTheme="minorEastAsia" w:eastAsiaTheme="minorEastAsia"/>
          <w:szCs w:val="21"/>
        </w:rPr>
        <w:instrText xml:space="preserve"> ADDIN EN.CITE.DATA </w:instrText>
      </w:r>
      <w:r>
        <w:rPr>
          <w:rFonts w:asciiTheme="minorEastAsia" w:hAnsiTheme="minorEastAsia" w:eastAsiaTheme="minorEastAsia"/>
          <w:szCs w:val="21"/>
        </w:rPr>
        <w:fldChar w:fldCharType="end"/>
      </w:r>
      <w:r>
        <w:rPr>
          <w:rFonts w:asciiTheme="minorEastAsia" w:hAnsiTheme="minorEastAsia" w:eastAsiaTheme="minorEastAsia"/>
          <w:szCs w:val="21"/>
        </w:rPr>
        <w:fldChar w:fldCharType="separate"/>
      </w:r>
      <w:r>
        <w:rPr>
          <w:rFonts w:asciiTheme="minorEastAsia" w:hAnsiTheme="minorEastAsia" w:eastAsiaTheme="minorEastAsia"/>
          <w:szCs w:val="21"/>
          <w:vertAlign w:val="superscript"/>
        </w:rPr>
        <w:t>[21-26]</w:t>
      </w:r>
      <w:r>
        <w:rPr>
          <w:rFonts w:asciiTheme="minorEastAsia" w:hAnsiTheme="minorEastAsia" w:eastAsiaTheme="minorEastAsia"/>
          <w:szCs w:val="21"/>
        </w:rPr>
        <w:fldChar w:fldCharType="end"/>
      </w:r>
      <w:r>
        <w:rPr>
          <w:rFonts w:hint="eastAsia" w:asciiTheme="minorEastAsia" w:hAnsiTheme="minorEastAsia" w:eastAsiaTheme="minorEastAsia"/>
          <w:szCs w:val="21"/>
        </w:rPr>
        <w:t>，经综合分析，形成证据体发现，齐刺法</w:t>
      </w:r>
      <w:r>
        <w:rPr>
          <w:rFonts w:hint="eastAsia" w:asciiTheme="minorEastAsia" w:hAnsiTheme="minorEastAsia" w:eastAsiaTheme="minorEastAsia"/>
          <w:bCs/>
          <w:szCs w:val="21"/>
        </w:rPr>
        <w:t>采用三针集合或平行直刺穴位，</w:t>
      </w:r>
      <w:r>
        <w:rPr>
          <w:rFonts w:hint="eastAsia" w:asciiTheme="minorEastAsia" w:hAnsiTheme="minorEastAsia" w:eastAsiaTheme="minorEastAsia"/>
          <w:szCs w:val="21"/>
        </w:rPr>
        <w:t>治疗肱骨外上髁炎</w:t>
      </w:r>
      <w:r>
        <w:rPr>
          <w:rFonts w:hint="eastAsia" w:asciiTheme="minorEastAsia" w:hAnsiTheme="minorEastAsia" w:eastAsiaTheme="minorEastAsia"/>
          <w:bCs/>
          <w:szCs w:val="21"/>
        </w:rPr>
        <w:t>刺激性强，</w:t>
      </w:r>
      <w:r>
        <w:rPr>
          <w:rFonts w:hint="eastAsia" w:asciiTheme="minorEastAsia" w:hAnsiTheme="minorEastAsia" w:eastAsiaTheme="minorEastAsia"/>
          <w:szCs w:val="21"/>
        </w:rPr>
        <w:t>促进血液循环，抗炎止痛。纳入的文献偏倚风险低，证据体质量等级</w:t>
      </w:r>
      <w:r>
        <w:rPr>
          <w:rFonts w:asciiTheme="minorEastAsia" w:hAnsiTheme="minorEastAsia" w:eastAsiaTheme="minorEastAsia"/>
          <w:szCs w:val="21"/>
        </w:rPr>
        <w:t>经GRADE评价后，因其纳入文献设计质量、一致性及精确性低，最终证据体质量为低。推荐方案切合临床，</w:t>
      </w:r>
      <w:r>
        <w:rPr>
          <w:rFonts w:hint="eastAsia" w:asciiTheme="minorEastAsia" w:hAnsiTheme="minorEastAsia" w:eastAsiaTheme="minorEastAsia"/>
          <w:szCs w:val="21"/>
        </w:rPr>
        <w:t>专家共识的基础上，认为</w:t>
      </w:r>
      <w:r>
        <w:rPr>
          <w:rFonts w:hint="eastAsia" w:ascii="宋体" w:hAnsi="宋体"/>
          <w:szCs w:val="21"/>
        </w:rPr>
        <w:t>齐刺法对肱骨外上髁炎</w:t>
      </w:r>
      <w:r>
        <w:rPr>
          <w:rFonts w:ascii="宋体" w:hAnsi="宋体"/>
          <w:szCs w:val="21"/>
        </w:rPr>
        <w:t>临床症状改善有明显的治疗效果，其操作简便，临床安全有效，可作为</w:t>
      </w:r>
      <w:r>
        <w:rPr>
          <w:rFonts w:hint="eastAsia" w:ascii="宋体" w:hAnsi="宋体"/>
          <w:szCs w:val="21"/>
        </w:rPr>
        <w:t>肱骨外上髁炎</w:t>
      </w:r>
      <w:r>
        <w:rPr>
          <w:rFonts w:ascii="宋体" w:hAnsi="宋体"/>
          <w:szCs w:val="21"/>
        </w:rPr>
        <w:t>的治疗方法，</w:t>
      </w:r>
      <w:r>
        <w:rPr>
          <w:rFonts w:hint="eastAsia" w:ascii="宋体" w:hAnsi="宋体" w:cs="宋体"/>
          <w:kern w:val="0"/>
          <w:szCs w:val="21"/>
          <w:lang w:bidi="ar"/>
        </w:rPr>
        <w:t>结合专家调查问卷结果，</w:t>
      </w:r>
      <w:r>
        <w:rPr>
          <w:rFonts w:ascii="宋体" w:hAnsi="宋体"/>
          <w:szCs w:val="21"/>
        </w:rPr>
        <w:t>予以推荐。</w:t>
      </w:r>
    </w:p>
    <w:p>
      <w:pPr>
        <w:ind w:firstLine="422" w:firstLineChars="200"/>
        <w:rPr>
          <w:rFonts w:ascii="宋体" w:hAnsi="宋体"/>
          <w:b/>
          <w:szCs w:val="21"/>
        </w:rPr>
      </w:pPr>
      <w:bookmarkStart w:id="164" w:name="_Hlk81465321"/>
      <w:r>
        <w:rPr>
          <w:rFonts w:hint="eastAsia" w:ascii="宋体" w:hAnsi="宋体"/>
          <w:b/>
          <w:szCs w:val="21"/>
        </w:rPr>
        <w:t>方案三：经筋刺法</w:t>
      </w:r>
    </w:p>
    <w:bookmarkEnd w:id="164"/>
    <w:p>
      <w:pPr>
        <w:ind w:firstLine="420" w:firstLineChars="200"/>
        <w:rPr>
          <w:bCs/>
          <w:szCs w:val="21"/>
        </w:rPr>
      </w:pPr>
      <w:r>
        <w:rPr>
          <w:kern w:val="0"/>
          <w:szCs w:val="21"/>
        </w:rPr>
        <w:t>经筋刺法通过针刺经筋点，直达病所，</w:t>
      </w:r>
      <w:r>
        <w:rPr>
          <w:rFonts w:hint="eastAsia"/>
          <w:kern w:val="0"/>
          <w:szCs w:val="21"/>
        </w:rPr>
        <w:t>通过疏通经筋，调节经络，起到</w:t>
      </w:r>
      <w:r>
        <w:rPr>
          <w:kern w:val="0"/>
          <w:szCs w:val="21"/>
        </w:rPr>
        <w:t>松解</w:t>
      </w:r>
      <w:r>
        <w:rPr>
          <w:bCs/>
          <w:szCs w:val="21"/>
        </w:rPr>
        <w:t>筋膜</w:t>
      </w:r>
      <w:r>
        <w:rPr>
          <w:kern w:val="0"/>
          <w:szCs w:val="21"/>
        </w:rPr>
        <w:t>，改善循环，解痉止痛的作用。</w:t>
      </w:r>
      <w:r>
        <w:rPr>
          <w:szCs w:val="21"/>
        </w:rPr>
        <w:t>肱骨外上髁炎肘关节皮肤表</w:t>
      </w:r>
      <w:r>
        <w:rPr>
          <w:rFonts w:hint="eastAsia"/>
          <w:szCs w:val="21"/>
        </w:rPr>
        <w:t>面</w:t>
      </w:r>
      <w:r>
        <w:rPr>
          <w:szCs w:val="21"/>
        </w:rPr>
        <w:t>出现</w:t>
      </w:r>
      <w:r>
        <w:rPr>
          <w:rFonts w:hint="eastAsia"/>
          <w:szCs w:val="21"/>
        </w:rPr>
        <w:t>痛性结节或条索</w:t>
      </w:r>
      <w:r>
        <w:rPr>
          <w:szCs w:val="21"/>
        </w:rPr>
        <w:t>、肌肉粘连、功能</w:t>
      </w:r>
      <w:r>
        <w:rPr>
          <w:rFonts w:hint="eastAsia"/>
          <w:szCs w:val="21"/>
        </w:rPr>
        <w:t>活动</w:t>
      </w:r>
      <w:r>
        <w:rPr>
          <w:szCs w:val="21"/>
        </w:rPr>
        <w:t>受限、疼痛、</w:t>
      </w:r>
      <w:r>
        <w:rPr>
          <w:rFonts w:hint="eastAsia"/>
          <w:szCs w:val="21"/>
        </w:rPr>
        <w:t>晨僵</w:t>
      </w:r>
      <w:r>
        <w:rPr>
          <w:szCs w:val="21"/>
        </w:rPr>
        <w:t>者，建议采用经筋刺法。</w:t>
      </w:r>
    </w:p>
    <w:p>
      <w:pPr>
        <w:adjustRightInd w:val="0"/>
        <w:snapToGrid w:val="0"/>
        <w:ind w:firstLine="420" w:firstLineChars="200"/>
        <w:rPr>
          <w:szCs w:val="21"/>
        </w:rPr>
      </w:pPr>
      <w:r>
        <w:rPr>
          <w:szCs w:val="21"/>
        </w:rPr>
        <w:t>施术部位：阿是穴</w:t>
      </w:r>
      <w:r>
        <w:rPr>
          <w:rFonts w:hint="eastAsia"/>
          <w:szCs w:val="21"/>
        </w:rPr>
        <w:t>、</w:t>
      </w:r>
      <w:r>
        <w:rPr>
          <w:szCs w:val="21"/>
        </w:rPr>
        <w:t>尺泽</w:t>
      </w:r>
      <w:r>
        <w:rPr>
          <w:rFonts w:hint="eastAsia"/>
          <w:szCs w:val="21"/>
        </w:rPr>
        <w:t>次</w:t>
      </w:r>
      <w:r>
        <w:rPr>
          <w:szCs w:val="21"/>
        </w:rPr>
        <w:t>、肱骨外髁、肘尖次、手三里次、小海次。</w:t>
      </w:r>
    </w:p>
    <w:p>
      <w:pPr>
        <w:adjustRightInd w:val="0"/>
        <w:snapToGrid w:val="0"/>
        <w:ind w:firstLine="420" w:firstLineChars="200"/>
        <w:rPr>
          <w:szCs w:val="21"/>
        </w:rPr>
      </w:pPr>
      <w:r>
        <w:rPr>
          <w:rFonts w:hint="eastAsia"/>
          <w:szCs w:val="21"/>
        </w:rPr>
        <w:t>取穴方法：尺泽次在肘屈侧面，当肱二头肌肌腱桡侧，肘横纹上；肱骨外髁在肘部，正当肱骨外上髁处；肘尖次在肘部，正当尺骨鹰嘴处；手三里次在前臂桡侧，当指总伸肌与旋后肌交界处；小海次在肘尖侧，当肘尖与肱骨内上髁之间。</w:t>
      </w:r>
    </w:p>
    <w:p>
      <w:pPr>
        <w:adjustRightInd w:val="0"/>
        <w:snapToGrid w:val="0"/>
        <w:ind w:firstLine="420" w:firstLineChars="200"/>
        <w:rPr>
          <w:rFonts w:asciiTheme="minorEastAsia" w:hAnsiTheme="minorEastAsia" w:eastAsiaTheme="minorEastAsia"/>
          <w:szCs w:val="21"/>
        </w:rPr>
      </w:pPr>
      <w:r>
        <w:rPr>
          <w:szCs w:val="21"/>
        </w:rPr>
        <w:t>操作方法：患者取坐位，首先根据经筋辨证查找肘部结筋病灶点，触诊指下有痛性结节或条索即为阳性反应点，检查点为尺泽次、肱骨外髁、肘尖次、手三里次、小海次。部位常规消毒，选用直</w:t>
      </w:r>
      <w:r>
        <w:rPr>
          <w:rFonts w:hint="eastAsia" w:asciiTheme="minorEastAsia" w:hAnsiTheme="minorEastAsia" w:eastAsiaTheme="minorEastAsia"/>
          <w:szCs w:val="21"/>
        </w:rPr>
        <w:t>径</w:t>
      </w:r>
      <w:r>
        <w:rPr>
          <w:rFonts w:asciiTheme="minorEastAsia" w:hAnsiTheme="minorEastAsia" w:eastAsiaTheme="minorEastAsia"/>
          <w:szCs w:val="21"/>
        </w:rPr>
        <w:t>0.35mm</w:t>
      </w:r>
      <w:r>
        <w:rPr>
          <w:rFonts w:hint="eastAsia" w:asciiTheme="minorEastAsia" w:hAnsiTheme="minorEastAsia" w:eastAsiaTheme="minorEastAsia"/>
          <w:szCs w:val="21"/>
        </w:rPr>
        <w:t>，长度</w:t>
      </w:r>
      <w:r>
        <w:rPr>
          <w:rFonts w:asciiTheme="minorEastAsia" w:hAnsiTheme="minorEastAsia" w:eastAsiaTheme="minorEastAsia"/>
          <w:szCs w:val="21"/>
        </w:rPr>
        <w:t>40mm</w:t>
      </w:r>
      <w:r>
        <w:rPr>
          <w:rFonts w:hint="eastAsia" w:asciiTheme="minorEastAsia" w:hAnsiTheme="minorEastAsia" w:eastAsiaTheme="minorEastAsia"/>
          <w:szCs w:val="21"/>
        </w:rPr>
        <w:t>毫针，参照所选阳性反应点将毫针快速刺入，采用平补平泻法得气后留针</w:t>
      </w:r>
      <w:r>
        <w:rPr>
          <w:rFonts w:asciiTheme="minorEastAsia" w:hAnsiTheme="minorEastAsia" w:eastAsiaTheme="minorEastAsia"/>
          <w:szCs w:val="21"/>
        </w:rPr>
        <w:t>30min</w:t>
      </w: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疗程：每日</w:t>
      </w:r>
      <w:r>
        <w:rPr>
          <w:rFonts w:asciiTheme="minorEastAsia" w:hAnsiTheme="minorEastAsia" w:eastAsiaTheme="minorEastAsia"/>
          <w:szCs w:val="21"/>
        </w:rPr>
        <w:t>1</w:t>
      </w:r>
      <w:r>
        <w:rPr>
          <w:rFonts w:hint="eastAsia" w:asciiTheme="minorEastAsia" w:hAnsiTheme="minorEastAsia" w:eastAsiaTheme="minorEastAsia"/>
          <w:szCs w:val="21"/>
        </w:rPr>
        <w:t>次，</w:t>
      </w:r>
      <w:r>
        <w:rPr>
          <w:rFonts w:asciiTheme="minorEastAsia" w:hAnsiTheme="minorEastAsia" w:eastAsiaTheme="minorEastAsia"/>
          <w:szCs w:val="21"/>
        </w:rPr>
        <w:t>7</w:t>
      </w:r>
      <w:r>
        <w:rPr>
          <w:rFonts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日为</w:t>
      </w:r>
      <w:r>
        <w:rPr>
          <w:rFonts w:asciiTheme="minorEastAsia" w:hAnsiTheme="minorEastAsia" w:eastAsiaTheme="minorEastAsia"/>
          <w:szCs w:val="21"/>
        </w:rPr>
        <w:t>1</w:t>
      </w:r>
      <w:r>
        <w:rPr>
          <w:rFonts w:hint="eastAsia" w:asciiTheme="minorEastAsia" w:hAnsiTheme="minorEastAsia" w:eastAsiaTheme="minorEastAsia"/>
          <w:szCs w:val="21"/>
        </w:rPr>
        <w:t>个疗程。疗程间隔</w:t>
      </w:r>
      <w:r>
        <w:rPr>
          <w:rFonts w:asciiTheme="minorEastAsia" w:hAnsiTheme="minorEastAsia" w:eastAsiaTheme="minorEastAsia"/>
          <w:szCs w:val="21"/>
        </w:rPr>
        <w:t>3</w:t>
      </w:r>
      <w:r>
        <w:rPr>
          <w:rFonts w:hint="eastAsia" w:asciiTheme="minorEastAsia" w:hAnsiTheme="minorEastAsia" w:eastAsiaTheme="minorEastAsia"/>
          <w:szCs w:val="21"/>
        </w:rPr>
        <w:t>天，共治疗</w:t>
      </w:r>
      <w:r>
        <w:rPr>
          <w:rFonts w:asciiTheme="minorEastAsia" w:hAnsiTheme="minorEastAsia" w:eastAsiaTheme="minorEastAsia"/>
          <w:szCs w:val="21"/>
        </w:rPr>
        <w:t>3</w:t>
      </w:r>
      <w:r>
        <w:rPr>
          <w:rFonts w:hint="eastAsia" w:asciiTheme="minorEastAsia" w:hAnsiTheme="minorEastAsia" w:eastAsiaTheme="minorEastAsia"/>
          <w:szCs w:val="21"/>
        </w:rPr>
        <w:t>个疗程。</w:t>
      </w:r>
    </w:p>
    <w:p>
      <w:pPr>
        <w:adjustRightInd w:val="0"/>
        <w:snapToGrid w:val="0"/>
        <w:ind w:firstLine="420" w:firstLineChars="200"/>
        <w:rPr>
          <w:szCs w:val="21"/>
        </w:rPr>
      </w:pPr>
      <w:r>
        <w:rPr>
          <w:szCs w:val="21"/>
        </w:rPr>
        <w:t>注意事项：在进行针刺前应先寻找患侧上肢病变部位筋结点，</w:t>
      </w:r>
      <w:r>
        <w:rPr>
          <w:rFonts w:hint="eastAsia"/>
          <w:szCs w:val="21"/>
        </w:rPr>
        <w:t>触</w:t>
      </w:r>
      <w:r>
        <w:rPr>
          <w:szCs w:val="21"/>
        </w:rPr>
        <w:t>按浅表结节点、压痛点，做好标记后再进行针刺，避免针刺位置错误。如静止时患肢无明显疼痛点</w:t>
      </w:r>
      <w:r>
        <w:rPr>
          <w:rFonts w:hint="eastAsia"/>
          <w:szCs w:val="21"/>
        </w:rPr>
        <w:t>，</w:t>
      </w:r>
      <w:r>
        <w:rPr>
          <w:szCs w:val="21"/>
        </w:rPr>
        <w:t>患者可主动或被动缓慢活动上肢，在活动状态下再触按筋结点进行针刺。</w:t>
      </w:r>
    </w:p>
    <w:p>
      <w:pPr>
        <w:rPr>
          <w:rFonts w:ascii="宋体" w:hAnsi="宋体" w:cs="宋体"/>
          <w:szCs w:val="21"/>
        </w:rPr>
      </w:pPr>
      <w:r>
        <w:rPr>
          <w:rFonts w:hint="eastAsia" w:ascii="宋体" w:hAnsi="宋体" w:cs="宋体"/>
          <w:szCs w:val="21"/>
        </w:rPr>
        <w:t>『推荐』</w:t>
      </w:r>
    </w:p>
    <w:tbl>
      <w:tblPr>
        <w:tblStyle w:val="22"/>
        <w:tblW w:w="848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48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8489" w:type="dxa"/>
            <w:shd w:val="clear" w:color="auto" w:fill="auto"/>
            <w:vAlign w:val="center"/>
          </w:tcPr>
          <w:p>
            <w:pPr>
              <w:ind w:firstLine="420" w:firstLineChars="200"/>
              <w:rPr>
                <w:rFonts w:ascii="宋体" w:hAnsi="宋体" w:cs="宋体"/>
                <w:szCs w:val="21"/>
              </w:rPr>
            </w:pPr>
            <w:r>
              <w:rPr>
                <w:rFonts w:hint="eastAsia" w:ascii="宋体" w:hAnsi="宋体"/>
                <w:szCs w:val="21"/>
              </w:rPr>
              <w:t>推荐建议：肱骨外上髁炎出现痛性结节或条索，疼痛明显者，可采用经筋刺法治疗。</w:t>
            </w:r>
            <w:r>
              <w:rPr>
                <w:rFonts w:asciiTheme="minorEastAsia" w:hAnsiTheme="minorEastAsia" w:eastAsiaTheme="minorEastAsia"/>
                <w:szCs w:val="21"/>
              </w:rPr>
              <w:t>[GRADE 2D]</w:t>
            </w:r>
          </w:p>
        </w:tc>
      </w:tr>
    </w:tbl>
    <w:p>
      <w:pPr>
        <w:ind w:firstLine="420" w:firstLineChars="200"/>
        <w:rPr>
          <w:szCs w:val="21"/>
        </w:rPr>
      </w:pPr>
      <w:r>
        <w:rPr>
          <w:rFonts w:hint="eastAsia" w:ascii="宋体" w:hAnsi="宋体" w:cs="宋体"/>
          <w:szCs w:val="21"/>
        </w:rPr>
        <w:t>解释：本《指南》小组纳入相关文献</w:t>
      </w:r>
      <w:r>
        <w:rPr>
          <w:szCs w:val="21"/>
        </w:rPr>
        <w:t>6</w:t>
      </w:r>
      <w:r>
        <w:rPr>
          <w:rFonts w:hint="eastAsia" w:ascii="宋体" w:hAnsi="宋体" w:cs="宋体"/>
          <w:szCs w:val="21"/>
        </w:rPr>
        <w:t>篇</w:t>
      </w:r>
      <w:r>
        <w:rPr>
          <w:rFonts w:ascii="宋体" w:hAnsi="宋体" w:cs="宋体"/>
          <w:szCs w:val="21"/>
        </w:rPr>
        <w:fldChar w:fldCharType="begin">
          <w:fldData xml:space="preserve">PEVuZE5vdGU+PENpdGU+PEF1dGhvcj7pn6boi7HmiY08L0F1dGhvcj48WWVhcj4yMDAyPC9ZZWFy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PEVuZE5vdGU+PENpdGU+PEF1dGhvcj7pn6boi7HmiY08L0F1dGhvcj48WWVhcj4yMDAyPC9ZZWFy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[27-32]</w:t>
      </w:r>
      <w:r>
        <w:rPr>
          <w:rFonts w:ascii="宋体" w:hAnsi="宋体" w:cs="宋体"/>
          <w:szCs w:val="21"/>
        </w:rPr>
        <w:fldChar w:fldCharType="end"/>
      </w:r>
      <w:r>
        <w:rPr>
          <w:rFonts w:hint="eastAsia" w:ascii="宋体" w:hAnsi="宋体" w:cs="宋体"/>
          <w:szCs w:val="21"/>
        </w:rPr>
        <w:t>，经综合分析，形成证据体发现，</w:t>
      </w:r>
      <w:r>
        <w:rPr>
          <w:rFonts w:hint="eastAsia" w:ascii="宋体" w:hAnsi="宋体" w:cs="宋体"/>
          <w:bCs/>
          <w:szCs w:val="21"/>
        </w:rPr>
        <w:t>经筋</w:t>
      </w:r>
      <w:r>
        <w:rPr>
          <w:rFonts w:hint="eastAsia" w:ascii="宋体" w:hAnsi="宋体" w:cs="宋体"/>
          <w:szCs w:val="21"/>
        </w:rPr>
        <w:t>刺法治疗肱骨外上髁炎能够滑利关节、松解粘连，改善关节屈伸及肢体整体活动</w:t>
      </w:r>
      <w:r>
        <w:rPr>
          <w:rFonts w:ascii="宋体" w:hAnsi="宋体" w:cs="宋体"/>
          <w:szCs w:val="21"/>
        </w:rPr>
        <w:t>。</w:t>
      </w:r>
      <w:r>
        <w:rPr>
          <w:rFonts w:hint="eastAsia" w:ascii="宋体" w:hAnsi="宋体" w:cs="宋体"/>
          <w:szCs w:val="21"/>
        </w:rPr>
        <w:t>但纳入的文献偏倚风险高，证据体</w:t>
      </w:r>
      <w:r>
        <w:rPr>
          <w:szCs w:val="21"/>
        </w:rPr>
        <w:t>质量等级经</w:t>
      </w:r>
      <w:r>
        <w:rPr>
          <w:rFonts w:asciiTheme="minorEastAsia" w:hAnsiTheme="minorEastAsia" w:eastAsiaTheme="minorEastAsia"/>
          <w:szCs w:val="21"/>
        </w:rPr>
        <w:t>GRADE评价</w:t>
      </w:r>
      <w:r>
        <w:rPr>
          <w:szCs w:val="21"/>
        </w:rPr>
        <w:t>后，因其纳入文献设计质量、一致性及精确性低，最终证据体质量为极低。推荐方案切合临床，在专家共识的基础上，认为关刺法对肱骨外上髁炎临床症状改善有明显的治疗效果，临床安全有效，可作为肱骨外上髁炎的治疗方法，</w:t>
      </w:r>
      <w:r>
        <w:rPr>
          <w:kern w:val="0"/>
          <w:szCs w:val="21"/>
          <w:lang w:bidi="ar"/>
        </w:rPr>
        <w:t>结合专家调查问卷结果，</w:t>
      </w:r>
      <w:r>
        <w:rPr>
          <w:szCs w:val="21"/>
        </w:rPr>
        <w:t>予以推荐。</w:t>
      </w:r>
    </w:p>
    <w:p>
      <w:pPr>
        <w:ind w:firstLine="422" w:firstLineChars="200"/>
        <w:rPr>
          <w:rFonts w:ascii="宋体" w:hAnsi="宋体"/>
          <w:b/>
          <w:szCs w:val="21"/>
        </w:rPr>
      </w:pPr>
      <w:r>
        <w:rPr>
          <w:rFonts w:hint="eastAsia" w:ascii="宋体" w:hAnsi="宋体"/>
          <w:b/>
          <w:szCs w:val="21"/>
        </w:rPr>
        <w:t>方案四：青龙摆尾手法</w:t>
      </w:r>
    </w:p>
    <w:p>
      <w:pPr>
        <w:ind w:firstLine="420" w:firstLineChars="200"/>
        <w:rPr>
          <w:szCs w:val="21"/>
        </w:rPr>
      </w:pPr>
      <w:r>
        <w:rPr>
          <w:rFonts w:hint="eastAsia" w:ascii="宋体" w:hAnsi="宋体"/>
          <w:bCs/>
          <w:szCs w:val="21"/>
        </w:rPr>
        <w:t>青龙摆尾手</w:t>
      </w:r>
      <w:r>
        <w:rPr>
          <w:bCs/>
          <w:szCs w:val="21"/>
        </w:rPr>
        <w:t>法</w:t>
      </w:r>
      <w:r>
        <w:rPr>
          <w:rFonts w:hint="eastAsia"/>
          <w:bCs/>
          <w:szCs w:val="21"/>
        </w:rPr>
        <w:t>出自《针灸大全》“青龙摆尾，如扶舡舵，不进不退，一左一右，慢慢拨动”。该手法具</w:t>
      </w:r>
      <w:r>
        <w:rPr>
          <w:bCs/>
          <w:szCs w:val="21"/>
        </w:rPr>
        <w:t>有</w:t>
      </w:r>
      <w:r>
        <w:rPr>
          <w:rFonts w:hint="eastAsia"/>
          <w:bCs/>
          <w:szCs w:val="21"/>
        </w:rPr>
        <w:t>催气过关节</w:t>
      </w:r>
      <w:r>
        <w:rPr>
          <w:bCs/>
          <w:szCs w:val="21"/>
        </w:rPr>
        <w:t>的作用，能够加强针感，行气活血、</w:t>
      </w:r>
      <w:r>
        <w:rPr>
          <w:rFonts w:hint="eastAsia"/>
          <w:bCs/>
          <w:szCs w:val="21"/>
        </w:rPr>
        <w:t>通络止痛，使刺激</w:t>
      </w:r>
      <w:r>
        <w:rPr>
          <w:szCs w:val="21"/>
        </w:rPr>
        <w:t>深达患处，松解肘关节</w:t>
      </w:r>
      <w:r>
        <w:rPr>
          <w:rFonts w:hint="eastAsia"/>
          <w:szCs w:val="21"/>
        </w:rPr>
        <w:t>局</w:t>
      </w:r>
      <w:r>
        <w:rPr>
          <w:szCs w:val="21"/>
        </w:rPr>
        <w:t>部粘连组织，达到消除疼痛的效果。肱骨外上髁炎肘关节疼痛较甚、僵硬、活动功能受限者，</w:t>
      </w:r>
      <w:r>
        <w:rPr>
          <w:rFonts w:hint="eastAsia"/>
        </w:rPr>
        <w:t>可</w:t>
      </w:r>
      <w:r>
        <w:rPr>
          <w:szCs w:val="21"/>
        </w:rPr>
        <w:t>采用</w:t>
      </w:r>
      <w:r>
        <w:rPr>
          <w:rFonts w:hint="eastAsia" w:ascii="宋体" w:hAnsi="宋体"/>
          <w:szCs w:val="21"/>
        </w:rPr>
        <w:t>青龙摆尾手</w:t>
      </w:r>
      <w:r>
        <w:rPr>
          <w:szCs w:val="21"/>
        </w:rPr>
        <w:t>法治疗。</w:t>
      </w:r>
    </w:p>
    <w:p>
      <w:pPr>
        <w:ind w:firstLine="420" w:firstLineChars="200"/>
        <w:rPr>
          <w:szCs w:val="21"/>
        </w:rPr>
      </w:pPr>
      <w:r>
        <w:rPr>
          <w:szCs w:val="21"/>
        </w:rPr>
        <w:t>取穴：阿是穴，曲池，手三里</w:t>
      </w:r>
      <w:r>
        <w:rPr>
          <w:rFonts w:hint="eastAsia"/>
          <w:szCs w:val="21"/>
        </w:rPr>
        <w:t>，合谷</w:t>
      </w:r>
      <w:r>
        <w:rPr>
          <w:szCs w:val="21"/>
        </w:rPr>
        <w:t>。</w:t>
      </w:r>
    </w:p>
    <w:p>
      <w:pPr>
        <w:ind w:firstLine="420" w:firstLineChars="200"/>
        <w:rPr>
          <w:szCs w:val="21"/>
        </w:rPr>
      </w:pPr>
      <w:r>
        <w:rPr>
          <w:szCs w:val="21"/>
        </w:rPr>
        <w:t>操作方法：患者取平卧位或坐位，穴位常规消毒，选择直径0.30mm，长度40mm毫针直刺，进针深度约20～35mm，以得气为度。先提针至穴位皮肤浅层，</w:t>
      </w:r>
      <w:r>
        <w:rPr>
          <w:rFonts w:hint="eastAsia"/>
          <w:szCs w:val="21"/>
        </w:rPr>
        <w:t>扳倒针身朝向病所，</w:t>
      </w:r>
      <w:r>
        <w:rPr>
          <w:szCs w:val="21"/>
        </w:rPr>
        <w:t>左右(在45º角以内)慢慢拨动，频率以患者耐受为度，尽量使针感逐渐扩散。操作时间为2min，或以患者能耐受为度，留针30min。</w:t>
      </w:r>
    </w:p>
    <w:p>
      <w:pPr>
        <w:ind w:firstLine="420" w:firstLineChars="200"/>
        <w:rPr>
          <w:szCs w:val="21"/>
        </w:rPr>
      </w:pPr>
      <w:r>
        <w:rPr>
          <w:szCs w:val="21"/>
        </w:rPr>
        <w:t>疗程：每周3次，共治疗3周。</w:t>
      </w:r>
    </w:p>
    <w:p>
      <w:pPr>
        <w:ind w:firstLine="420" w:firstLineChars="200"/>
        <w:rPr>
          <w:szCs w:val="21"/>
        </w:rPr>
      </w:pPr>
      <w:r>
        <w:rPr>
          <w:rFonts w:hint="eastAsia"/>
          <w:szCs w:val="21"/>
        </w:rPr>
        <w:t>注意事项：手法频率应以患者耐受为度</w:t>
      </w:r>
      <w:r>
        <w:rPr>
          <w:szCs w:val="21"/>
        </w:rPr>
        <w:t>，以免刺激过量</w:t>
      </w:r>
      <w:r>
        <w:rPr>
          <w:rFonts w:hint="eastAsia"/>
          <w:szCs w:val="21"/>
        </w:rPr>
        <w:t>，出现晕针等不适；</w:t>
      </w:r>
      <w:r>
        <w:rPr>
          <w:szCs w:val="21"/>
        </w:rPr>
        <w:t>操作中需询问患者感觉，不断调整方向，以得到最佳感传效果</w:t>
      </w:r>
      <w:r>
        <w:rPr>
          <w:rFonts w:hint="eastAsia"/>
          <w:szCs w:val="21"/>
        </w:rPr>
        <w:t>。</w:t>
      </w:r>
    </w:p>
    <w:p>
      <w:pPr>
        <w:rPr>
          <w:rFonts w:ascii="宋体" w:hAnsi="宋体" w:cs="宋体"/>
          <w:szCs w:val="21"/>
        </w:rPr>
      </w:pPr>
      <w:r>
        <w:rPr>
          <w:rFonts w:hint="eastAsia" w:ascii="宋体" w:hAnsi="宋体" w:cs="宋体"/>
          <w:szCs w:val="21"/>
        </w:rPr>
        <w:t>『推荐』</w:t>
      </w:r>
    </w:p>
    <w:tbl>
      <w:tblPr>
        <w:tblStyle w:val="22"/>
        <w:tblW w:w="848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48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89" w:type="dxa"/>
            <w:shd w:val="clear" w:color="auto" w:fill="auto"/>
            <w:vAlign w:val="center"/>
          </w:tcPr>
          <w:p>
            <w:pPr>
              <w:ind w:firstLine="420" w:firstLineChars="200"/>
              <w:rPr>
                <w:rFonts w:ascii="宋体" w:hAnsi="宋体" w:cs="宋体"/>
                <w:szCs w:val="21"/>
              </w:rPr>
            </w:pPr>
            <w:r>
              <w:rPr>
                <w:rFonts w:hint="eastAsia" w:ascii="宋体" w:hAnsi="宋体"/>
                <w:szCs w:val="21"/>
              </w:rPr>
              <w:t>推荐建议：肱骨外上髁炎前臂旋转受限，存在局限性疼痛及持续性酸痛、放射痛，环状韧带或肱桡关节常有锐痛者，可采用青龙摆尾手法进行治疗。</w:t>
            </w:r>
            <w:r>
              <w:rPr>
                <w:rFonts w:asciiTheme="minorEastAsia" w:hAnsiTheme="minorEastAsia" w:eastAsiaTheme="minorEastAsia"/>
                <w:szCs w:val="21"/>
              </w:rPr>
              <w:t>[GRADE 1C]</w:t>
            </w:r>
          </w:p>
        </w:tc>
      </w:tr>
    </w:tbl>
    <w:p>
      <w:pPr>
        <w:ind w:firstLine="420" w:firstLineChars="200"/>
        <w:rPr>
          <w:rFonts w:ascii="宋体" w:hAnsi="宋体" w:cs="宋体"/>
          <w:szCs w:val="21"/>
        </w:rPr>
      </w:pPr>
      <w:r>
        <w:rPr>
          <w:rFonts w:hint="eastAsia" w:ascii="宋体" w:hAnsi="宋体" w:cs="宋体"/>
          <w:szCs w:val="21"/>
        </w:rPr>
        <w:t>解释：本《指南》小组纳入相关文献</w:t>
      </w:r>
      <w:r>
        <w:rPr>
          <w:szCs w:val="21"/>
        </w:rPr>
        <w:t>4</w:t>
      </w:r>
      <w:r>
        <w:rPr>
          <w:rFonts w:hint="eastAsia"/>
          <w:szCs w:val="21"/>
        </w:rPr>
        <w:t>篇</w:t>
      </w:r>
      <w:r>
        <w:rPr>
          <w:szCs w:val="21"/>
        </w:rPr>
        <w:fldChar w:fldCharType="begin">
          <w:fldData xml:space="preserve">PEVuZE5vdGU+PENpdGU+PEF1dGhvcj7mnY7lrZDli4c8L0F1dGhvcj48WWVhcj4yMDA2PC9ZZWFy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</w:fldData>
        </w:fldChar>
      </w:r>
      <w:r>
        <w:rPr>
          <w:szCs w:val="21"/>
        </w:rPr>
        <w:instrText xml:space="preserve"> ADDIN EN.CITE </w:instrText>
      </w:r>
      <w:r>
        <w:rPr>
          <w:szCs w:val="21"/>
        </w:rPr>
        <w:fldChar w:fldCharType="begin">
          <w:fldData xml:space="preserve">PEVuZE5vdGU+PENpdGU+PEF1dGhvcj7mnY7lrZDli4c8L0F1dGhvcj48WWVhcj4yMDA2PC9ZZWFy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</w:fldData>
        </w:fldChar>
      </w:r>
      <w:r>
        <w:rPr>
          <w:szCs w:val="21"/>
        </w:rPr>
        <w:instrText xml:space="preserve"> ADDIN EN.CITE.DATA </w:instrText>
      </w:r>
      <w:r>
        <w:rPr>
          <w:szCs w:val="21"/>
        </w:rPr>
        <w:fldChar w:fldCharType="end"/>
      </w:r>
      <w:r>
        <w:rPr>
          <w:szCs w:val="21"/>
        </w:rPr>
        <w:fldChar w:fldCharType="separate"/>
      </w:r>
      <w:r>
        <w:rPr>
          <w:szCs w:val="21"/>
          <w:vertAlign w:val="superscript"/>
        </w:rPr>
        <w:t>[33-36]</w:t>
      </w:r>
      <w:r>
        <w:rPr>
          <w:szCs w:val="21"/>
        </w:rPr>
        <w:fldChar w:fldCharType="end"/>
      </w:r>
      <w:r>
        <w:rPr>
          <w:rFonts w:hint="eastAsia" w:ascii="宋体" w:hAnsi="宋体" w:cs="宋体"/>
          <w:szCs w:val="21"/>
        </w:rPr>
        <w:t>，经综合分析，形成证据体发现，青龙摆尾手法与常规针刺方法相比加强针感，得气效果更明显。主要改善肱骨外上髁炎肘关节局部组织粘连引起的疼痛</w:t>
      </w:r>
      <w:r>
        <w:rPr>
          <w:rFonts w:ascii="宋体" w:hAnsi="宋体" w:cs="宋体"/>
          <w:szCs w:val="21"/>
        </w:rPr>
        <w:t>。</w:t>
      </w:r>
      <w:r>
        <w:rPr>
          <w:rFonts w:hint="eastAsia" w:ascii="宋体" w:hAnsi="宋体" w:cs="宋体"/>
          <w:szCs w:val="21"/>
        </w:rPr>
        <w:t>纳入的文献偏倚风险低，证据体质量等级</w:t>
      </w:r>
      <w:r>
        <w:rPr>
          <w:szCs w:val="21"/>
        </w:rPr>
        <w:t>经</w:t>
      </w:r>
      <w:r>
        <w:rPr>
          <w:rFonts w:asciiTheme="minorEastAsia" w:hAnsiTheme="minorEastAsia" w:eastAsiaTheme="minorEastAsia"/>
          <w:szCs w:val="21"/>
        </w:rPr>
        <w:t>GRADE</w:t>
      </w:r>
      <w:r>
        <w:rPr>
          <w:szCs w:val="21"/>
        </w:rPr>
        <w:t>评价后，因其纳入文献设计质量、一致性及精确性低，最终证据体质量为低。推荐方案切合临床，在专家共识的基础上，认为</w:t>
      </w:r>
      <w:r>
        <w:rPr>
          <w:rFonts w:hint="eastAsia" w:ascii="宋体" w:hAnsi="宋体" w:cs="宋体"/>
          <w:szCs w:val="21"/>
        </w:rPr>
        <w:t>青龙摆尾手法</w:t>
      </w:r>
      <w:r>
        <w:rPr>
          <w:szCs w:val="21"/>
        </w:rPr>
        <w:t>对肱骨外上髁炎临床症状改善有明显的治疗效果，其操作简便，临床安全有效，可作为肱骨外上髁炎的治疗方法，结合专家调查问卷结果</w:t>
      </w:r>
      <w:r>
        <w:rPr>
          <w:rFonts w:hint="eastAsia" w:ascii="宋体" w:hAnsi="宋体" w:cs="宋体"/>
          <w:szCs w:val="21"/>
        </w:rPr>
        <w:t>，</w:t>
      </w:r>
      <w:r>
        <w:rPr>
          <w:rFonts w:ascii="宋体" w:hAnsi="宋体" w:cs="宋体"/>
          <w:szCs w:val="21"/>
        </w:rPr>
        <w:t>予以</w:t>
      </w:r>
      <w:r>
        <w:rPr>
          <w:rFonts w:hint="eastAsia" w:ascii="宋体" w:hAnsi="宋体" w:cs="宋体"/>
          <w:szCs w:val="21"/>
        </w:rPr>
        <w:t>强</w:t>
      </w:r>
      <w:r>
        <w:rPr>
          <w:rFonts w:ascii="宋体" w:hAnsi="宋体" w:cs="宋体"/>
          <w:szCs w:val="21"/>
        </w:rPr>
        <w:t>推荐。</w:t>
      </w:r>
    </w:p>
    <w:p>
      <w:pPr>
        <w:ind w:firstLine="422" w:firstLineChars="200"/>
        <w:rPr>
          <w:rFonts w:ascii="宋体" w:hAnsi="宋体"/>
          <w:b/>
          <w:szCs w:val="21"/>
        </w:rPr>
      </w:pPr>
      <w:r>
        <w:rPr>
          <w:rFonts w:hint="eastAsia" w:ascii="宋体" w:hAnsi="宋体"/>
          <w:b/>
          <w:szCs w:val="21"/>
        </w:rPr>
        <w:t>方案五：苍龟探穴手法</w:t>
      </w:r>
    </w:p>
    <w:p>
      <w:pPr>
        <w:ind w:firstLine="420" w:firstLineChars="200"/>
        <w:rPr>
          <w:szCs w:val="21"/>
        </w:rPr>
      </w:pPr>
      <w:r>
        <w:rPr>
          <w:rFonts w:hint="eastAsia" w:ascii="宋体" w:hAnsi="宋体"/>
          <w:bCs/>
          <w:szCs w:val="21"/>
        </w:rPr>
        <w:t>苍龟探穴手法出自《针灸大全》“苍龟探穴，如入土之象，一退三进，钻剔四方”。该手法具</w:t>
      </w:r>
      <w:r>
        <w:rPr>
          <w:bCs/>
          <w:szCs w:val="21"/>
        </w:rPr>
        <w:t>有</w:t>
      </w:r>
      <w:r>
        <w:rPr>
          <w:rFonts w:hint="eastAsia"/>
          <w:bCs/>
          <w:szCs w:val="21"/>
        </w:rPr>
        <w:t>通行经气</w:t>
      </w:r>
      <w:r>
        <w:rPr>
          <w:bCs/>
          <w:szCs w:val="21"/>
        </w:rPr>
        <w:t>的作用，能够加强针感，</w:t>
      </w:r>
      <w:r>
        <w:rPr>
          <w:rFonts w:hint="eastAsia"/>
          <w:bCs/>
          <w:szCs w:val="21"/>
        </w:rPr>
        <w:t>促使经络、关节气血通畅，松解软组织粘连，减轻神经压迫引起的疼痛</w:t>
      </w:r>
      <w:r>
        <w:rPr>
          <w:szCs w:val="21"/>
        </w:rPr>
        <w:t>。肱骨外上髁炎</w:t>
      </w:r>
      <w:r>
        <w:rPr>
          <w:rFonts w:hint="eastAsia"/>
          <w:szCs w:val="21"/>
        </w:rPr>
        <w:t>肘外侧疼痛或牵涉上臂及前臂，肘关节活动受限</w:t>
      </w:r>
      <w:r>
        <w:rPr>
          <w:szCs w:val="21"/>
        </w:rPr>
        <w:t>者，可采用</w:t>
      </w:r>
      <w:r>
        <w:rPr>
          <w:rFonts w:hint="eastAsia" w:ascii="宋体" w:hAnsi="宋体"/>
          <w:szCs w:val="21"/>
        </w:rPr>
        <w:t>苍龟探穴手</w:t>
      </w:r>
      <w:r>
        <w:rPr>
          <w:szCs w:val="21"/>
        </w:rPr>
        <w:t>法治疗。</w:t>
      </w:r>
    </w:p>
    <w:p>
      <w:pPr>
        <w:ind w:firstLine="420" w:firstLineChars="200"/>
        <w:rPr>
          <w:szCs w:val="21"/>
        </w:rPr>
      </w:pPr>
      <w:r>
        <w:rPr>
          <w:szCs w:val="21"/>
        </w:rPr>
        <w:t>取穴：阿是穴</w:t>
      </w:r>
      <w:r>
        <w:rPr>
          <w:rFonts w:hint="eastAsia"/>
          <w:szCs w:val="21"/>
        </w:rPr>
        <w:t>、</w:t>
      </w:r>
      <w:r>
        <w:rPr>
          <w:szCs w:val="21"/>
        </w:rPr>
        <w:t>曲池</w:t>
      </w:r>
      <w:r>
        <w:rPr>
          <w:rFonts w:hint="eastAsia"/>
          <w:szCs w:val="21"/>
        </w:rPr>
        <w:t>、</w:t>
      </w:r>
      <w:r>
        <w:rPr>
          <w:szCs w:val="21"/>
        </w:rPr>
        <w:t>手三里。</w:t>
      </w:r>
    </w:p>
    <w:p>
      <w:pPr>
        <w:ind w:firstLine="420" w:firstLineChars="200"/>
        <w:rPr>
          <w:szCs w:val="21"/>
        </w:rPr>
      </w:pPr>
      <w:r>
        <w:rPr>
          <w:rFonts w:hint="eastAsia"/>
          <w:szCs w:val="21"/>
        </w:rPr>
        <w:t>操作方法：</w:t>
      </w:r>
      <w:r>
        <w:rPr>
          <w:szCs w:val="21"/>
        </w:rPr>
        <w:t>患者取平卧位或坐位，穴位常规皮肤消毒，选择直径0.35mm，长度40mm毫针。直刺入皮肤穴位深层得气后退至皮下，</w:t>
      </w:r>
      <w:r>
        <w:rPr>
          <w:rFonts w:hint="eastAsia"/>
          <w:szCs w:val="21"/>
        </w:rPr>
        <w:t>放倒针身，</w:t>
      </w:r>
      <w:r>
        <w:rPr>
          <w:szCs w:val="21"/>
        </w:rPr>
        <w:t>分别向前后左右</w:t>
      </w:r>
      <w:r>
        <w:rPr>
          <w:rFonts w:hint="eastAsia"/>
          <w:szCs w:val="21"/>
        </w:rPr>
        <w:t>各方</w:t>
      </w:r>
      <w:r>
        <w:rPr>
          <w:szCs w:val="21"/>
        </w:rPr>
        <w:t>斜刺，</w:t>
      </w:r>
      <w:r>
        <w:rPr>
          <w:rFonts w:hint="eastAsia"/>
          <w:szCs w:val="21"/>
        </w:rPr>
        <w:t>分三层操作，逐渐</w:t>
      </w:r>
      <w:r>
        <w:rPr>
          <w:szCs w:val="21"/>
        </w:rPr>
        <w:t>加深，待获得较强针感后留针30min，留针期间行针2次。</w:t>
      </w:r>
    </w:p>
    <w:p>
      <w:pPr>
        <w:ind w:firstLine="420" w:firstLineChars="200"/>
        <w:rPr>
          <w:szCs w:val="21"/>
        </w:rPr>
      </w:pPr>
      <w:r>
        <w:rPr>
          <w:szCs w:val="21"/>
        </w:rPr>
        <w:t>疗程：每日1次，10次为</w:t>
      </w:r>
      <w:r>
        <w:rPr>
          <w:rFonts w:hint="eastAsia"/>
          <w:szCs w:val="21"/>
        </w:rPr>
        <w:t>1</w:t>
      </w:r>
      <w:r>
        <w:rPr>
          <w:szCs w:val="21"/>
        </w:rPr>
        <w:t>个疗程，疗程间隔3天，共2个疗程。</w:t>
      </w:r>
    </w:p>
    <w:p>
      <w:pPr>
        <w:ind w:firstLine="420" w:firstLineChars="200"/>
        <w:rPr>
          <w:szCs w:val="21"/>
        </w:rPr>
      </w:pPr>
      <w:r>
        <w:rPr>
          <w:szCs w:val="21"/>
        </w:rPr>
        <w:t>注意事项：行针时，提插幅度和捻转角度的大小、频率的快慢、时间的长短等，应根据患者的具体情况和</w:t>
      </w:r>
      <w:r>
        <w:rPr>
          <w:rFonts w:hint="eastAsia"/>
          <w:szCs w:val="21"/>
        </w:rPr>
        <w:t>施</w:t>
      </w:r>
      <w:r>
        <w:rPr>
          <w:szCs w:val="21"/>
        </w:rPr>
        <w:t>术者所要到达的目的灵活掌握。</w:t>
      </w:r>
    </w:p>
    <w:p>
      <w:pPr>
        <w:ind w:firstLine="420" w:firstLineChars="200"/>
        <w:rPr>
          <w:rFonts w:ascii="宋体" w:hAnsi="宋体" w:cs="宋体"/>
          <w:szCs w:val="21"/>
        </w:rPr>
      </w:pPr>
      <w:r>
        <w:rPr>
          <w:rFonts w:hint="eastAsia" w:ascii="宋体" w:hAnsi="宋体" w:cs="宋体"/>
          <w:szCs w:val="21"/>
        </w:rPr>
        <w:t>『推荐』</w:t>
      </w:r>
    </w:p>
    <w:tbl>
      <w:tblPr>
        <w:tblStyle w:val="22"/>
        <w:tblW w:w="832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326" w:type="dxa"/>
            <w:shd w:val="clear" w:color="auto" w:fill="auto"/>
          </w:tcPr>
          <w:p>
            <w:pPr>
              <w:ind w:firstLine="420" w:firstLineChars="200"/>
              <w:rPr>
                <w:rFonts w:ascii="宋体" w:hAnsi="宋体" w:cs="宋体"/>
                <w:szCs w:val="21"/>
              </w:rPr>
            </w:pPr>
            <w:r>
              <w:rPr>
                <w:rFonts w:hint="eastAsia" w:ascii="宋体" w:hAnsi="宋体" w:cs="宋体"/>
                <w:szCs w:val="21"/>
              </w:rPr>
              <w:t>推荐建议：肱骨外上髁炎呈持续性肘外侧疼痛，</w:t>
            </w:r>
            <w:r>
              <w:rPr>
                <w:rFonts w:hint="eastAsia"/>
                <w:szCs w:val="21"/>
              </w:rPr>
              <w:t>或牵涉上臂及前臂，肘关节活动受限</w:t>
            </w:r>
            <w:r>
              <w:rPr>
                <w:szCs w:val="21"/>
              </w:rPr>
              <w:t>者，</w:t>
            </w:r>
            <w:r>
              <w:rPr>
                <w:rFonts w:hint="eastAsia" w:ascii="宋体" w:hAnsi="宋体" w:cs="宋体"/>
                <w:szCs w:val="21"/>
              </w:rPr>
              <w:t>可采用苍龟探穴手法进行治疗。</w:t>
            </w:r>
            <w:r>
              <w:rPr>
                <w:rFonts w:ascii="宋体" w:hAnsi="宋体" w:cs="宋体"/>
                <w:szCs w:val="21"/>
              </w:rPr>
              <w:t>[GRADE 2</w:t>
            </w:r>
            <w:r>
              <w:rPr>
                <w:rFonts w:hint="eastAsia" w:ascii="宋体" w:hAnsi="宋体" w:cs="宋体"/>
                <w:szCs w:val="21"/>
              </w:rPr>
              <w:t>D</w:t>
            </w:r>
            <w:r>
              <w:rPr>
                <w:rFonts w:ascii="宋体" w:hAnsi="宋体" w:cs="宋体"/>
                <w:szCs w:val="21"/>
              </w:rPr>
              <w:t>]</w:t>
            </w:r>
          </w:p>
        </w:tc>
      </w:tr>
    </w:tbl>
    <w:p>
      <w:pPr>
        <w:ind w:firstLine="420" w:firstLineChars="200"/>
        <w:rPr>
          <w:rFonts w:ascii="宋体" w:hAnsi="宋体" w:cs="宋体"/>
          <w:szCs w:val="21"/>
        </w:rPr>
      </w:pPr>
      <w:r>
        <w:rPr>
          <w:rFonts w:hint="eastAsia" w:ascii="宋体" w:hAnsi="宋体" w:cs="宋体"/>
          <w:szCs w:val="21"/>
        </w:rPr>
        <w:t>解释：本《指南》小组纳入相关文献</w:t>
      </w:r>
      <w:r>
        <w:rPr>
          <w:szCs w:val="21"/>
        </w:rPr>
        <w:t>3</w:t>
      </w:r>
      <w:r>
        <w:rPr>
          <w:rFonts w:hint="eastAsia" w:ascii="宋体" w:hAnsi="宋体" w:cs="宋体"/>
          <w:szCs w:val="21"/>
        </w:rPr>
        <w:t>篇</w:t>
      </w:r>
      <w:r>
        <w:rPr>
          <w:rFonts w:ascii="宋体" w:hAnsi="宋体" w:cs="宋体"/>
          <w:szCs w:val="21"/>
        </w:rPr>
        <w:fldChar w:fldCharType="begin">
          <w:fldData xml:space="preserve">PEVuZE5vdGU+PENpdGU+PEF1dGhvcj7lvKDniLHlhrA8L0F1dGhvcj48WWVhcj4yMDAzPC9ZZWFy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PEVuZE5vdGU+PENpdGU+PEF1dGhvcj7lvKDniLHlhrA8L0F1dGhvcj48WWVhcj4yMDAzPC9ZZWFy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[37-39]</w:t>
      </w:r>
      <w:r>
        <w:rPr>
          <w:rFonts w:ascii="宋体" w:hAnsi="宋体" w:cs="宋体"/>
          <w:szCs w:val="21"/>
        </w:rPr>
        <w:fldChar w:fldCharType="end"/>
      </w:r>
      <w:r>
        <w:rPr>
          <w:rFonts w:hint="eastAsia" w:ascii="宋体" w:hAnsi="宋体" w:cs="宋体"/>
          <w:szCs w:val="21"/>
        </w:rPr>
        <w:t>，经综合分析，形成证据体发现，苍龟探穴手法能够消炎止痛、改善局部微循环，减轻软组织粘连引起的持续性疼痛。能有效改善肱骨外上髁炎肘关节功能，降低疼痛程度，减少复发</w:t>
      </w:r>
      <w:r>
        <w:rPr>
          <w:rFonts w:ascii="宋体" w:hAnsi="宋体" w:cs="宋体"/>
          <w:szCs w:val="21"/>
        </w:rPr>
        <w:t>。</w:t>
      </w:r>
      <w:r>
        <w:rPr>
          <w:rFonts w:hint="eastAsia" w:ascii="宋体" w:hAnsi="宋体" w:cs="宋体"/>
          <w:szCs w:val="21"/>
        </w:rPr>
        <w:t>纳入的文献偏倚风险高，证据体质量等级</w:t>
      </w:r>
      <w:r>
        <w:rPr>
          <w:szCs w:val="21"/>
        </w:rPr>
        <w:t>经</w:t>
      </w:r>
      <w:r>
        <w:rPr>
          <w:rFonts w:asciiTheme="minorEastAsia" w:hAnsiTheme="minorEastAsia" w:eastAsiaTheme="minorEastAsia"/>
          <w:szCs w:val="21"/>
        </w:rPr>
        <w:t>GRADE</w:t>
      </w:r>
      <w:r>
        <w:rPr>
          <w:szCs w:val="21"/>
        </w:rPr>
        <w:t>评价后，因其纳入文献设计质量、一致性及精确性低，最终证据体质量为极低。推荐方案切合临床，在专家共识的基础上，认为</w:t>
      </w:r>
      <w:r>
        <w:rPr>
          <w:rFonts w:hint="eastAsia" w:ascii="宋体" w:hAnsi="宋体" w:cs="宋体"/>
          <w:szCs w:val="21"/>
        </w:rPr>
        <w:t>苍龟探穴手法</w:t>
      </w:r>
      <w:r>
        <w:rPr>
          <w:szCs w:val="21"/>
        </w:rPr>
        <w:t>对肱骨外上髁炎临床症状改善有明显的治疗效果，其操作简便，临床安全有效，可作为肱骨外上髁炎的治疗方法，结合专家调查问卷结果</w:t>
      </w:r>
      <w:r>
        <w:rPr>
          <w:rFonts w:hint="eastAsia" w:ascii="宋体" w:hAnsi="宋体" w:cs="宋体"/>
          <w:szCs w:val="21"/>
        </w:rPr>
        <w:t>，</w:t>
      </w:r>
      <w:r>
        <w:rPr>
          <w:rFonts w:ascii="宋体" w:hAnsi="宋体" w:cs="宋体"/>
          <w:szCs w:val="21"/>
        </w:rPr>
        <w:t>予以推荐。</w:t>
      </w:r>
    </w:p>
    <w:p>
      <w:pPr>
        <w:pStyle w:val="2"/>
        <w:spacing w:before="156" w:after="156"/>
        <w:jc w:val="both"/>
        <w:rPr>
          <w:rFonts w:ascii="黑体" w:hAnsi="黑体" w:eastAsia="黑体"/>
          <w:bCs w:val="0"/>
          <w:sz w:val="21"/>
          <w:szCs w:val="21"/>
        </w:rPr>
      </w:pPr>
      <w:bookmarkStart w:id="165" w:name="_Toc81930806"/>
      <w:bookmarkStart w:id="166" w:name="_Toc82083633"/>
      <w:bookmarkStart w:id="167" w:name="_Toc97195444"/>
      <w:r>
        <w:rPr>
          <w:rFonts w:ascii="黑体" w:hAnsi="黑体" w:eastAsia="黑体"/>
          <w:bCs w:val="0"/>
          <w:sz w:val="21"/>
          <w:szCs w:val="21"/>
        </w:rPr>
        <w:t xml:space="preserve">8.2  </w:t>
      </w:r>
      <w:r>
        <w:rPr>
          <w:rFonts w:hint="eastAsia" w:ascii="黑体" w:hAnsi="黑体" w:eastAsia="黑体"/>
          <w:bCs w:val="0"/>
          <w:sz w:val="21"/>
          <w:szCs w:val="21"/>
        </w:rPr>
        <w:t>浮针疗法</w:t>
      </w:r>
      <w:bookmarkEnd w:id="165"/>
      <w:bookmarkEnd w:id="166"/>
      <w:bookmarkEnd w:id="167"/>
    </w:p>
    <w:p>
      <w:pPr>
        <w:ind w:firstLine="420" w:firstLineChars="200"/>
        <w:rPr>
          <w:rFonts w:ascii="宋体" w:hAnsi="宋体"/>
          <w:bCs/>
          <w:szCs w:val="21"/>
        </w:rPr>
      </w:pPr>
      <w:r>
        <w:rPr>
          <w:rFonts w:hint="eastAsia" w:ascii="宋体" w:hAnsi="宋体"/>
          <w:bCs/>
          <w:szCs w:val="21"/>
        </w:rPr>
        <w:t>浮针疗法通过一次性浮针，平刺入局限性病痛周围皮下的浅筋膜进行扫散，松解局部组织粘连，减轻疼痛。</w:t>
      </w:r>
      <w:r>
        <w:rPr>
          <w:szCs w:val="21"/>
        </w:rPr>
        <w:t>肱骨外上髁炎肘关节疼痛较甚</w:t>
      </w:r>
      <w:r>
        <w:rPr>
          <w:rFonts w:hint="eastAsia"/>
          <w:szCs w:val="21"/>
        </w:rPr>
        <w:t>、活动受限、无法用力抓握</w:t>
      </w:r>
      <w:r>
        <w:rPr>
          <w:szCs w:val="21"/>
        </w:rPr>
        <w:t>者，</w:t>
      </w:r>
      <w:r>
        <w:rPr>
          <w:rFonts w:hint="eastAsia"/>
          <w:szCs w:val="21"/>
        </w:rPr>
        <w:t>可</w:t>
      </w:r>
      <w:r>
        <w:rPr>
          <w:szCs w:val="21"/>
        </w:rPr>
        <w:t>采用</w:t>
      </w:r>
      <w:r>
        <w:rPr>
          <w:rFonts w:hint="eastAsia"/>
          <w:szCs w:val="21"/>
        </w:rPr>
        <w:t>浮针疗法</w:t>
      </w:r>
      <w:r>
        <w:rPr>
          <w:szCs w:val="21"/>
        </w:rPr>
        <w:t>治疗</w:t>
      </w:r>
      <w:r>
        <w:rPr>
          <w:rFonts w:hint="eastAsia"/>
          <w:szCs w:val="21"/>
        </w:rPr>
        <w:t>。</w:t>
      </w:r>
    </w:p>
    <w:p>
      <w:pPr>
        <w:ind w:firstLine="420" w:firstLineChars="200"/>
        <w:rPr>
          <w:rFonts w:ascii="宋体" w:hAnsi="宋体"/>
          <w:bCs/>
          <w:szCs w:val="21"/>
        </w:rPr>
      </w:pPr>
      <w:r>
        <w:rPr>
          <w:rFonts w:hint="eastAsia" w:ascii="宋体" w:hAnsi="宋体"/>
          <w:bCs/>
          <w:szCs w:val="21"/>
        </w:rPr>
        <w:t>取穴：压痛点。</w:t>
      </w:r>
    </w:p>
    <w:p>
      <w:pPr>
        <w:ind w:firstLine="420" w:firstLineChars="200"/>
        <w:rPr>
          <w:rFonts w:ascii="宋体" w:hAnsi="宋体"/>
          <w:bCs/>
          <w:szCs w:val="21"/>
        </w:rPr>
      </w:pPr>
      <w:r>
        <w:rPr>
          <w:rFonts w:hint="eastAsia" w:ascii="宋体" w:hAnsi="宋体"/>
          <w:bCs/>
          <w:szCs w:val="21"/>
        </w:rPr>
        <w:t>针刺方法：患者取仰卧位或坐位，屈肘90°，在肱骨外上髁局部找准压痛点及距痛点周围6～8cm处确定进针点，常规消毒，操作者左手拇食二指将施术部位皮肤轻轻捏起，右手持进针器将针与皮肤呈约15°角快速刺透皮，将针身推至皮下浅筋膜层。以进针点为支点，手持针柄，针尖上翘，做扇形平扫运动，持续15min，退出针芯，以透明防水敷料覆盖局部，软套管留置皮下约24h后出针。</w:t>
      </w:r>
    </w:p>
    <w:p>
      <w:pPr>
        <w:ind w:firstLine="420" w:firstLineChars="200"/>
        <w:rPr>
          <w:rFonts w:ascii="宋体" w:hAnsi="宋体"/>
          <w:bCs/>
          <w:szCs w:val="21"/>
        </w:rPr>
      </w:pPr>
      <w:r>
        <w:rPr>
          <w:rFonts w:hint="eastAsia" w:ascii="宋体" w:hAnsi="宋体"/>
          <w:bCs/>
          <w:szCs w:val="21"/>
        </w:rPr>
        <w:t>疗程：每周进行3次，连续治疗2周。</w:t>
      </w:r>
    </w:p>
    <w:p>
      <w:pPr>
        <w:ind w:firstLine="420" w:firstLineChars="200"/>
        <w:rPr>
          <w:rFonts w:ascii="宋体" w:hAnsi="宋体"/>
          <w:bCs/>
          <w:szCs w:val="21"/>
        </w:rPr>
      </w:pPr>
      <w:r>
        <w:rPr>
          <w:rFonts w:hint="eastAsia" w:ascii="宋体" w:hAnsi="宋体"/>
          <w:bCs/>
          <w:szCs w:val="21"/>
        </w:rPr>
        <w:t>注意事项：浮针治疗时，应避开皮肤上的瘢痕结节破损凹陷等处，尽量避开浅表血管，以免针刺时出血。</w:t>
      </w:r>
    </w:p>
    <w:p>
      <w:pPr>
        <w:ind w:firstLine="420" w:firstLineChars="200"/>
        <w:rPr>
          <w:rFonts w:ascii="宋体" w:hAnsi="宋体"/>
          <w:bCs/>
          <w:szCs w:val="21"/>
        </w:rPr>
      </w:pPr>
      <w:r>
        <w:rPr>
          <w:rFonts w:hint="eastAsia" w:ascii="宋体" w:hAnsi="宋体"/>
          <w:bCs/>
          <w:szCs w:val="21"/>
        </w:rPr>
        <w:t>『推荐』</w:t>
      </w:r>
    </w:p>
    <w:tbl>
      <w:tblPr>
        <w:tblStyle w:val="22"/>
        <w:tblW w:w="82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8288" w:type="dxa"/>
            <w:shd w:val="clear" w:color="auto" w:fill="auto"/>
            <w:vAlign w:val="center"/>
          </w:tcPr>
          <w:p>
            <w:pPr>
              <w:ind w:firstLine="420" w:firstLineChars="200"/>
              <w:rPr>
                <w:rFonts w:ascii="宋体" w:hAnsi="宋体"/>
                <w:bCs/>
                <w:szCs w:val="21"/>
              </w:rPr>
            </w:pPr>
            <w:r>
              <w:rPr>
                <w:rFonts w:hint="eastAsia" w:ascii="宋体" w:hAnsi="宋体"/>
                <w:bCs/>
                <w:szCs w:val="21"/>
              </w:rPr>
              <w:t>推荐建议：</w:t>
            </w:r>
            <w:r>
              <w:rPr>
                <w:szCs w:val="21"/>
              </w:rPr>
              <w:t>肱骨外上髁炎肘关节疼痛较甚</w:t>
            </w:r>
            <w:r>
              <w:rPr>
                <w:rFonts w:hint="eastAsia"/>
                <w:szCs w:val="21"/>
              </w:rPr>
              <w:t>、活动受限、无法用力抓握</w:t>
            </w:r>
            <w:r>
              <w:rPr>
                <w:szCs w:val="21"/>
              </w:rPr>
              <w:t>者，</w:t>
            </w:r>
            <w:r>
              <w:rPr>
                <w:rFonts w:hint="eastAsia"/>
                <w:szCs w:val="21"/>
              </w:rPr>
              <w:t>可</w:t>
            </w:r>
            <w:r>
              <w:rPr>
                <w:szCs w:val="21"/>
              </w:rPr>
              <w:t>采用</w:t>
            </w:r>
            <w:r>
              <w:rPr>
                <w:rFonts w:hint="eastAsia"/>
                <w:szCs w:val="21"/>
              </w:rPr>
              <w:t>浮针疗法</w:t>
            </w:r>
            <w:r>
              <w:rPr>
                <w:rFonts w:hint="eastAsia" w:ascii="宋体" w:hAnsi="宋体"/>
                <w:bCs/>
                <w:szCs w:val="21"/>
              </w:rPr>
              <w:t>。[GRADE</w:t>
            </w:r>
            <w:r>
              <w:rPr>
                <w:rFonts w:ascii="宋体" w:hAnsi="宋体"/>
                <w:bCs/>
                <w:szCs w:val="21"/>
              </w:rPr>
              <w:t xml:space="preserve"> 1C</w:t>
            </w:r>
            <w:r>
              <w:rPr>
                <w:rFonts w:hint="eastAsia" w:ascii="宋体" w:hAnsi="宋体"/>
                <w:bCs/>
                <w:szCs w:val="21"/>
              </w:rPr>
              <w:t>]</w:t>
            </w:r>
          </w:p>
        </w:tc>
      </w:tr>
    </w:tbl>
    <w:p>
      <w:pPr>
        <w:ind w:firstLine="420" w:firstLineChars="200"/>
        <w:rPr>
          <w:rFonts w:ascii="宋体" w:hAnsi="宋体"/>
          <w:bCs/>
          <w:szCs w:val="21"/>
        </w:rPr>
      </w:pPr>
      <w:r>
        <w:rPr>
          <w:rFonts w:hint="eastAsia" w:ascii="宋体" w:hAnsi="宋体"/>
          <w:bCs/>
          <w:szCs w:val="21"/>
        </w:rPr>
        <w:t>解释：本《指南》小组共纳入相关文献15篇</w:t>
      </w:r>
      <w:r>
        <w:rPr>
          <w:rFonts w:ascii="宋体" w:hAnsi="宋体"/>
          <w:bCs/>
          <w:szCs w:val="21"/>
        </w:rPr>
        <w:fldChar w:fldCharType="begin">
          <w:fldData xml:space="preserve">PEVuZE5vdGU+PENpdGU+PEF1dGhvcj7pu4Tms7M8L0F1dGhvcj48WWVhcj4xOTk4PC9ZZWFyPjxS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</w:fldData>
        </w:fldChar>
      </w:r>
      <w:r>
        <w:rPr>
          <w:rFonts w:ascii="宋体" w:hAnsi="宋体"/>
          <w:bCs/>
          <w:szCs w:val="21"/>
        </w:rPr>
        <w:instrText xml:space="preserve"> ADDIN EN.CITE </w:instrText>
      </w:r>
      <w:r>
        <w:rPr>
          <w:rFonts w:ascii="宋体" w:hAnsi="宋体"/>
          <w:bCs/>
          <w:szCs w:val="21"/>
        </w:rPr>
        <w:fldChar w:fldCharType="begin">
          <w:fldData xml:space="preserve">PEVuZE5vdGU+PENpdGU+PEF1dGhvcj7pu4Tms7M8L0F1dGhvcj48WWVhcj4xOTk4PC9ZZWFyPjxS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</w:fldData>
        </w:fldChar>
      </w:r>
      <w:r>
        <w:rPr>
          <w:rFonts w:ascii="宋体" w:hAnsi="宋体"/>
          <w:bCs/>
          <w:szCs w:val="21"/>
        </w:rPr>
        <w:instrText xml:space="preserve"> ADDIN EN.CITE.DATA </w:instrText>
      </w:r>
      <w:r>
        <w:rPr>
          <w:rFonts w:ascii="宋体" w:hAnsi="宋体"/>
          <w:bCs/>
          <w:szCs w:val="21"/>
        </w:rPr>
        <w:fldChar w:fldCharType="end"/>
      </w:r>
      <w:r>
        <w:rPr>
          <w:rFonts w:ascii="宋体" w:hAnsi="宋体"/>
          <w:bCs/>
          <w:szCs w:val="21"/>
        </w:rPr>
        <w:fldChar w:fldCharType="separate"/>
      </w:r>
      <w:r>
        <w:rPr>
          <w:rFonts w:ascii="宋体" w:hAnsi="宋体"/>
          <w:bCs/>
          <w:szCs w:val="21"/>
          <w:vertAlign w:val="superscript"/>
        </w:rPr>
        <w:t>[40-54]</w:t>
      </w:r>
      <w:r>
        <w:rPr>
          <w:rFonts w:ascii="宋体" w:hAnsi="宋体"/>
          <w:bCs/>
          <w:szCs w:val="21"/>
        </w:rPr>
        <w:fldChar w:fldCharType="end"/>
      </w:r>
      <w:r>
        <w:rPr>
          <w:rFonts w:hint="eastAsia" w:ascii="宋体" w:hAnsi="宋体"/>
          <w:bCs/>
          <w:szCs w:val="21"/>
        </w:rPr>
        <w:t>，经综合分析，形成证据体发现，肘关节局部浮针疗法，能够解除肱骨外上髁局部组织粘连，改善肘关节活动度。根据纳入现代文献偏倚风险低、证据体质量等级GRADE评价后，因其纳入文献设计质量，一致性及精确性低，最终证据体质量为低。推荐方案切合临床，在专家共识的基础上，认为浮针疗法对肱骨外上髁炎肘关节功能改善作用明显，操作性强，安全有效，可作为肱骨外上髁炎治疗的常规治疗方案，予以强推荐。</w:t>
      </w:r>
    </w:p>
    <w:p>
      <w:pPr>
        <w:pStyle w:val="2"/>
        <w:spacing w:before="156" w:after="156"/>
        <w:jc w:val="both"/>
        <w:rPr>
          <w:rFonts w:ascii="黑体" w:hAnsi="黑体" w:eastAsia="黑体"/>
          <w:bCs w:val="0"/>
          <w:sz w:val="21"/>
          <w:szCs w:val="21"/>
        </w:rPr>
      </w:pPr>
      <w:bookmarkStart w:id="168" w:name="_Toc81930807"/>
      <w:bookmarkStart w:id="169" w:name="_Toc82083634"/>
      <w:bookmarkStart w:id="170" w:name="_Toc97195445"/>
      <w:r>
        <w:rPr>
          <w:rFonts w:ascii="黑体" w:hAnsi="黑体" w:eastAsia="黑体"/>
          <w:bCs w:val="0"/>
          <w:sz w:val="21"/>
          <w:szCs w:val="21"/>
        </w:rPr>
        <w:t xml:space="preserve">8.3  </w:t>
      </w:r>
      <w:r>
        <w:rPr>
          <w:rFonts w:hint="eastAsia" w:ascii="黑体" w:hAnsi="黑体" w:eastAsia="黑体"/>
          <w:bCs w:val="0"/>
          <w:sz w:val="21"/>
          <w:szCs w:val="21"/>
        </w:rPr>
        <w:t>火针疗法</w:t>
      </w:r>
      <w:bookmarkEnd w:id="168"/>
      <w:bookmarkEnd w:id="169"/>
      <w:bookmarkEnd w:id="170"/>
    </w:p>
    <w:p>
      <w:pPr>
        <w:ind w:firstLine="420" w:firstLineChars="200"/>
        <w:rPr>
          <w:rFonts w:ascii="宋体" w:hAnsi="宋体"/>
          <w:szCs w:val="21"/>
        </w:rPr>
      </w:pPr>
      <w:r>
        <w:rPr>
          <w:rFonts w:hint="eastAsia" w:ascii="宋体" w:hAnsi="宋体"/>
          <w:szCs w:val="21"/>
        </w:rPr>
        <w:t>火针疗法是通过对针体加热，直接迅速刺激肘关节病灶处，能够消除或改善局部组织水肿、充血、粘连、挛缩等变化，起到温经散寒，通经活络的作用，从而减轻疼痛，改善肘关节功能。治疗肱骨外上髁炎，肘关节僵硬、挛缩及功能受限者，可采用火针疗法。</w:t>
      </w:r>
    </w:p>
    <w:p>
      <w:pPr>
        <w:ind w:firstLine="420" w:firstLineChars="200"/>
        <w:rPr>
          <w:rFonts w:ascii="宋体" w:hAnsi="宋体"/>
          <w:szCs w:val="21"/>
        </w:rPr>
      </w:pPr>
      <w:r>
        <w:rPr>
          <w:rFonts w:hint="eastAsia" w:ascii="宋体" w:hAnsi="宋体"/>
          <w:szCs w:val="21"/>
        </w:rPr>
        <w:t>取穴：阿是穴、曲池、手三里、合谷。</w:t>
      </w:r>
    </w:p>
    <w:p>
      <w:pPr>
        <w:ind w:firstLine="420" w:firstLineChars="200"/>
        <w:rPr>
          <w:rFonts w:ascii="宋体" w:hAnsi="宋体"/>
          <w:szCs w:val="21"/>
        </w:rPr>
      </w:pPr>
      <w:r>
        <w:rPr>
          <w:rFonts w:hint="eastAsia" w:ascii="宋体" w:hAnsi="宋体"/>
          <w:szCs w:val="21"/>
        </w:rPr>
        <w:t>针刺方法：患者坐位，于肱骨外上髁处压痛最敏感点及所取穴位进行标记后，</w:t>
      </w:r>
      <w:r>
        <w:rPr>
          <w:rFonts w:ascii="宋体" w:hAnsi="宋体"/>
          <w:szCs w:val="21"/>
        </w:rPr>
        <w:t>常规消毒，点燃酒精灯，置针于火焰的外上1/3处，</w:t>
      </w:r>
      <w:r>
        <w:rPr>
          <w:rFonts w:hint="eastAsia" w:ascii="宋体" w:hAnsi="宋体"/>
          <w:szCs w:val="21"/>
        </w:rPr>
        <w:t>先烧针身，再烧针尖，</w:t>
      </w:r>
      <w:r>
        <w:rPr>
          <w:rFonts w:ascii="宋体" w:hAnsi="宋体"/>
          <w:szCs w:val="21"/>
        </w:rPr>
        <w:t>待针尖烧至白亮，对准标记穴位直刺约0.5cm，要求疾进疾出不留针，出针后用无菌干棉球重压针眼片刻，并于针刺处覆</w:t>
      </w:r>
      <w:r>
        <w:rPr>
          <w:rFonts w:hint="eastAsia" w:ascii="宋体" w:hAnsi="宋体"/>
          <w:szCs w:val="21"/>
        </w:rPr>
        <w:t>创可贴</w:t>
      </w:r>
      <w:r>
        <w:rPr>
          <w:rFonts w:ascii="宋体" w:hAnsi="宋体"/>
          <w:szCs w:val="21"/>
        </w:rPr>
        <w:t>，嘱患者24h局部清洁干燥，避免感染。</w:t>
      </w:r>
    </w:p>
    <w:p>
      <w:pPr>
        <w:ind w:firstLine="420" w:firstLineChars="200"/>
        <w:rPr>
          <w:rFonts w:ascii="宋体" w:hAnsi="宋体"/>
          <w:szCs w:val="21"/>
        </w:rPr>
      </w:pPr>
      <w:r>
        <w:rPr>
          <w:rFonts w:hint="eastAsia" w:ascii="宋体" w:hAnsi="宋体"/>
          <w:szCs w:val="21"/>
        </w:rPr>
        <w:t>疗程：每周治疗</w:t>
      </w:r>
      <w:r>
        <w:rPr>
          <w:rFonts w:ascii="宋体" w:hAnsi="宋体"/>
          <w:szCs w:val="21"/>
        </w:rPr>
        <w:t>2次，4周1疗程。</w:t>
      </w:r>
    </w:p>
    <w:p>
      <w:pPr>
        <w:ind w:firstLine="420" w:firstLineChars="200"/>
        <w:rPr>
          <w:rFonts w:ascii="宋体" w:hAnsi="宋体"/>
          <w:szCs w:val="21"/>
        </w:rPr>
      </w:pPr>
      <w:r>
        <w:rPr>
          <w:rFonts w:hint="eastAsia" w:ascii="宋体" w:hAnsi="宋体"/>
          <w:szCs w:val="21"/>
        </w:rPr>
        <w:t>注意事项：施术时应注意安全，防止烧伤或火灾等事故发生；孕产妇慎用；糖尿病、瘢痕体质或过敏体质者慎用；精神过于紧张、饥饿、疲劳的患者不宜用；火针刺入穴位时应注意避开大血管及神经组织以免刺伤；施术后，针孔局部若出现微红、灼热、轻度疼痛、瘙痒等属正常现象，可不作处理；</w:t>
      </w:r>
      <w:r>
        <w:rPr>
          <w:rFonts w:ascii="宋体" w:hAnsi="宋体"/>
          <w:szCs w:val="21"/>
        </w:rPr>
        <w:t>应注意针孔局部清洁</w:t>
      </w:r>
      <w:r>
        <w:rPr>
          <w:rFonts w:hint="eastAsia" w:ascii="宋体" w:hAnsi="宋体"/>
          <w:szCs w:val="21"/>
        </w:rPr>
        <w:t>干燥</w:t>
      </w:r>
      <w:r>
        <w:rPr>
          <w:rFonts w:ascii="宋体" w:hAnsi="宋体"/>
          <w:szCs w:val="21"/>
        </w:rPr>
        <w:t>，忌用手搔抓，不宜用油、膏类药物涂抹。</w:t>
      </w:r>
    </w:p>
    <w:p>
      <w:pPr>
        <w:ind w:firstLine="420" w:firstLineChars="200"/>
        <w:rPr>
          <w:rFonts w:ascii="宋体" w:hAnsi="宋体" w:cs="宋体"/>
          <w:szCs w:val="21"/>
        </w:rPr>
      </w:pPr>
      <w:r>
        <w:rPr>
          <w:rFonts w:ascii="宋体" w:hAnsi="宋体" w:cs="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shd w:val="clear" w:color="auto" w:fill="auto"/>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肱骨外上髁炎疼痛明显，肘关节活动受限，寒凝瘀滞，迁延难愈、反复发作者，可采用火针疗法。</w:t>
            </w:r>
            <w:r>
              <w:rPr>
                <w:rFonts w:ascii="宋体" w:hAnsi="宋体"/>
                <w:szCs w:val="21"/>
              </w:rPr>
              <w:t>[GRADE 2D]</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8</w:t>
      </w:r>
      <w:r>
        <w:rPr>
          <w:rFonts w:hint="eastAsia" w:ascii="宋体" w:hAnsi="宋体"/>
          <w:szCs w:val="21"/>
        </w:rPr>
        <w:t>篇</w:t>
      </w:r>
      <w:r>
        <w:rPr>
          <w:rFonts w:ascii="宋体" w:hAnsi="宋体"/>
          <w:szCs w:val="21"/>
        </w:rPr>
        <w:fldChar w:fldCharType="begin">
          <w:fldData xml:space="preserve">PEVuZE5vdGU+PENpdGU+PEF1dGhvcj7pg5HmtqbmnbA8L0F1dGhvcj48WWVhcj4yMDEzPC9ZZWFy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</w:fldData>
        </w:fldChar>
      </w:r>
      <w:r>
        <w:rPr>
          <w:rFonts w:ascii="宋体" w:hAnsi="宋体"/>
          <w:szCs w:val="21"/>
        </w:rPr>
        <w:instrText xml:space="preserve"> ADDIN EN.CITE </w:instrText>
      </w:r>
      <w:r>
        <w:rPr>
          <w:rFonts w:ascii="宋体" w:hAnsi="宋体"/>
          <w:szCs w:val="21"/>
        </w:rPr>
        <w:fldChar w:fldCharType="begin">
          <w:fldData xml:space="preserve">PEVuZE5vdGU+PENpdGU+PEF1dGhvcj7pg5HmtqbmnbA8L0F1dGhvcj48WWVhcj4yMDEzPC9ZZWFy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</w:fldData>
        </w:fldChar>
      </w:r>
      <w:r>
        <w:rPr>
          <w:rFonts w:ascii="宋体" w:hAnsi="宋体"/>
          <w:szCs w:val="21"/>
        </w:rPr>
        <w:instrText xml:space="preserve"> ADDIN EN.CITE.DATA </w:instrText>
      </w:r>
      <w:r>
        <w:rPr>
          <w:rFonts w:ascii="宋体" w:hAnsi="宋体"/>
          <w:szCs w:val="21"/>
        </w:rPr>
        <w:fldChar w:fldCharType="end"/>
      </w:r>
      <w:r>
        <w:rPr>
          <w:rFonts w:ascii="宋体" w:hAnsi="宋体"/>
          <w:szCs w:val="21"/>
        </w:rPr>
        <w:fldChar w:fldCharType="separate"/>
      </w:r>
      <w:r>
        <w:rPr>
          <w:rFonts w:ascii="宋体" w:hAnsi="宋体"/>
          <w:szCs w:val="21"/>
          <w:vertAlign w:val="superscript"/>
        </w:rPr>
        <w:t>[55-62]</w:t>
      </w:r>
      <w:r>
        <w:rPr>
          <w:rFonts w:ascii="宋体" w:hAnsi="宋体"/>
          <w:szCs w:val="21"/>
        </w:rPr>
        <w:fldChar w:fldCharType="end"/>
      </w:r>
      <w:r>
        <w:rPr>
          <w:rFonts w:hint="eastAsia" w:ascii="宋体" w:hAnsi="宋体"/>
          <w:szCs w:val="21"/>
        </w:rPr>
        <w:t>，经综合分析，形成证据体发现，火针点刺局部腧穴或阿是穴，可缓解肱骨外上髁炎疼痛、僵硬症状，改善肘关节活动度。纳入的文献偏倚风险高，证据体质量等级经GRADE评价后，因其纳入文献设计质量、一致性及精确性低，最终证据体质量为极低。</w:t>
      </w:r>
      <w:r>
        <w:rPr>
          <w:rFonts w:ascii="宋体" w:hAnsi="宋体"/>
          <w:szCs w:val="21"/>
        </w:rPr>
        <w:t>推荐方案切合临床，在专家共识的基础上，认为对</w:t>
      </w:r>
      <w:r>
        <w:rPr>
          <w:rFonts w:hint="eastAsia" w:ascii="宋体" w:hAnsi="宋体"/>
          <w:szCs w:val="21"/>
        </w:rPr>
        <w:t>肱骨外上髁炎疼痛症状缓解作用明显，</w:t>
      </w:r>
      <w:r>
        <w:rPr>
          <w:rFonts w:hint="eastAsia" w:ascii="宋体" w:hAnsi="宋体" w:cs="宋体"/>
          <w:szCs w:val="21"/>
        </w:rPr>
        <w:t>操作具有一定危险性，对施术者专业要求较高，</w:t>
      </w:r>
      <w:r>
        <w:rPr>
          <w:rFonts w:hint="eastAsia" w:ascii="宋体" w:hAnsi="宋体"/>
          <w:szCs w:val="21"/>
        </w:rPr>
        <w:t>可作为肱骨外上髁炎治疗的常规治疗方案</w:t>
      </w:r>
      <w:r>
        <w:rPr>
          <w:rFonts w:ascii="宋体" w:hAnsi="宋体"/>
          <w:szCs w:val="21"/>
        </w:rPr>
        <w:t>，予以推荐。</w:t>
      </w:r>
    </w:p>
    <w:p>
      <w:pPr>
        <w:pStyle w:val="2"/>
        <w:spacing w:before="156" w:after="156"/>
        <w:jc w:val="both"/>
        <w:rPr>
          <w:rFonts w:ascii="黑体" w:hAnsi="黑体" w:eastAsia="黑体"/>
          <w:bCs w:val="0"/>
          <w:sz w:val="21"/>
          <w:szCs w:val="21"/>
        </w:rPr>
      </w:pPr>
      <w:bookmarkStart w:id="171" w:name="_Toc82083635"/>
      <w:bookmarkStart w:id="172" w:name="_Toc81930808"/>
      <w:bookmarkStart w:id="173" w:name="_Toc97195446"/>
      <w:r>
        <w:rPr>
          <w:rFonts w:ascii="黑体" w:hAnsi="黑体" w:eastAsia="黑体"/>
          <w:bCs w:val="0"/>
          <w:sz w:val="21"/>
          <w:szCs w:val="21"/>
        </w:rPr>
        <w:t xml:space="preserve">8.4  </w:t>
      </w:r>
      <w:r>
        <w:rPr>
          <w:rFonts w:hint="eastAsia" w:ascii="黑体" w:hAnsi="黑体" w:eastAsia="黑体"/>
          <w:bCs w:val="0"/>
          <w:sz w:val="21"/>
          <w:szCs w:val="21"/>
        </w:rPr>
        <w:t>针刀疗法</w:t>
      </w:r>
      <w:bookmarkEnd w:id="171"/>
      <w:bookmarkEnd w:id="172"/>
      <w:bookmarkEnd w:id="173"/>
    </w:p>
    <w:p>
      <w:pPr>
        <w:ind w:firstLine="420" w:firstLineChars="200"/>
        <w:rPr>
          <w:rFonts w:ascii="宋体" w:hAnsi="宋体"/>
          <w:szCs w:val="21"/>
        </w:rPr>
      </w:pPr>
      <w:r>
        <w:rPr>
          <w:rFonts w:hint="eastAsia" w:ascii="宋体" w:hAnsi="宋体"/>
          <w:szCs w:val="21"/>
        </w:rPr>
        <w:t>针刀疗法是以特制针具刺入阿是穴或反阿是穴，松解局部粘连，以达到消炎止痛的目的。肱骨外上髁炎肘关节局部压痛明显、粘连、活动受限者，可采用针刀疗法。针刀疗法在松解粘连、降低疼痛及改善肘功能活动等方面具有一定优势。</w:t>
      </w:r>
    </w:p>
    <w:p>
      <w:pPr>
        <w:ind w:firstLine="420" w:firstLineChars="200"/>
        <w:rPr>
          <w:rFonts w:ascii="宋体" w:hAnsi="宋体"/>
          <w:szCs w:val="21"/>
        </w:rPr>
      </w:pPr>
      <w:r>
        <w:rPr>
          <w:rFonts w:hint="eastAsia" w:ascii="宋体" w:hAnsi="宋体"/>
          <w:szCs w:val="21"/>
        </w:rPr>
        <w:t>取穴：阿是穴、反阿是穴。</w:t>
      </w:r>
    </w:p>
    <w:p>
      <w:pPr>
        <w:ind w:firstLine="420" w:firstLineChars="200"/>
        <w:rPr>
          <w:rFonts w:ascii="宋体" w:hAnsi="宋体"/>
          <w:szCs w:val="21"/>
        </w:rPr>
      </w:pPr>
      <w:r>
        <w:rPr>
          <w:rFonts w:hint="eastAsia" w:ascii="宋体" w:hAnsi="宋体"/>
          <w:szCs w:val="21"/>
        </w:rPr>
        <w:t>取穴方法：阿是穴：位于肱骨外上髁处压痛或硬结最明显处，选取</w:t>
      </w:r>
      <w:r>
        <w:rPr>
          <w:rFonts w:ascii="宋体" w:hAnsi="宋体"/>
          <w:szCs w:val="21"/>
        </w:rPr>
        <w:t>1～2</w:t>
      </w:r>
      <w:r>
        <w:rPr>
          <w:rFonts w:hint="eastAsia" w:ascii="宋体" w:hAnsi="宋体"/>
          <w:szCs w:val="21"/>
        </w:rPr>
        <w:t>处；反阿是穴：在肱骨外上髁处仔细寻找最敏感的压痛点</w:t>
      </w:r>
      <w:r>
        <w:rPr>
          <w:rFonts w:ascii="宋体" w:hAnsi="宋体"/>
          <w:szCs w:val="21"/>
        </w:rPr>
        <w:t>，然后在相应肌腹或起止点寻找按压后能使原先最敏感的压痛点消失或基本消失的位置即是反阿是穴，一般位于上臂中下1/3交界处，上臂外侧肱桡肌的起始部或肱二头肌外侧肱肌外束的起始部或肱三头肌外侧头的肌腹上。</w:t>
      </w:r>
    </w:p>
    <w:p>
      <w:pPr>
        <w:ind w:firstLine="420" w:firstLineChars="200"/>
        <w:rPr>
          <w:rFonts w:ascii="宋体" w:hAnsi="宋体"/>
          <w:szCs w:val="21"/>
        </w:rPr>
      </w:pPr>
      <w:r>
        <w:rPr>
          <w:rFonts w:hint="eastAsia" w:ascii="宋体" w:hAnsi="宋体"/>
          <w:szCs w:val="21"/>
        </w:rPr>
        <w:t>操作方法：患者保持坐位或者仰卧位，肘部屈曲90°，于肱骨外上髁周围寻找敏感压痛点或者条索状物并标记，消毒后，上部覆盖无菌手术洞巾，应用1%的利多卡因注射液予以局麻处理。施术者以左拇指按压压痛点，右手拇指和食指中指将刀柄捏住，用4号针刀从标记点垂直刺入，刀口和肌腱走行方向保持平行，进针至深筋膜层。采用纵形划痕样剥离3</w:t>
      </w:r>
      <w:r>
        <w:rPr>
          <w:rFonts w:hint="eastAsia" w:ascii="宋体" w:hAnsi="宋体"/>
          <w:bCs/>
          <w:szCs w:val="21"/>
        </w:rPr>
        <w:t>～</w:t>
      </w:r>
      <w:r>
        <w:rPr>
          <w:rFonts w:hint="eastAsia" w:ascii="宋体" w:hAnsi="宋体"/>
          <w:szCs w:val="21"/>
        </w:rPr>
        <w:t>4次，解除筋膜束卡压，再行划痕样剥离2</w:t>
      </w:r>
      <w:r>
        <w:rPr>
          <w:rFonts w:hint="eastAsia" w:ascii="宋体" w:hAnsi="宋体"/>
          <w:bCs/>
          <w:szCs w:val="21"/>
        </w:rPr>
        <w:t>～</w:t>
      </w:r>
      <w:r>
        <w:rPr>
          <w:rFonts w:hint="eastAsia" w:ascii="宋体" w:hAnsi="宋体"/>
          <w:szCs w:val="21"/>
        </w:rPr>
        <w:t>3次。由浅入深进针，到达肱桡关节滑囊和骨面处后，纵形划痕样剥离2</w:t>
      </w:r>
      <w:r>
        <w:rPr>
          <w:rFonts w:hint="eastAsia" w:ascii="宋体" w:hAnsi="宋体"/>
          <w:bCs/>
          <w:szCs w:val="21"/>
        </w:rPr>
        <w:t>～</w:t>
      </w:r>
      <w:r>
        <w:rPr>
          <w:rFonts w:hint="eastAsia" w:ascii="宋体" w:hAnsi="宋体"/>
          <w:szCs w:val="21"/>
        </w:rPr>
        <w:t>3次。出现松动状态即可拔刀处理，局部位置压迫5min，进行碘伏消毒后，将针眼用无菌敷料盖住。</w:t>
      </w:r>
    </w:p>
    <w:p>
      <w:pPr>
        <w:ind w:firstLine="420" w:firstLineChars="200"/>
        <w:rPr>
          <w:rFonts w:ascii="宋体" w:hAnsi="宋体"/>
          <w:szCs w:val="21"/>
        </w:rPr>
      </w:pPr>
      <w:r>
        <w:rPr>
          <w:rFonts w:hint="eastAsia" w:ascii="宋体" w:hAnsi="宋体"/>
          <w:szCs w:val="21"/>
        </w:rPr>
        <w:t>疗程：每周</w:t>
      </w:r>
      <w:r>
        <w:rPr>
          <w:rFonts w:ascii="宋体" w:hAnsi="宋体"/>
          <w:szCs w:val="21"/>
        </w:rPr>
        <w:t>1次，如1次未愈者，1周后进行第2次治疗，但最多不超过4次。</w:t>
      </w:r>
    </w:p>
    <w:p>
      <w:pPr>
        <w:ind w:firstLine="420" w:firstLineChars="200"/>
        <w:rPr>
          <w:rFonts w:ascii="宋体" w:hAnsi="宋体"/>
          <w:szCs w:val="21"/>
        </w:rPr>
      </w:pPr>
      <w:r>
        <w:rPr>
          <w:rFonts w:hint="eastAsia" w:ascii="宋体" w:hAnsi="宋体"/>
          <w:szCs w:val="21"/>
        </w:rPr>
        <w:t>注意事项：操作时，保持针身垂直，</w:t>
      </w:r>
      <w:r>
        <w:rPr>
          <w:rFonts w:ascii="宋体" w:hAnsi="宋体"/>
          <w:szCs w:val="21"/>
        </w:rPr>
        <w:t>若发生偏斜则可能造成非病变组织损伤。</w:t>
      </w:r>
      <w:r>
        <w:rPr>
          <w:rFonts w:hint="eastAsia" w:ascii="宋体" w:hAnsi="宋体"/>
          <w:szCs w:val="21"/>
        </w:rPr>
        <w:t>在治疗过程中，须严格执行消毒制度和无菌操作，避免深层组织感染；进行深部铲剥、横剥时，应尽量避免损伤周围组织。</w:t>
      </w:r>
    </w:p>
    <w:p>
      <w:pPr>
        <w:ind w:firstLine="420" w:firstLineChars="200"/>
        <w:rPr>
          <w:rFonts w:ascii="宋体" w:hAnsi="宋体" w:cs="宋体"/>
          <w:szCs w:val="21"/>
        </w:rPr>
      </w:pPr>
      <w:r>
        <w:rPr>
          <w:rFonts w:ascii="宋体" w:hAnsi="宋体" w:cs="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shd w:val="clear" w:color="auto" w:fill="auto"/>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肱骨外上髁炎局部疼痛，病灶处粘连，肘关节活动度受限者，可采用针刀疗法。</w:t>
            </w:r>
            <w:r>
              <w:rPr>
                <w:rFonts w:ascii="宋体" w:hAnsi="宋体"/>
                <w:szCs w:val="21"/>
              </w:rPr>
              <w:t>[GRADE 1D]</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7</w:t>
      </w:r>
      <w:r>
        <w:rPr>
          <w:rFonts w:hint="eastAsia" w:ascii="宋体" w:hAnsi="宋体"/>
          <w:szCs w:val="21"/>
        </w:rPr>
        <w:t>篇</w:t>
      </w:r>
      <w:r>
        <w:rPr>
          <w:rFonts w:ascii="宋体" w:hAnsi="宋体"/>
          <w:szCs w:val="21"/>
        </w:rPr>
        <w:fldChar w:fldCharType="begin">
          <w:fldData xml:space="preserve">PEVuZE5vdGU+PENpdGU+PEF1dGhvcj7lkLTpnZY8L0F1dGhvcj48WWVhcj4yMDEzPC9ZZWFyPjxS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</w:fldData>
        </w:fldChar>
      </w:r>
      <w:r>
        <w:rPr>
          <w:rFonts w:ascii="宋体" w:hAnsi="宋体"/>
          <w:szCs w:val="21"/>
        </w:rPr>
        <w:instrText xml:space="preserve"> ADDIN EN.CITE </w:instrText>
      </w:r>
      <w:r>
        <w:rPr>
          <w:rFonts w:ascii="宋体" w:hAnsi="宋体"/>
          <w:szCs w:val="21"/>
        </w:rPr>
        <w:fldChar w:fldCharType="begin">
          <w:fldData xml:space="preserve">PEVuZE5vdGU+PENpdGU+PEF1dGhvcj7lkLTpnZY8L0F1dGhvcj48WWVhcj4yMDEzPC9ZZWFyPjxS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</w:fldData>
        </w:fldChar>
      </w:r>
      <w:r>
        <w:rPr>
          <w:rFonts w:ascii="宋体" w:hAnsi="宋体"/>
          <w:szCs w:val="21"/>
        </w:rPr>
        <w:instrText xml:space="preserve"> ADDIN EN.CITE.DATA </w:instrText>
      </w:r>
      <w:r>
        <w:rPr>
          <w:rFonts w:ascii="宋体" w:hAnsi="宋体"/>
          <w:szCs w:val="21"/>
        </w:rPr>
        <w:fldChar w:fldCharType="end"/>
      </w:r>
      <w:r>
        <w:rPr>
          <w:rFonts w:ascii="宋体" w:hAnsi="宋体"/>
          <w:szCs w:val="21"/>
        </w:rPr>
        <w:fldChar w:fldCharType="separate"/>
      </w:r>
      <w:r>
        <w:rPr>
          <w:rFonts w:ascii="宋体" w:hAnsi="宋体"/>
          <w:szCs w:val="21"/>
          <w:vertAlign w:val="superscript"/>
        </w:rPr>
        <w:t>[63-69]</w:t>
      </w:r>
      <w:r>
        <w:rPr>
          <w:rFonts w:ascii="宋体" w:hAnsi="宋体"/>
          <w:szCs w:val="21"/>
        </w:rPr>
        <w:fldChar w:fldCharType="end"/>
      </w:r>
      <w:r>
        <w:rPr>
          <w:rFonts w:hint="eastAsia" w:ascii="宋体" w:hAnsi="宋体"/>
          <w:szCs w:val="21"/>
        </w:rPr>
        <w:t>，经综合分析，形成证据体发现，针刀治疗网球肘疗效显著，主要选取阿是穴及反阿是穴为松解点，或配合封闭治疗及超声引导等，可明显缓解肱骨外上髁炎的疼痛，恢复肘关节功能活动度。同时其远期疗效较好，但需明确禁忌证与适应证，医者应熟练掌握针刀操作技术及注意事项，缓解患者恐惧心理。纳入的文献偏倚风险高，证据体质量等级经GRADE评价后，因其纳入文献设计质量、一致性及精确性低，最终证据体质量为极低。</w:t>
      </w:r>
      <w:r>
        <w:rPr>
          <w:rFonts w:ascii="宋体" w:hAnsi="宋体"/>
          <w:szCs w:val="21"/>
        </w:rPr>
        <w:t>推荐方案切合临床，在专家共识的基础上，认为</w:t>
      </w:r>
      <w:r>
        <w:rPr>
          <w:rFonts w:hint="eastAsia" w:ascii="宋体" w:hAnsi="宋体"/>
          <w:szCs w:val="21"/>
        </w:rPr>
        <w:t>小针刀可明显松解肘关节软组织粘连，改善患者肘关节活动度，操作性强，显效较快，可作为肱骨外上髁炎治疗的常规治疗方案</w:t>
      </w:r>
      <w:r>
        <w:rPr>
          <w:rFonts w:ascii="宋体" w:hAnsi="宋体"/>
          <w:szCs w:val="21"/>
        </w:rPr>
        <w:t>，予以</w:t>
      </w:r>
      <w:r>
        <w:rPr>
          <w:rFonts w:hint="eastAsia" w:ascii="宋体" w:hAnsi="宋体"/>
          <w:szCs w:val="21"/>
        </w:rPr>
        <w:t>强</w:t>
      </w:r>
      <w:r>
        <w:rPr>
          <w:rFonts w:ascii="宋体" w:hAnsi="宋体"/>
          <w:szCs w:val="21"/>
        </w:rPr>
        <w:t>推荐。</w:t>
      </w:r>
    </w:p>
    <w:p>
      <w:pPr>
        <w:pStyle w:val="2"/>
        <w:spacing w:before="156" w:after="156"/>
        <w:jc w:val="both"/>
        <w:rPr>
          <w:rFonts w:ascii="宋体" w:hAnsi="宋体" w:cs="宋体"/>
          <w:bCs w:val="0"/>
          <w:sz w:val="21"/>
          <w:szCs w:val="21"/>
        </w:rPr>
      </w:pPr>
      <w:bookmarkStart w:id="174" w:name="_Toc81930809"/>
      <w:bookmarkStart w:id="175" w:name="_Toc82083636"/>
      <w:bookmarkStart w:id="176" w:name="_Toc97195447"/>
      <w:r>
        <w:rPr>
          <w:rFonts w:ascii="黑体" w:hAnsi="黑体" w:eastAsia="黑体"/>
          <w:bCs w:val="0"/>
          <w:sz w:val="21"/>
          <w:szCs w:val="21"/>
        </w:rPr>
        <w:t xml:space="preserve">8.5  </w:t>
      </w:r>
      <w:r>
        <w:rPr>
          <w:rFonts w:hint="eastAsia" w:ascii="黑体" w:hAnsi="黑体" w:eastAsia="黑体"/>
          <w:bCs w:val="0"/>
          <w:sz w:val="21"/>
          <w:szCs w:val="21"/>
        </w:rPr>
        <w:t>穴位注射疗法</w:t>
      </w:r>
      <w:bookmarkEnd w:id="174"/>
      <w:bookmarkEnd w:id="175"/>
      <w:bookmarkEnd w:id="176"/>
    </w:p>
    <w:p>
      <w:pPr>
        <w:ind w:firstLine="420" w:firstLineChars="200"/>
        <w:rPr>
          <w:rFonts w:ascii="宋体" w:hAnsi="宋体" w:cs="宋体"/>
          <w:szCs w:val="21"/>
        </w:rPr>
      </w:pPr>
      <w:r>
        <w:rPr>
          <w:rFonts w:hint="eastAsia" w:ascii="宋体" w:hAnsi="宋体" w:cs="宋体"/>
          <w:szCs w:val="21"/>
        </w:rPr>
        <w:t>穴位注射疗法主要选取具有活血行气、散寒止痛的的中药或消炎镇痛的西药等注入肘关节局部穴位、压痛点或体表阳性反应点，通过针刺及药物的双重作用，改善微循环，达到消除肿胀、缓解疼痛的目的。肱骨外上髁炎疼痛较甚、功能受限者，可采用穴位注射治疗。</w:t>
      </w:r>
    </w:p>
    <w:p>
      <w:pPr>
        <w:ind w:firstLine="420" w:firstLineChars="200"/>
        <w:rPr>
          <w:rFonts w:ascii="宋体" w:hAnsi="宋体" w:cs="宋体"/>
          <w:szCs w:val="21"/>
        </w:rPr>
      </w:pPr>
      <w:r>
        <w:rPr>
          <w:rFonts w:hint="eastAsia" w:ascii="宋体" w:hAnsi="宋体" w:cs="宋体"/>
          <w:szCs w:val="21"/>
        </w:rPr>
        <w:t>取穴：阿是穴、曲池、手三里、肘髎。</w:t>
      </w:r>
    </w:p>
    <w:p>
      <w:pPr>
        <w:ind w:firstLine="420" w:firstLineChars="200"/>
        <w:rPr>
          <w:rFonts w:ascii="宋体" w:hAnsi="宋体" w:cs="宋体"/>
          <w:szCs w:val="21"/>
        </w:rPr>
      </w:pPr>
      <w:r>
        <w:rPr>
          <w:rFonts w:hint="eastAsia" w:ascii="宋体" w:hAnsi="宋体" w:cs="宋体"/>
          <w:szCs w:val="21"/>
        </w:rPr>
        <w:t>常用药物</w:t>
      </w:r>
      <w:r>
        <w:rPr>
          <w:rFonts w:ascii="宋体" w:hAnsi="宋体" w:cs="宋体"/>
          <w:szCs w:val="21"/>
        </w:rPr>
        <w:t>:①中药制剂</w:t>
      </w:r>
      <w:r>
        <w:rPr>
          <w:rFonts w:hint="eastAsia" w:ascii="宋体" w:hAnsi="宋体" w:cs="宋体"/>
          <w:szCs w:val="21"/>
        </w:rPr>
        <w:t>：</w:t>
      </w:r>
      <w:r>
        <w:rPr>
          <w:rFonts w:ascii="宋体" w:hAnsi="宋体" w:cs="宋体"/>
          <w:szCs w:val="21"/>
        </w:rPr>
        <w:t>如</w:t>
      </w:r>
      <w:r>
        <w:rPr>
          <w:rFonts w:hint="eastAsia" w:ascii="宋体" w:hAnsi="宋体" w:cs="宋体"/>
          <w:szCs w:val="21"/>
        </w:rPr>
        <w:t>雪莲剂、</w:t>
      </w:r>
      <w:r>
        <w:rPr>
          <w:rFonts w:ascii="宋体" w:hAnsi="宋体" w:cs="宋体"/>
          <w:szCs w:val="21"/>
        </w:rPr>
        <w:t>复方当归注射液</w:t>
      </w:r>
      <w:r>
        <w:rPr>
          <w:rFonts w:hint="eastAsia" w:ascii="宋体" w:hAnsi="宋体" w:cs="宋体"/>
          <w:szCs w:val="21"/>
        </w:rPr>
        <w:t>等；</w:t>
      </w:r>
      <w:r>
        <w:rPr>
          <w:rFonts w:ascii="宋体" w:hAnsi="宋体" w:cs="宋体"/>
          <w:szCs w:val="21"/>
        </w:rPr>
        <w:t>②</w:t>
      </w:r>
      <w:r>
        <w:rPr>
          <w:rFonts w:hint="eastAsia" w:ascii="宋体" w:hAnsi="宋体" w:cs="宋体"/>
          <w:szCs w:val="21"/>
        </w:rPr>
        <w:t>西药：如曲安奈德、利多卡因等；③其他常用药物：</w:t>
      </w:r>
      <w:r>
        <w:rPr>
          <w:rFonts w:ascii="宋体" w:hAnsi="宋体" w:cs="宋体"/>
          <w:szCs w:val="21"/>
        </w:rPr>
        <w:t>如</w:t>
      </w:r>
      <w:r>
        <w:rPr>
          <w:rFonts w:hint="eastAsia" w:ascii="宋体" w:hAnsi="宋体" w:cs="宋体"/>
          <w:szCs w:val="21"/>
        </w:rPr>
        <w:t>富血小板血浆</w:t>
      </w:r>
      <w:r>
        <w:rPr>
          <w:rFonts w:ascii="宋体" w:hAnsi="宋体" w:cs="宋体"/>
          <w:szCs w:val="21"/>
        </w:rPr>
        <w:t>等。</w:t>
      </w:r>
    </w:p>
    <w:p>
      <w:pPr>
        <w:ind w:firstLine="420" w:firstLineChars="200"/>
        <w:rPr>
          <w:rFonts w:ascii="宋体" w:hAnsi="宋体" w:cs="宋体"/>
          <w:szCs w:val="21"/>
        </w:rPr>
      </w:pPr>
      <w:r>
        <w:rPr>
          <w:rFonts w:hint="eastAsia" w:ascii="宋体" w:hAnsi="宋体" w:cs="宋体"/>
          <w:szCs w:val="21"/>
        </w:rPr>
        <w:t>操作方法：让患者取坐位或仰卧位，每次取</w:t>
      </w:r>
      <w:r>
        <w:rPr>
          <w:rFonts w:ascii="宋体" w:hAnsi="宋体" w:cs="宋体"/>
          <w:szCs w:val="21"/>
        </w:rPr>
        <w:t>2</w:t>
      </w:r>
      <w:r>
        <w:rPr>
          <w:rFonts w:hint="eastAsia" w:ascii="宋体" w:hAnsi="宋体" w:cs="宋体"/>
          <w:szCs w:val="21"/>
        </w:rPr>
        <w:t>～</w:t>
      </w:r>
      <w:r>
        <w:rPr>
          <w:rFonts w:ascii="宋体" w:hAnsi="宋体" w:cs="宋体"/>
          <w:szCs w:val="21"/>
        </w:rPr>
        <w:t>4个穴位，选取一次性注射器和针头，局部皮肤常规消毒后，刺入穴位，回抽无血，即可将药液</w:t>
      </w:r>
      <w:r>
        <w:rPr>
          <w:rFonts w:hint="eastAsia" w:ascii="宋体" w:hAnsi="宋体" w:cs="宋体"/>
          <w:szCs w:val="21"/>
        </w:rPr>
        <w:t>缓慢</w:t>
      </w:r>
      <w:r>
        <w:rPr>
          <w:rFonts w:ascii="宋体" w:hAnsi="宋体" w:cs="宋体"/>
          <w:szCs w:val="21"/>
        </w:rPr>
        <w:t>推</w:t>
      </w:r>
      <w:r>
        <w:rPr>
          <w:rFonts w:hint="eastAsia" w:ascii="宋体" w:hAnsi="宋体" w:cs="宋体"/>
          <w:szCs w:val="21"/>
        </w:rPr>
        <w:t>入</w:t>
      </w:r>
      <w:r>
        <w:rPr>
          <w:rFonts w:ascii="宋体" w:hAnsi="宋体" w:cs="宋体"/>
          <w:szCs w:val="21"/>
        </w:rPr>
        <w:t>。每穴</w:t>
      </w:r>
      <w:r>
        <w:rPr>
          <w:rFonts w:hint="eastAsia" w:ascii="宋体" w:hAnsi="宋体" w:cs="宋体"/>
          <w:szCs w:val="21"/>
        </w:rPr>
        <w:t>注入药液</w:t>
      </w:r>
      <w:r>
        <w:rPr>
          <w:rFonts w:ascii="宋体" w:hAnsi="宋体" w:cs="宋体"/>
          <w:szCs w:val="21"/>
        </w:rPr>
        <w:t>1～2mL</w:t>
      </w:r>
      <w:r>
        <w:rPr>
          <w:rFonts w:hint="eastAsia" w:ascii="宋体" w:hAnsi="宋体" w:cs="宋体"/>
          <w:szCs w:val="21"/>
        </w:rPr>
        <w:t>，如果注射药物较多时，将注射针由深到浅，边退针边推药，或更换几个方向注射药液。</w:t>
      </w:r>
    </w:p>
    <w:p>
      <w:pPr>
        <w:ind w:firstLine="420" w:firstLineChars="200"/>
        <w:rPr>
          <w:rFonts w:ascii="宋体" w:hAnsi="宋体" w:cs="宋体"/>
          <w:szCs w:val="21"/>
        </w:rPr>
      </w:pPr>
      <w:r>
        <w:rPr>
          <w:rFonts w:hint="eastAsia" w:ascii="宋体" w:hAnsi="宋体" w:cs="宋体"/>
          <w:szCs w:val="21"/>
        </w:rPr>
        <w:t>疗程：隔日</w:t>
      </w:r>
      <w:r>
        <w:rPr>
          <w:rFonts w:ascii="宋体" w:hAnsi="宋体" w:cs="宋体"/>
          <w:szCs w:val="21"/>
        </w:rPr>
        <w:t>1次，10次</w:t>
      </w:r>
      <w:r>
        <w:rPr>
          <w:rFonts w:hint="eastAsia" w:ascii="宋体" w:hAnsi="宋体" w:cs="宋体"/>
          <w:szCs w:val="21"/>
        </w:rPr>
        <w:t>为</w:t>
      </w:r>
      <w:r>
        <w:rPr>
          <w:rFonts w:ascii="宋体" w:hAnsi="宋体" w:cs="宋体"/>
          <w:szCs w:val="21"/>
        </w:rPr>
        <w:t>1</w:t>
      </w:r>
      <w:r>
        <w:rPr>
          <w:rFonts w:hint="eastAsia" w:ascii="宋体" w:hAnsi="宋体" w:cs="宋体"/>
          <w:szCs w:val="21"/>
        </w:rPr>
        <w:t>个</w:t>
      </w:r>
      <w:r>
        <w:rPr>
          <w:rFonts w:ascii="宋体" w:hAnsi="宋体" w:cs="宋体"/>
          <w:szCs w:val="21"/>
        </w:rPr>
        <w:t>疗程</w:t>
      </w:r>
      <w:r>
        <w:rPr>
          <w:rFonts w:hint="eastAsia" w:ascii="宋体" w:hAnsi="宋体" w:cs="宋体"/>
          <w:szCs w:val="21"/>
        </w:rPr>
        <w:t>；反应强烈或药物较多者，注射间隔可适当延长</w:t>
      </w: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注意事项：肘部皮肤组织层较薄，针刺角度宜选用平刺</w:t>
      </w:r>
      <w:r>
        <w:rPr>
          <w:rFonts w:ascii="宋体" w:hAnsi="宋体" w:cs="宋体"/>
          <w:szCs w:val="21"/>
        </w:rPr>
        <w:t>15°，刺入动作要轻柔，避免刺入过深伤及局部骨膜、血管</w:t>
      </w:r>
      <w:r>
        <w:rPr>
          <w:rFonts w:hint="eastAsia" w:ascii="宋体" w:hAnsi="宋体" w:cs="宋体"/>
          <w:szCs w:val="21"/>
        </w:rPr>
        <w:t>、</w:t>
      </w:r>
      <w:r>
        <w:rPr>
          <w:rFonts w:ascii="宋体" w:hAnsi="宋体" w:cs="宋体"/>
          <w:szCs w:val="21"/>
        </w:rPr>
        <w:t>神经</w:t>
      </w:r>
      <w:r>
        <w:rPr>
          <w:rFonts w:hint="eastAsia" w:ascii="宋体" w:hAnsi="宋体" w:cs="宋体"/>
          <w:szCs w:val="21"/>
        </w:rPr>
        <w:t>等</w:t>
      </w: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shd w:val="clear" w:color="auto" w:fill="auto"/>
            <w:vAlign w:val="center"/>
          </w:tcPr>
          <w:p>
            <w:pPr>
              <w:ind w:left="210" w:leftChars="100" w:firstLine="210" w:firstLineChars="100"/>
              <w:rPr>
                <w:rFonts w:ascii="宋体" w:hAnsi="宋体" w:cs="宋体"/>
                <w:szCs w:val="21"/>
              </w:rPr>
            </w:pPr>
            <w:r>
              <w:rPr>
                <w:rFonts w:hint="eastAsia" w:ascii="宋体" w:hAnsi="宋体"/>
                <w:szCs w:val="21"/>
              </w:rPr>
              <w:t>推荐建议：肱骨外上髁炎肱骨外侧疼痛感明显，肌肉紧张度高者，可采用穴位注射疗法。</w:t>
            </w:r>
            <w:r>
              <w:rPr>
                <w:rFonts w:ascii="宋体" w:hAnsi="宋体"/>
                <w:szCs w:val="21"/>
              </w:rPr>
              <w:t>[GRADE 1C]</w:t>
            </w:r>
          </w:p>
        </w:tc>
      </w:tr>
    </w:tbl>
    <w:p>
      <w:pPr>
        <w:ind w:firstLine="420" w:firstLineChars="200"/>
        <w:rPr>
          <w:rFonts w:ascii="宋体" w:hAnsi="宋体" w:cs="宋体"/>
          <w:szCs w:val="21"/>
        </w:rPr>
      </w:pPr>
      <w:r>
        <w:rPr>
          <w:rFonts w:hint="eastAsia" w:ascii="宋体" w:hAnsi="宋体" w:cs="宋体"/>
          <w:szCs w:val="21"/>
        </w:rPr>
        <w:t>解释：本《指南》小组共纳入相关文献</w:t>
      </w:r>
      <w:r>
        <w:rPr>
          <w:rFonts w:ascii="宋体" w:hAnsi="宋体" w:cs="宋体"/>
          <w:szCs w:val="21"/>
        </w:rPr>
        <w:t>10篇</w:t>
      </w:r>
      <w:r>
        <w:rPr>
          <w:rFonts w:ascii="宋体" w:hAnsi="宋体" w:cs="宋体"/>
          <w:szCs w:val="21"/>
        </w:rPr>
        <w:fldChar w:fldCharType="begin">
          <w:fldData xml:space="preserve">PEVuZE5vdGU+PENpdGU+PEF1dGhvcj7otbXlm73luoY8L0F1dGhvcj48WWVhcj4yMDAzPC9ZZWFy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PEVuZE5vdGU+PENpdGU+PEF1dGhvcj7otbXlm73luoY8L0F1dGhvcj48WWVhcj4yMDAzPC9ZZWFy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[70-79]</w:t>
      </w:r>
      <w:r>
        <w:rPr>
          <w:rFonts w:ascii="宋体" w:hAnsi="宋体" w:cs="宋体"/>
          <w:szCs w:val="21"/>
        </w:rPr>
        <w:fldChar w:fldCharType="end"/>
      </w:r>
      <w:r>
        <w:rPr>
          <w:rFonts w:hint="eastAsia" w:ascii="宋体" w:hAnsi="宋体" w:cs="宋体"/>
          <w:szCs w:val="21"/>
        </w:rPr>
        <w:t>，经综合分析，形成证据体发现，穴位注射对肱骨外上髁炎肱骨外侧剧烈镇痛作用明显。纳入的文献偏倚风险低，证据体质量等级经GRADE评价后，因其纳入文献设计质量、一致性及精确性低，最终证据体质量为低。</w:t>
      </w:r>
      <w:r>
        <w:rPr>
          <w:rFonts w:ascii="宋体" w:hAnsi="宋体" w:cs="宋体"/>
          <w:szCs w:val="21"/>
        </w:rPr>
        <w:t>推荐方案切合临床，在专家共识的基础上，认为对肱骨外上髁炎</w:t>
      </w:r>
      <w:r>
        <w:rPr>
          <w:rFonts w:hint="eastAsia" w:ascii="宋体" w:hAnsi="宋体" w:cs="宋体"/>
          <w:szCs w:val="21"/>
        </w:rPr>
        <w:t>剧烈</w:t>
      </w:r>
      <w:r>
        <w:rPr>
          <w:rFonts w:ascii="宋体" w:hAnsi="宋体" w:cs="宋体"/>
          <w:szCs w:val="21"/>
        </w:rPr>
        <w:t>疼痛症状作用明显，</w:t>
      </w:r>
      <w:r>
        <w:rPr>
          <w:rFonts w:hint="eastAsia" w:ascii="宋体" w:hAnsi="宋体" w:cs="宋体"/>
          <w:szCs w:val="21"/>
        </w:rPr>
        <w:t>操作具有一定危险性，对施术者专业要求较高，</w:t>
      </w:r>
      <w:r>
        <w:rPr>
          <w:rFonts w:ascii="宋体" w:hAnsi="宋体" w:cs="宋体"/>
          <w:szCs w:val="21"/>
        </w:rPr>
        <w:t>可作为肱骨外上髁炎</w:t>
      </w:r>
      <w:r>
        <w:rPr>
          <w:rFonts w:hint="eastAsia" w:ascii="宋体" w:hAnsi="宋体" w:cs="宋体"/>
          <w:szCs w:val="21"/>
        </w:rPr>
        <w:t>的</w:t>
      </w:r>
      <w:r>
        <w:rPr>
          <w:rFonts w:ascii="宋体" w:hAnsi="宋体" w:cs="宋体"/>
          <w:szCs w:val="21"/>
        </w:rPr>
        <w:t>治疗方案，予以</w:t>
      </w:r>
      <w:r>
        <w:rPr>
          <w:rFonts w:hint="eastAsia" w:ascii="宋体" w:hAnsi="宋体" w:cs="宋体"/>
          <w:szCs w:val="21"/>
        </w:rPr>
        <w:t>强</w:t>
      </w:r>
      <w:r>
        <w:rPr>
          <w:rFonts w:ascii="宋体" w:hAnsi="宋体" w:cs="宋体"/>
          <w:szCs w:val="21"/>
        </w:rPr>
        <w:t>推荐。</w:t>
      </w:r>
    </w:p>
    <w:p>
      <w:pPr>
        <w:pStyle w:val="2"/>
        <w:spacing w:before="156" w:after="156"/>
        <w:jc w:val="both"/>
        <w:rPr>
          <w:rFonts w:ascii="黑体" w:hAnsi="黑体" w:eastAsia="黑体"/>
          <w:bCs w:val="0"/>
          <w:sz w:val="21"/>
          <w:szCs w:val="21"/>
        </w:rPr>
      </w:pPr>
      <w:bookmarkStart w:id="177" w:name="_Toc81930810"/>
      <w:bookmarkStart w:id="178" w:name="_Toc82083637"/>
      <w:bookmarkStart w:id="179" w:name="_Toc97195448"/>
      <w:r>
        <w:rPr>
          <w:rFonts w:ascii="黑体" w:hAnsi="黑体" w:eastAsia="黑体"/>
          <w:bCs w:val="0"/>
          <w:sz w:val="21"/>
          <w:szCs w:val="21"/>
        </w:rPr>
        <w:t xml:space="preserve">8.6  </w:t>
      </w:r>
      <w:r>
        <w:rPr>
          <w:rFonts w:hint="eastAsia" w:ascii="黑体" w:hAnsi="黑体" w:eastAsia="黑体"/>
          <w:bCs w:val="0"/>
          <w:sz w:val="21"/>
          <w:szCs w:val="21"/>
        </w:rPr>
        <w:t>温针灸疗法</w:t>
      </w:r>
      <w:bookmarkEnd w:id="177"/>
      <w:bookmarkEnd w:id="178"/>
      <w:bookmarkEnd w:id="179"/>
    </w:p>
    <w:p>
      <w:pPr>
        <w:ind w:firstLine="420" w:firstLineChars="200"/>
        <w:rPr>
          <w:bCs/>
          <w:szCs w:val="21"/>
        </w:rPr>
      </w:pPr>
      <w:r>
        <w:rPr>
          <w:rFonts w:hint="eastAsia" w:ascii="宋体" w:hAnsi="宋体"/>
          <w:bCs/>
          <w:szCs w:val="21"/>
        </w:rPr>
        <w:t>温</w:t>
      </w:r>
      <w:r>
        <w:rPr>
          <w:bCs/>
          <w:szCs w:val="21"/>
        </w:rPr>
        <w:t>针</w:t>
      </w:r>
      <w:r>
        <w:rPr>
          <w:rFonts w:hint="eastAsia"/>
          <w:bCs/>
          <w:szCs w:val="21"/>
        </w:rPr>
        <w:t>灸</w:t>
      </w:r>
      <w:r>
        <w:rPr>
          <w:bCs/>
          <w:szCs w:val="21"/>
        </w:rPr>
        <w:t>疗法通过针柄沿针身将艾灸的温热效应传至病所，加速局部血液循环，使热力透达穴位深部</w:t>
      </w:r>
      <w:r>
        <w:rPr>
          <w:rFonts w:hint="eastAsia"/>
          <w:bCs/>
          <w:szCs w:val="21"/>
        </w:rPr>
        <w:t>，</w:t>
      </w:r>
      <w:r>
        <w:rPr>
          <w:bCs/>
          <w:szCs w:val="21"/>
        </w:rPr>
        <w:t>起到温经散寒、行气活血、通经活络的作用。肱骨外上髁炎肘关节疼痛较重</w:t>
      </w:r>
      <w:r>
        <w:rPr>
          <w:rFonts w:hint="eastAsia"/>
          <w:bCs/>
          <w:szCs w:val="21"/>
        </w:rPr>
        <w:t>，</w:t>
      </w:r>
      <w:r>
        <w:rPr>
          <w:bCs/>
          <w:szCs w:val="21"/>
        </w:rPr>
        <w:t>遇寒尤甚</w:t>
      </w:r>
      <w:r>
        <w:rPr>
          <w:rFonts w:hint="eastAsia"/>
          <w:bCs/>
          <w:szCs w:val="21"/>
        </w:rPr>
        <w:t>，</w:t>
      </w:r>
      <w:r>
        <w:rPr>
          <w:bCs/>
          <w:szCs w:val="21"/>
        </w:rPr>
        <w:t>肘关节功能受限，经络</w:t>
      </w:r>
      <w:r>
        <w:rPr>
          <w:rFonts w:hint="eastAsia"/>
          <w:bCs/>
          <w:szCs w:val="21"/>
        </w:rPr>
        <w:t>阻</w:t>
      </w:r>
      <w:r>
        <w:rPr>
          <w:bCs/>
          <w:szCs w:val="21"/>
        </w:rPr>
        <w:t>滞者</w:t>
      </w:r>
      <w:r>
        <w:rPr>
          <w:rFonts w:hint="eastAsia"/>
          <w:bCs/>
          <w:szCs w:val="21"/>
        </w:rPr>
        <w:t>，可</w:t>
      </w:r>
      <w:r>
        <w:rPr>
          <w:bCs/>
          <w:szCs w:val="21"/>
        </w:rPr>
        <w:t>采用温针疗法。</w:t>
      </w:r>
    </w:p>
    <w:p>
      <w:pPr>
        <w:adjustRightInd w:val="0"/>
        <w:snapToGrid w:val="0"/>
        <w:ind w:firstLine="420" w:firstLineChars="200"/>
        <w:rPr>
          <w:szCs w:val="21"/>
        </w:rPr>
      </w:pPr>
      <w:r>
        <w:rPr>
          <w:szCs w:val="21"/>
        </w:rPr>
        <w:t>取穴：阿是穴</w:t>
      </w:r>
      <w:r>
        <w:rPr>
          <w:rFonts w:hint="eastAsia"/>
          <w:szCs w:val="21"/>
        </w:rPr>
        <w:t>、</w:t>
      </w:r>
      <w:r>
        <w:rPr>
          <w:szCs w:val="21"/>
        </w:rPr>
        <w:t>曲池</w:t>
      </w:r>
      <w:r>
        <w:rPr>
          <w:rFonts w:hint="eastAsia"/>
          <w:szCs w:val="21"/>
        </w:rPr>
        <w:t>、</w:t>
      </w:r>
      <w:r>
        <w:rPr>
          <w:szCs w:val="21"/>
        </w:rPr>
        <w:t>手三里</w:t>
      </w:r>
      <w:r>
        <w:rPr>
          <w:rFonts w:hint="eastAsia"/>
          <w:szCs w:val="21"/>
        </w:rPr>
        <w:t>、</w:t>
      </w:r>
      <w:r>
        <w:rPr>
          <w:szCs w:val="21"/>
        </w:rPr>
        <w:t>外关</w:t>
      </w:r>
      <w:r>
        <w:rPr>
          <w:rFonts w:hint="eastAsia"/>
          <w:szCs w:val="21"/>
        </w:rPr>
        <w:t>、</w:t>
      </w:r>
      <w:r>
        <w:rPr>
          <w:szCs w:val="21"/>
        </w:rPr>
        <w:t>肘髎。</w:t>
      </w:r>
    </w:p>
    <w:p>
      <w:pPr>
        <w:adjustRightInd w:val="0"/>
        <w:snapToGrid w:val="0"/>
        <w:ind w:firstLine="420" w:firstLineChars="200"/>
        <w:rPr>
          <w:szCs w:val="21"/>
        </w:rPr>
      </w:pPr>
      <w:r>
        <w:rPr>
          <w:szCs w:val="21"/>
        </w:rPr>
        <w:t>操作方法：患者坐位或仰卧，患肘屈曲90°，常规消毒所选穴位后，取直径0.35mm，长度25～40mm</w:t>
      </w:r>
      <w:r>
        <w:rPr>
          <w:rFonts w:hint="eastAsia"/>
          <w:szCs w:val="21"/>
        </w:rPr>
        <w:t>毫</w:t>
      </w:r>
      <w:r>
        <w:rPr>
          <w:szCs w:val="21"/>
        </w:rPr>
        <w:t>针直刺，平补平</w:t>
      </w:r>
      <w:r>
        <w:rPr>
          <w:rFonts w:hint="eastAsia"/>
          <w:szCs w:val="21"/>
        </w:rPr>
        <w:t>泻</w:t>
      </w:r>
      <w:r>
        <w:rPr>
          <w:szCs w:val="21"/>
        </w:rPr>
        <w:t>。</w:t>
      </w:r>
      <w:r>
        <w:rPr>
          <w:rFonts w:hint="eastAsia"/>
          <w:szCs w:val="21"/>
        </w:rPr>
        <w:t>待</w:t>
      </w:r>
      <w:r>
        <w:rPr>
          <w:szCs w:val="21"/>
        </w:rPr>
        <w:t>酸胀感明显后，在穴位进针处放上</w:t>
      </w:r>
      <w:r>
        <w:rPr>
          <w:rFonts w:hint="eastAsia"/>
          <w:szCs w:val="21"/>
        </w:rPr>
        <w:t>隔热</w:t>
      </w:r>
      <w:r>
        <w:rPr>
          <w:szCs w:val="21"/>
        </w:rPr>
        <w:t>纸板，在针柄上插长度约2cm的艾条</w:t>
      </w:r>
      <w:r>
        <w:rPr>
          <w:rFonts w:hint="eastAsia"/>
          <w:szCs w:val="21"/>
        </w:rPr>
        <w:t>并于下端</w:t>
      </w:r>
      <w:r>
        <w:rPr>
          <w:szCs w:val="21"/>
        </w:rPr>
        <w:t>点燃，使针下皮肤潮红，留针30min。</w:t>
      </w:r>
    </w:p>
    <w:p>
      <w:pPr>
        <w:adjustRightInd w:val="0"/>
        <w:snapToGrid w:val="0"/>
        <w:ind w:firstLine="420" w:firstLineChars="200"/>
        <w:rPr>
          <w:szCs w:val="21"/>
        </w:rPr>
      </w:pPr>
      <w:r>
        <w:rPr>
          <w:szCs w:val="21"/>
        </w:rPr>
        <w:t>疗程：每日或隔日1次，7~10次为1个疗程，疗程间隔1天，共2个疗程。</w:t>
      </w:r>
    </w:p>
    <w:p>
      <w:pPr>
        <w:adjustRightInd w:val="0"/>
        <w:snapToGrid w:val="0"/>
        <w:ind w:firstLine="420" w:firstLineChars="200"/>
        <w:rPr>
          <w:szCs w:val="21"/>
        </w:rPr>
      </w:pPr>
      <w:r>
        <w:rPr>
          <w:szCs w:val="21"/>
        </w:rPr>
        <w:t>注意事项：肱骨外上髁炎肘关节红肿热痛及湿热内蕴者慎用温针</w:t>
      </w:r>
      <w:r>
        <w:rPr>
          <w:rFonts w:hint="eastAsia"/>
          <w:szCs w:val="21"/>
        </w:rPr>
        <w:t>灸</w:t>
      </w:r>
      <w:r>
        <w:rPr>
          <w:szCs w:val="21"/>
        </w:rPr>
        <w:t>。施灸时防止艾火脱落烫伤皮肤。</w:t>
      </w:r>
    </w:p>
    <w:p>
      <w:pPr>
        <w:ind w:firstLine="420" w:firstLineChars="200"/>
        <w:rPr>
          <w:rFonts w:ascii="宋体" w:hAnsi="宋体" w:cs="宋体"/>
          <w:szCs w:val="21"/>
        </w:rPr>
      </w:pPr>
      <w:r>
        <w:rPr>
          <w:rFonts w:hint="eastAsia" w:ascii="宋体" w:hAnsi="宋体" w:cs="宋体"/>
          <w:szCs w:val="21"/>
        </w:rPr>
        <w:t>『推荐』</w:t>
      </w:r>
    </w:p>
    <w:tbl>
      <w:tblPr>
        <w:tblStyle w:val="22"/>
        <w:tblW w:w="827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27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79" w:type="dxa"/>
            <w:shd w:val="clear" w:color="auto" w:fill="auto"/>
            <w:vAlign w:val="center"/>
          </w:tcPr>
          <w:p>
            <w:pPr>
              <w:adjustRightInd w:val="0"/>
              <w:snapToGrid w:val="0"/>
              <w:ind w:firstLine="420" w:firstLineChars="200"/>
              <w:rPr>
                <w:rFonts w:ascii="宋体" w:hAnsi="宋体"/>
                <w:szCs w:val="21"/>
              </w:rPr>
            </w:pPr>
            <w:r>
              <w:rPr>
                <w:rFonts w:ascii="宋体" w:hAnsi="宋体"/>
                <w:szCs w:val="21"/>
              </w:rPr>
              <w:t>推荐建议：</w:t>
            </w:r>
            <w:r>
              <w:rPr>
                <w:rFonts w:hint="eastAsia" w:ascii="宋体" w:hAnsi="宋体"/>
                <w:szCs w:val="21"/>
              </w:rPr>
              <w:t>肱骨外上髁炎肘关节疼痛较重、遇寒尤甚、肘关节功能受限，经络阻滞者，可采用温针灸疗法。</w:t>
            </w:r>
            <w:r>
              <w:rPr>
                <w:rFonts w:ascii="宋体" w:hAnsi="宋体"/>
                <w:szCs w:val="21"/>
              </w:rPr>
              <w:t>[GRADE 1C]</w:t>
            </w:r>
          </w:p>
        </w:tc>
      </w:tr>
    </w:tbl>
    <w:p>
      <w:pPr>
        <w:ind w:firstLine="420" w:firstLineChars="200"/>
        <w:rPr>
          <w:rFonts w:ascii="宋体" w:hAnsi="宋体"/>
          <w:szCs w:val="21"/>
        </w:rPr>
      </w:pPr>
      <w:r>
        <w:rPr>
          <w:rFonts w:hint="eastAsia" w:ascii="宋体" w:hAnsi="宋体"/>
          <w:szCs w:val="21"/>
        </w:rPr>
        <w:t>解释：本《指南》小组纳入相关文献</w:t>
      </w:r>
      <w:r>
        <w:rPr>
          <w:szCs w:val="21"/>
        </w:rPr>
        <w:t>7</w:t>
      </w:r>
      <w:r>
        <w:rPr>
          <w:rFonts w:hint="eastAsia" w:ascii="宋体" w:hAnsi="宋体"/>
          <w:szCs w:val="21"/>
        </w:rPr>
        <w:t>篇</w:t>
      </w:r>
      <w:r>
        <w:rPr>
          <w:rFonts w:ascii="宋体" w:hAnsi="宋体"/>
          <w:szCs w:val="21"/>
        </w:rPr>
        <w:fldChar w:fldCharType="begin">
          <w:fldData xml:space="preserve">PEVuZE5vdGU+PENpdGU+PEF1dGhvcj7lsrPov5s8L0F1dGhvcj48WWVhcj4xOTk4PC9ZZWFyPjxS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</w:fldData>
        </w:fldChar>
      </w:r>
      <w:r>
        <w:rPr>
          <w:rFonts w:ascii="宋体" w:hAnsi="宋体"/>
          <w:szCs w:val="21"/>
        </w:rPr>
        <w:instrText xml:space="preserve"> ADDIN EN.CITE </w:instrText>
      </w:r>
      <w:r>
        <w:rPr>
          <w:rFonts w:ascii="宋体" w:hAnsi="宋体"/>
          <w:szCs w:val="21"/>
        </w:rPr>
        <w:fldChar w:fldCharType="begin">
          <w:fldData xml:space="preserve">PEVuZE5vdGU+PENpdGU+PEF1dGhvcj7lsrPov5s8L0F1dGhvcj48WWVhcj4xOTk4PC9ZZWFyPjxS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</w:fldData>
        </w:fldChar>
      </w:r>
      <w:r>
        <w:rPr>
          <w:rFonts w:ascii="宋体" w:hAnsi="宋体"/>
          <w:szCs w:val="21"/>
        </w:rPr>
        <w:instrText xml:space="preserve"> ADDIN EN.CITE.DATA </w:instrText>
      </w:r>
      <w:r>
        <w:rPr>
          <w:rFonts w:ascii="宋体" w:hAnsi="宋体"/>
          <w:szCs w:val="21"/>
        </w:rPr>
        <w:fldChar w:fldCharType="end"/>
      </w:r>
      <w:r>
        <w:rPr>
          <w:rFonts w:ascii="宋体" w:hAnsi="宋体"/>
          <w:szCs w:val="21"/>
        </w:rPr>
        <w:fldChar w:fldCharType="separate"/>
      </w:r>
      <w:r>
        <w:rPr>
          <w:rFonts w:ascii="宋体" w:hAnsi="宋体"/>
          <w:szCs w:val="21"/>
          <w:vertAlign w:val="superscript"/>
        </w:rPr>
        <w:t>[80-86]</w:t>
      </w:r>
      <w:r>
        <w:rPr>
          <w:rFonts w:ascii="宋体" w:hAnsi="宋体"/>
          <w:szCs w:val="21"/>
        </w:rPr>
        <w:fldChar w:fldCharType="end"/>
      </w:r>
      <w:r>
        <w:rPr>
          <w:rFonts w:hint="eastAsia" w:ascii="宋体" w:hAnsi="宋体"/>
          <w:szCs w:val="21"/>
        </w:rPr>
        <w:t>，经综合分析，形成证据体发现，温针疗法治疗肱骨外上髁炎能够加速组织代谢、血液和淋巴回流，从而促进组织修复和提高痛阈。纳入的文献偏倚风险低，证据体质量等级</w:t>
      </w:r>
      <w:r>
        <w:rPr>
          <w:szCs w:val="21"/>
        </w:rPr>
        <w:t>经</w:t>
      </w:r>
      <w:r>
        <w:rPr>
          <w:rFonts w:asciiTheme="minorEastAsia" w:hAnsiTheme="minorEastAsia" w:eastAsiaTheme="minorEastAsia"/>
          <w:szCs w:val="21"/>
        </w:rPr>
        <w:t>GRADE评</w:t>
      </w:r>
      <w:r>
        <w:rPr>
          <w:szCs w:val="21"/>
        </w:rPr>
        <w:t>价后，因其纳入文献设计质量、一致性及精确性低，最终证据体质量为低。推荐方案切合临</w:t>
      </w:r>
      <w:r>
        <w:rPr>
          <w:rFonts w:hint="eastAsia" w:ascii="宋体" w:hAnsi="宋体"/>
          <w:szCs w:val="21"/>
        </w:rPr>
        <w:t>床，在专家共识的基础上，认为温针疗法对肱骨外上髁炎</w:t>
      </w:r>
      <w:r>
        <w:rPr>
          <w:rFonts w:ascii="宋体" w:hAnsi="宋体"/>
          <w:szCs w:val="21"/>
        </w:rPr>
        <w:t>临床症状改善明显，操作</w:t>
      </w:r>
      <w:r>
        <w:rPr>
          <w:rFonts w:hint="eastAsia" w:ascii="宋体" w:hAnsi="宋体"/>
          <w:szCs w:val="21"/>
        </w:rPr>
        <w:t>性强</w:t>
      </w:r>
      <w:r>
        <w:rPr>
          <w:rFonts w:ascii="宋体" w:hAnsi="宋体"/>
          <w:szCs w:val="21"/>
        </w:rPr>
        <w:t>，</w:t>
      </w:r>
      <w:r>
        <w:rPr>
          <w:rFonts w:hint="eastAsia" w:ascii="宋体" w:hAnsi="宋体"/>
          <w:szCs w:val="21"/>
        </w:rPr>
        <w:t>安全有效，</w:t>
      </w:r>
      <w:r>
        <w:rPr>
          <w:rFonts w:ascii="宋体" w:hAnsi="宋体"/>
          <w:szCs w:val="21"/>
        </w:rPr>
        <w:t>可作为</w:t>
      </w:r>
      <w:r>
        <w:rPr>
          <w:rFonts w:hint="eastAsia" w:ascii="宋体" w:hAnsi="宋体"/>
          <w:szCs w:val="21"/>
        </w:rPr>
        <w:t>肱骨外上髁炎</w:t>
      </w:r>
      <w:r>
        <w:rPr>
          <w:rFonts w:ascii="宋体" w:hAnsi="宋体"/>
          <w:szCs w:val="21"/>
        </w:rPr>
        <w:t>的</w:t>
      </w:r>
      <w:r>
        <w:rPr>
          <w:rFonts w:hint="eastAsia" w:ascii="宋体" w:hAnsi="宋体"/>
          <w:szCs w:val="21"/>
        </w:rPr>
        <w:t>常规</w:t>
      </w:r>
      <w:r>
        <w:rPr>
          <w:rFonts w:ascii="宋体" w:hAnsi="宋体"/>
          <w:szCs w:val="21"/>
        </w:rPr>
        <w:t>治疗方法，</w:t>
      </w:r>
      <w:r>
        <w:rPr>
          <w:rFonts w:hint="eastAsia" w:ascii="宋体" w:hAnsi="宋体" w:cs="宋体"/>
          <w:kern w:val="0"/>
          <w:szCs w:val="21"/>
          <w:lang w:bidi="ar"/>
        </w:rPr>
        <w:t>结合专家调查问卷结果，</w:t>
      </w:r>
      <w:r>
        <w:rPr>
          <w:rFonts w:ascii="宋体" w:hAnsi="宋体"/>
          <w:szCs w:val="21"/>
        </w:rPr>
        <w:t>予以</w:t>
      </w:r>
      <w:r>
        <w:rPr>
          <w:rFonts w:hint="eastAsia" w:ascii="宋体" w:hAnsi="宋体"/>
          <w:szCs w:val="21"/>
        </w:rPr>
        <w:t>强</w:t>
      </w:r>
      <w:r>
        <w:rPr>
          <w:rFonts w:ascii="宋体" w:hAnsi="宋体"/>
          <w:szCs w:val="21"/>
        </w:rPr>
        <w:t>推荐。</w:t>
      </w:r>
    </w:p>
    <w:p>
      <w:pPr>
        <w:pStyle w:val="2"/>
        <w:spacing w:before="156" w:after="156"/>
        <w:jc w:val="both"/>
        <w:rPr>
          <w:rFonts w:ascii="黑体" w:hAnsi="黑体" w:eastAsia="黑体"/>
          <w:bCs w:val="0"/>
          <w:sz w:val="21"/>
          <w:szCs w:val="21"/>
        </w:rPr>
      </w:pPr>
      <w:bookmarkStart w:id="180" w:name="_Toc82083638"/>
      <w:bookmarkStart w:id="181" w:name="_Toc81930811"/>
      <w:bookmarkStart w:id="182" w:name="_Toc97195449"/>
      <w:r>
        <w:rPr>
          <w:rFonts w:ascii="黑体" w:hAnsi="黑体" w:eastAsia="黑体"/>
          <w:bCs w:val="0"/>
          <w:sz w:val="21"/>
          <w:szCs w:val="21"/>
        </w:rPr>
        <w:t xml:space="preserve">8.7  </w:t>
      </w:r>
      <w:r>
        <w:rPr>
          <w:rFonts w:hint="eastAsia" w:ascii="黑体" w:hAnsi="黑体" w:eastAsia="黑体"/>
          <w:bCs w:val="0"/>
          <w:sz w:val="21"/>
          <w:szCs w:val="21"/>
        </w:rPr>
        <w:t>穴位埋线</w:t>
      </w:r>
      <w:bookmarkEnd w:id="180"/>
      <w:bookmarkEnd w:id="181"/>
      <w:r>
        <w:rPr>
          <w:rFonts w:hint="eastAsia" w:ascii="黑体" w:hAnsi="黑体" w:eastAsia="黑体"/>
          <w:bCs w:val="0"/>
          <w:sz w:val="21"/>
          <w:szCs w:val="21"/>
        </w:rPr>
        <w:t>疗法</w:t>
      </w:r>
      <w:bookmarkEnd w:id="182"/>
    </w:p>
    <w:p>
      <w:pPr>
        <w:ind w:firstLine="420" w:firstLineChars="200"/>
        <w:rPr>
          <w:rFonts w:ascii="宋体" w:hAnsi="宋体" w:cs="宋体"/>
          <w:szCs w:val="21"/>
        </w:rPr>
      </w:pPr>
      <w:r>
        <w:rPr>
          <w:rFonts w:hint="eastAsia" w:ascii="宋体" w:hAnsi="宋体" w:cs="宋体"/>
          <w:szCs w:val="21"/>
        </w:rPr>
        <w:t>穴位埋线疗法是将医用羊肠线或其他可吸收线体埋入皮下或肌肉深层，使其持续刺激，以疏通经络气血。肱骨外上髁炎局部存在粘连、增厚、挛缩等病变，穴位埋线可改善局部血液循环，消炎镇痛，提高疗效。</w:t>
      </w:r>
    </w:p>
    <w:p>
      <w:pPr>
        <w:ind w:firstLine="420" w:firstLineChars="200"/>
        <w:rPr>
          <w:rFonts w:ascii="宋体" w:hAnsi="宋体" w:cs="宋体"/>
          <w:szCs w:val="21"/>
        </w:rPr>
      </w:pPr>
      <w:r>
        <w:rPr>
          <w:rFonts w:hint="eastAsia" w:ascii="宋体" w:hAnsi="宋体" w:cs="宋体"/>
          <w:szCs w:val="21"/>
        </w:rPr>
        <w:t>取穴：阿是穴、曲池、手三里。</w:t>
      </w:r>
    </w:p>
    <w:p>
      <w:pPr>
        <w:ind w:firstLine="420" w:firstLineChars="200"/>
        <w:rPr>
          <w:rFonts w:ascii="宋体" w:hAnsi="宋体" w:cs="宋体"/>
          <w:szCs w:val="21"/>
        </w:rPr>
      </w:pPr>
      <w:r>
        <w:rPr>
          <w:rFonts w:hint="eastAsia" w:ascii="宋体" w:hAnsi="宋体" w:cs="宋体"/>
          <w:szCs w:val="21"/>
        </w:rPr>
        <w:t>针刺方法：取肱骨外上髁与曲池连线间压痛点、手三里、曲池为埋线点，采用一次性</w:t>
      </w:r>
      <w:r>
        <w:rPr>
          <w:rFonts w:ascii="宋体" w:hAnsi="宋体" w:cs="宋体"/>
          <w:szCs w:val="21"/>
        </w:rPr>
        <w:t>8</w:t>
      </w:r>
      <w:r>
        <w:rPr>
          <w:rFonts w:hint="eastAsia" w:ascii="宋体" w:hAnsi="宋体" w:cs="宋体"/>
          <w:szCs w:val="21"/>
        </w:rPr>
        <w:t>#埋线针及</w:t>
      </w:r>
      <w:r>
        <w:rPr>
          <w:rFonts w:ascii="宋体" w:hAnsi="宋体" w:cs="宋体"/>
          <w:szCs w:val="21"/>
        </w:rPr>
        <w:t>1</w:t>
      </w:r>
      <w:r>
        <w:rPr>
          <w:rFonts w:hint="eastAsia" w:ascii="宋体" w:hAnsi="宋体" w:cs="宋体"/>
          <w:szCs w:val="21"/>
        </w:rPr>
        <w:t>0mm长0号线</w:t>
      </w:r>
      <w:r>
        <w:rPr>
          <w:rFonts w:ascii="宋体" w:hAnsi="宋体" w:cs="宋体"/>
          <w:szCs w:val="21"/>
        </w:rPr>
        <w:t>。穴位常规消毒后</w:t>
      </w:r>
      <w:r>
        <w:rPr>
          <w:rFonts w:hint="eastAsia" w:ascii="宋体" w:hAnsi="宋体" w:cs="宋体"/>
          <w:szCs w:val="21"/>
        </w:rPr>
        <w:t>，</w:t>
      </w:r>
      <w:r>
        <w:rPr>
          <w:rFonts w:ascii="宋体" w:hAnsi="宋体" w:cs="宋体"/>
          <w:szCs w:val="21"/>
        </w:rPr>
        <w:t>快速</w:t>
      </w:r>
      <w:r>
        <w:rPr>
          <w:rFonts w:hint="eastAsia" w:ascii="宋体" w:hAnsi="宋体" w:cs="宋体"/>
          <w:szCs w:val="21"/>
        </w:rPr>
        <w:t>垂直透</w:t>
      </w:r>
      <w:r>
        <w:rPr>
          <w:rFonts w:ascii="宋体" w:hAnsi="宋体" w:cs="宋体"/>
          <w:szCs w:val="21"/>
        </w:rPr>
        <w:t>皮进针</w:t>
      </w:r>
      <w:r>
        <w:rPr>
          <w:rFonts w:hint="eastAsia" w:ascii="宋体" w:hAnsi="宋体" w:cs="宋体"/>
          <w:szCs w:val="21"/>
        </w:rPr>
        <w:t>，</w:t>
      </w:r>
      <w:r>
        <w:rPr>
          <w:rFonts w:ascii="宋体" w:hAnsi="宋体" w:cs="宋体"/>
          <w:szCs w:val="21"/>
        </w:rPr>
        <w:t>深度以</w:t>
      </w:r>
      <w:r>
        <w:rPr>
          <w:rFonts w:hint="eastAsia" w:ascii="宋体" w:hAnsi="宋体" w:cs="宋体"/>
          <w:szCs w:val="21"/>
        </w:rPr>
        <w:t>0.5</w:t>
      </w:r>
      <w:r>
        <w:rPr>
          <w:rFonts w:ascii="宋体" w:hAnsi="宋体" w:cs="宋体"/>
          <w:szCs w:val="21"/>
        </w:rPr>
        <w:t>～1寸为宜，待患者有酸胀感后，</w:t>
      </w:r>
      <w:r>
        <w:rPr>
          <w:rFonts w:hint="eastAsia" w:ascii="宋体" w:hAnsi="宋体" w:cs="宋体"/>
          <w:szCs w:val="21"/>
        </w:rPr>
        <w:t>推入衬芯</w:t>
      </w:r>
      <w:r>
        <w:rPr>
          <w:rFonts w:ascii="宋体" w:hAnsi="宋体" w:cs="宋体"/>
          <w:szCs w:val="21"/>
        </w:rPr>
        <w:t>，</w:t>
      </w:r>
      <w:r>
        <w:rPr>
          <w:rFonts w:hint="eastAsia" w:ascii="宋体" w:hAnsi="宋体" w:cs="宋体"/>
          <w:szCs w:val="21"/>
        </w:rPr>
        <w:t>推入</w:t>
      </w:r>
      <w:r>
        <w:rPr>
          <w:rFonts w:ascii="宋体" w:hAnsi="宋体" w:cs="宋体"/>
          <w:szCs w:val="21"/>
        </w:rPr>
        <w:t>后快速拔出针管，</w:t>
      </w:r>
      <w:r>
        <w:rPr>
          <w:rFonts w:hint="eastAsia" w:ascii="宋体" w:hAnsi="宋体" w:cs="宋体"/>
          <w:szCs w:val="21"/>
        </w:rPr>
        <w:t>并于埋针处贴以止血贴</w:t>
      </w:r>
      <w:r>
        <w:rPr>
          <w:rFonts w:ascii="宋体" w:hAnsi="宋体" w:cs="宋体"/>
          <w:szCs w:val="21"/>
        </w:rPr>
        <w:t>，</w:t>
      </w:r>
      <w:r>
        <w:rPr>
          <w:rFonts w:hint="eastAsia" w:ascii="宋体" w:hAnsi="宋体" w:cs="宋体"/>
          <w:szCs w:val="21"/>
        </w:rPr>
        <w:t>同时</w:t>
      </w:r>
      <w:r>
        <w:rPr>
          <w:rFonts w:ascii="宋体" w:hAnsi="宋体" w:cs="宋体"/>
          <w:szCs w:val="21"/>
        </w:rPr>
        <w:t>TDP灯照射10</w:t>
      </w:r>
      <w:r>
        <w:rPr>
          <w:rFonts w:hint="eastAsia" w:ascii="宋体" w:hAnsi="宋体" w:cs="宋体"/>
          <w:szCs w:val="21"/>
        </w:rPr>
        <w:t>min</w:t>
      </w: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疗程：每</w:t>
      </w:r>
      <w:r>
        <w:rPr>
          <w:rFonts w:ascii="宋体" w:hAnsi="宋体" w:cs="宋体"/>
          <w:szCs w:val="21"/>
        </w:rPr>
        <w:t>10</w:t>
      </w:r>
      <w:r>
        <w:rPr>
          <w:rFonts w:hint="eastAsia" w:ascii="宋体" w:hAnsi="宋体" w:cs="宋体"/>
          <w:szCs w:val="21"/>
        </w:rPr>
        <w:t>日</w:t>
      </w:r>
      <w:r>
        <w:rPr>
          <w:rFonts w:ascii="宋体" w:hAnsi="宋体" w:cs="宋体"/>
          <w:szCs w:val="21"/>
        </w:rPr>
        <w:t>治疗1次，连续3次为1个疗程。</w:t>
      </w:r>
    </w:p>
    <w:p>
      <w:pPr>
        <w:ind w:firstLine="420" w:firstLineChars="200"/>
        <w:rPr>
          <w:rFonts w:ascii="宋体" w:hAnsi="宋体" w:cs="宋体"/>
          <w:szCs w:val="21"/>
        </w:rPr>
      </w:pPr>
      <w:r>
        <w:rPr>
          <w:rFonts w:hint="eastAsia" w:ascii="宋体" w:hAnsi="宋体" w:cs="宋体"/>
          <w:szCs w:val="21"/>
        </w:rPr>
        <w:t>注意事项：</w:t>
      </w:r>
      <w:r>
        <w:rPr>
          <w:rFonts w:ascii="宋体" w:hAnsi="宋体" w:cs="宋体"/>
          <w:szCs w:val="21"/>
        </w:rPr>
        <w:t>孕妇、产妇及婴幼儿慎用。糖尿病、瘢痕体质或过敏体质者慎用。精神过于紧张、饥饿、疲劳的患者不宜用。施术后，保持针刺部位干燥清洁。</w:t>
      </w:r>
    </w:p>
    <w:p>
      <w:pPr>
        <w:ind w:firstLine="420" w:firstLineChars="200"/>
        <w:rPr>
          <w:rFonts w:ascii="宋体" w:hAnsi="宋体" w:cs="宋体"/>
          <w:szCs w:val="21"/>
        </w:rPr>
      </w:pPr>
      <w:r>
        <w:rPr>
          <w:rFonts w:hint="eastAsia" w:ascii="宋体" w:hAnsi="宋体" w:cs="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shd w:val="clear" w:color="auto" w:fill="auto"/>
            <w:vAlign w:val="center"/>
          </w:tcPr>
          <w:p>
            <w:pPr>
              <w:ind w:left="210" w:leftChars="100" w:firstLine="210" w:firstLineChars="100"/>
              <w:rPr>
                <w:rFonts w:ascii="宋体" w:hAnsi="宋体" w:cs="宋体"/>
                <w:szCs w:val="21"/>
              </w:rPr>
            </w:pPr>
            <w:r>
              <w:rPr>
                <w:rFonts w:hint="eastAsia" w:ascii="宋体" w:hAnsi="宋体"/>
                <w:szCs w:val="21"/>
              </w:rPr>
              <w:t>推荐建议：肱骨外上髁炎局部疼痛，呈持续性或反复性发作者，可采用穴位埋线疗法。</w:t>
            </w:r>
            <w:r>
              <w:rPr>
                <w:rFonts w:ascii="宋体" w:hAnsi="宋体"/>
                <w:szCs w:val="21"/>
              </w:rPr>
              <w:t>[GRADE 2D]</w:t>
            </w:r>
          </w:p>
        </w:tc>
      </w:tr>
    </w:tbl>
    <w:p>
      <w:pPr>
        <w:ind w:firstLine="420" w:firstLineChars="200"/>
        <w:rPr>
          <w:rFonts w:ascii="宋体" w:hAnsi="宋体" w:cs="宋体"/>
          <w:szCs w:val="21"/>
        </w:rPr>
      </w:pPr>
      <w:r>
        <w:rPr>
          <w:rFonts w:hint="eastAsia" w:ascii="宋体" w:hAnsi="宋体" w:cs="宋体"/>
          <w:szCs w:val="21"/>
        </w:rPr>
        <w:t>解释：本《指南》小组共纳入相关文献</w:t>
      </w:r>
      <w:r>
        <w:rPr>
          <w:rFonts w:ascii="宋体" w:hAnsi="宋体" w:cs="宋体"/>
          <w:szCs w:val="21"/>
        </w:rPr>
        <w:t>5篇</w:t>
      </w:r>
      <w:r>
        <w:rPr>
          <w:rFonts w:ascii="宋体" w:hAnsi="宋体" w:cs="宋体"/>
          <w:szCs w:val="21"/>
        </w:rPr>
        <w:fldChar w:fldCharType="begin">
          <w:fldData xml:space="preserve">PEVuZE5vdGU+PENpdGU+PEF1dGhvcj7pg63lhYPnkKY8L0F1dGhvcj48WWVhcj4yMDAyPC9ZZWFy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==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PEVuZE5vdGU+PENpdGU+PEF1dGhvcj7pg63lhYPnkKY8L0F1dGhvcj48WWVhcj4yMDAyPC9ZZWFy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==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[87-91]</w:t>
      </w:r>
      <w:r>
        <w:rPr>
          <w:rFonts w:ascii="宋体" w:hAnsi="宋体" w:cs="宋体"/>
          <w:szCs w:val="21"/>
        </w:rPr>
        <w:fldChar w:fldCharType="end"/>
      </w:r>
      <w:r>
        <w:rPr>
          <w:rFonts w:hint="eastAsia" w:ascii="宋体" w:hAnsi="宋体" w:cs="宋体"/>
          <w:szCs w:val="21"/>
        </w:rPr>
        <w:t>，经综合分析，形成证据体发现，局部穴位埋线，可持续作用于肱骨外上髁周围组织，发挥镇痛作用，疗效持久。纳入的文献偏倚风险高，证据体质量等级经GRADE评价后，因其纳入文献设计质量、一致性及精确性低，最终证据体质量为极低。</w:t>
      </w:r>
      <w:r>
        <w:rPr>
          <w:rFonts w:ascii="宋体" w:hAnsi="宋体" w:cs="宋体"/>
          <w:szCs w:val="21"/>
        </w:rPr>
        <w:t>推荐方案切合临床，在专家共识的基础上，认为对肱骨外上髁炎疼痛症状缓解作用明显，操作性强，可作为肱骨外上髁炎治疗的常规治疗方案，予以推荐。</w:t>
      </w:r>
    </w:p>
    <w:p>
      <w:pPr>
        <w:pStyle w:val="2"/>
        <w:spacing w:before="156" w:after="156"/>
        <w:jc w:val="both"/>
        <w:rPr>
          <w:rFonts w:ascii="黑体" w:hAnsi="黑体" w:eastAsia="黑体"/>
          <w:bCs w:val="0"/>
          <w:sz w:val="21"/>
          <w:szCs w:val="21"/>
        </w:rPr>
      </w:pPr>
      <w:bookmarkStart w:id="183" w:name="_Toc81930812"/>
      <w:bookmarkStart w:id="184" w:name="_Toc82083639"/>
      <w:bookmarkStart w:id="185" w:name="_Toc97195450"/>
      <w:r>
        <w:rPr>
          <w:rFonts w:ascii="黑体" w:hAnsi="黑体" w:eastAsia="黑体"/>
          <w:bCs w:val="0"/>
          <w:sz w:val="21"/>
          <w:szCs w:val="21"/>
        </w:rPr>
        <w:t xml:space="preserve">8.8  </w:t>
      </w:r>
      <w:r>
        <w:rPr>
          <w:rFonts w:hint="eastAsia" w:ascii="黑体" w:hAnsi="黑体" w:eastAsia="黑体"/>
          <w:bCs w:val="0"/>
          <w:sz w:val="21"/>
          <w:szCs w:val="21"/>
        </w:rPr>
        <w:t>穴位贴敷疗法</w:t>
      </w:r>
      <w:bookmarkEnd w:id="183"/>
      <w:bookmarkEnd w:id="184"/>
      <w:bookmarkEnd w:id="185"/>
    </w:p>
    <w:p>
      <w:pPr>
        <w:ind w:firstLine="420" w:firstLineChars="200"/>
        <w:rPr>
          <w:rFonts w:ascii="宋体" w:hAnsi="宋体" w:cs="宋体"/>
          <w:szCs w:val="21"/>
        </w:rPr>
      </w:pPr>
      <w:bookmarkStart w:id="186" w:name="_Hlk81747537"/>
      <w:r>
        <w:rPr>
          <w:rFonts w:hint="eastAsia" w:ascii="宋体" w:hAnsi="宋体" w:cs="宋体"/>
          <w:szCs w:val="21"/>
        </w:rPr>
        <w:t>穴位贴敷通过在穴位上贴敷药物，起到行气活血、消肿化瘀、通络止痛的作用，有效缓解肱骨外上髁炎疼痛。肱骨外上髁炎</w:t>
      </w:r>
      <w:r>
        <w:rPr>
          <w:rFonts w:hint="eastAsia" w:ascii="宋体" w:hAnsi="宋体"/>
          <w:szCs w:val="21"/>
        </w:rPr>
        <w:t>局部酸痛及肘关节活动不利者</w:t>
      </w:r>
      <w:r>
        <w:rPr>
          <w:rFonts w:hint="eastAsia" w:ascii="宋体" w:hAnsi="宋体" w:cs="宋体"/>
          <w:szCs w:val="21"/>
        </w:rPr>
        <w:t>，可采用穴位贴敷治疗。</w:t>
      </w:r>
    </w:p>
    <w:p>
      <w:pPr>
        <w:ind w:firstLine="420" w:firstLineChars="200"/>
        <w:rPr>
          <w:rFonts w:ascii="宋体" w:hAnsi="宋体" w:cs="宋体"/>
          <w:szCs w:val="21"/>
        </w:rPr>
      </w:pPr>
      <w:r>
        <w:rPr>
          <w:rFonts w:hint="eastAsia" w:ascii="宋体" w:hAnsi="宋体" w:cs="宋体"/>
          <w:szCs w:val="21"/>
        </w:rPr>
        <w:t>取穴：阿是穴、曲池、手三里。</w:t>
      </w:r>
    </w:p>
    <w:p>
      <w:pPr>
        <w:ind w:firstLine="420" w:firstLineChars="200"/>
        <w:rPr>
          <w:rFonts w:ascii="宋体" w:hAnsi="宋体" w:cs="宋体"/>
          <w:szCs w:val="21"/>
        </w:rPr>
      </w:pPr>
      <w:r>
        <w:rPr>
          <w:rFonts w:hint="eastAsia" w:ascii="宋体" w:hAnsi="宋体" w:cs="宋体"/>
          <w:szCs w:val="21"/>
        </w:rPr>
        <w:t>药物组成：当归</w:t>
      </w:r>
      <w:r>
        <w:rPr>
          <w:rFonts w:ascii="宋体" w:hAnsi="宋体" w:cs="宋体"/>
          <w:szCs w:val="21"/>
        </w:rPr>
        <w:t>15g，制马钱子10g，细辛10g，制川乌10g，制草乌10g，姜黄15g，桂枝10g，川芎10g，红花10g，伸筋草15g，透骨草15g，威灵仙15g，木瓜15g，枳实12g，三七15g，血竭15g，土鳖虫10g，蜈蚣1条。</w:t>
      </w:r>
    </w:p>
    <w:p>
      <w:pPr>
        <w:ind w:firstLine="420" w:firstLineChars="200"/>
        <w:rPr>
          <w:rFonts w:ascii="宋体" w:hAnsi="宋体" w:cs="宋体"/>
          <w:szCs w:val="21"/>
        </w:rPr>
      </w:pPr>
      <w:r>
        <w:rPr>
          <w:rFonts w:hint="eastAsia" w:ascii="宋体" w:hAnsi="宋体" w:cs="宋体"/>
          <w:szCs w:val="21"/>
        </w:rPr>
        <w:t>药物制备：以上中药共研细面备用。用时取适量药末，以蜂蜜及蛋清调成糊状，制成大小合适的药饼备用。</w:t>
      </w:r>
    </w:p>
    <w:p>
      <w:pPr>
        <w:ind w:firstLine="420" w:firstLineChars="200"/>
        <w:rPr>
          <w:rFonts w:ascii="宋体" w:hAnsi="宋体" w:cs="宋体"/>
          <w:szCs w:val="21"/>
        </w:rPr>
      </w:pPr>
      <w:r>
        <w:rPr>
          <w:rFonts w:hint="eastAsia" w:ascii="宋体" w:hAnsi="宋体" w:cs="宋体"/>
          <w:szCs w:val="21"/>
        </w:rPr>
        <w:t>贴敷方法：屈肘90°，将制备好的穴位贴贴敷于穴位，以脱敏胶布固定。</w:t>
      </w:r>
    </w:p>
    <w:p>
      <w:pPr>
        <w:ind w:firstLine="420" w:firstLineChars="200"/>
        <w:rPr>
          <w:rFonts w:ascii="宋体" w:hAnsi="宋体" w:cs="宋体"/>
          <w:szCs w:val="21"/>
        </w:rPr>
      </w:pPr>
      <w:r>
        <w:rPr>
          <w:rFonts w:hint="eastAsia" w:ascii="宋体" w:hAnsi="宋体" w:cs="宋体"/>
          <w:szCs w:val="21"/>
        </w:rPr>
        <w:t>疗程：每日贴敷1次，每次6～</w:t>
      </w:r>
      <w:r>
        <w:rPr>
          <w:rFonts w:ascii="宋体" w:hAnsi="宋体" w:cs="宋体"/>
          <w:szCs w:val="21"/>
        </w:rPr>
        <w:t>12h</w:t>
      </w:r>
      <w:r>
        <w:rPr>
          <w:rFonts w:hint="eastAsia" w:ascii="宋体" w:hAnsi="宋体" w:cs="宋体"/>
          <w:szCs w:val="21"/>
        </w:rPr>
        <w:t>，5天为1疗程，疗程间隔2天，治疗2个疗程。</w:t>
      </w:r>
    </w:p>
    <w:p>
      <w:pPr>
        <w:ind w:firstLine="420" w:firstLineChars="200"/>
        <w:rPr>
          <w:rFonts w:ascii="宋体" w:hAnsi="宋体" w:cs="宋体"/>
          <w:szCs w:val="21"/>
        </w:rPr>
      </w:pPr>
      <w:r>
        <w:rPr>
          <w:rFonts w:hint="eastAsia" w:ascii="宋体" w:hAnsi="宋体" w:cs="宋体"/>
          <w:szCs w:val="21"/>
        </w:rPr>
        <w:t>注意事项：治疗期间叮嘱患者尽量避免引起患肘外侧疼痛的动作，忌生冷饮食及局部受凉，贴敷后可配合穴位按摩，每次</w:t>
      </w:r>
      <w:r>
        <w:rPr>
          <w:rFonts w:ascii="宋体" w:hAnsi="宋体" w:cs="宋体"/>
          <w:szCs w:val="21"/>
        </w:rPr>
        <w:t>10</w:t>
      </w:r>
      <w:r>
        <w:rPr>
          <w:rFonts w:hint="eastAsia" w:ascii="宋体" w:hAnsi="宋体" w:cs="宋体"/>
          <w:szCs w:val="21"/>
        </w:rPr>
        <w:t>min，轻重适中。贴敷时间不宜超过</w:t>
      </w:r>
      <w:r>
        <w:rPr>
          <w:rFonts w:ascii="宋体" w:hAnsi="宋体" w:cs="宋体"/>
          <w:szCs w:val="21"/>
        </w:rPr>
        <w:t>12</w:t>
      </w:r>
      <w:r>
        <w:rPr>
          <w:rFonts w:hint="eastAsia" w:ascii="宋体" w:hAnsi="宋体" w:cs="宋体"/>
          <w:szCs w:val="21"/>
        </w:rPr>
        <w:t>h，以免局部皮肤发生过敏反应。若皮肤自觉疼痒，应立即取下。若皮肤出现轻微皮疹、潮红者，不必处理，待其自然恢复。严重者出现发疱或皮肤破溃者，可涂抹烫伤膏等药物。</w:t>
      </w:r>
    </w:p>
    <w:p>
      <w:pPr>
        <w:ind w:firstLine="420" w:firstLineChars="200"/>
        <w:rPr>
          <w:rFonts w:ascii="宋体" w:hAnsi="宋体" w:cs="宋体"/>
          <w:szCs w:val="21"/>
        </w:rPr>
      </w:pPr>
      <w:r>
        <w:rPr>
          <w:rFonts w:ascii="宋体" w:hAnsi="宋体" w:cs="宋体"/>
          <w:szCs w:val="21"/>
        </w:rPr>
        <w:t>『推荐』</w:t>
      </w:r>
    </w:p>
    <w:tbl>
      <w:tblPr>
        <w:tblStyle w:val="22"/>
        <w:tblW w:w="82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8288" w:type="dxa"/>
            <w:shd w:val="clear" w:color="auto" w:fill="auto"/>
            <w:vAlign w:val="center"/>
          </w:tcPr>
          <w:p>
            <w:pPr>
              <w:ind w:firstLine="420" w:firstLineChars="200"/>
              <w:rPr>
                <w:rFonts w:ascii="宋体" w:hAnsi="宋体" w:cs="宋体"/>
                <w:szCs w:val="21"/>
              </w:rPr>
            </w:pPr>
            <w:r>
              <w:rPr>
                <w:rFonts w:ascii="宋体" w:hAnsi="宋体"/>
                <w:szCs w:val="21"/>
              </w:rPr>
              <w:t>推荐建议：</w:t>
            </w:r>
            <w:r>
              <w:rPr>
                <w:rFonts w:hint="eastAsia" w:ascii="宋体" w:hAnsi="宋体"/>
                <w:szCs w:val="21"/>
              </w:rPr>
              <w:t>肱骨外上髁炎</w:t>
            </w:r>
            <w:r>
              <w:rPr>
                <w:rFonts w:hint="eastAsia" w:ascii="宋体" w:hAnsi="宋体" w:cs="宋体"/>
                <w:szCs w:val="21"/>
              </w:rPr>
              <w:t>酸痛明显</w:t>
            </w:r>
            <w:r>
              <w:rPr>
                <w:rFonts w:hint="eastAsia" w:ascii="宋体" w:hAnsi="宋体"/>
                <w:szCs w:val="21"/>
              </w:rPr>
              <w:t>，关节活动不利者，可采用穴位贴敷疗法。</w:t>
            </w:r>
            <w:r>
              <w:rPr>
                <w:rFonts w:ascii="宋体" w:hAnsi="宋体"/>
                <w:szCs w:val="21"/>
              </w:rPr>
              <w:t>[GRADE 2D]</w:t>
            </w:r>
          </w:p>
        </w:tc>
      </w:tr>
    </w:tbl>
    <w:p>
      <w:pPr>
        <w:ind w:firstLine="420" w:firstLineChars="200"/>
        <w:rPr>
          <w:rFonts w:ascii="宋体" w:hAnsi="宋体" w:cs="宋体"/>
          <w:szCs w:val="21"/>
        </w:rPr>
      </w:pPr>
      <w:r>
        <w:rPr>
          <w:rFonts w:ascii="宋体" w:hAnsi="宋体" w:cs="宋体"/>
          <w:szCs w:val="21"/>
        </w:rPr>
        <w:t>解释：</w:t>
      </w:r>
      <w:r>
        <w:rPr>
          <w:rFonts w:hint="eastAsia" w:ascii="宋体" w:hAnsi="宋体" w:cs="宋体"/>
          <w:szCs w:val="21"/>
        </w:rPr>
        <w:t>本《指南》小组共纳入相关文献</w:t>
      </w:r>
      <w:r>
        <w:rPr>
          <w:rFonts w:ascii="宋体" w:hAnsi="宋体" w:cs="宋体"/>
          <w:szCs w:val="21"/>
        </w:rPr>
        <w:t>5</w:t>
      </w:r>
      <w:r>
        <w:rPr>
          <w:rFonts w:hint="eastAsia" w:ascii="宋体" w:hAnsi="宋体" w:cs="宋体"/>
          <w:szCs w:val="21"/>
        </w:rPr>
        <w:t>篇</w:t>
      </w:r>
      <w:r>
        <w:rPr>
          <w:rFonts w:ascii="宋体" w:hAnsi="宋体" w:cs="宋体"/>
          <w:szCs w:val="21"/>
        </w:rPr>
        <w:fldChar w:fldCharType="begin">
          <w:fldData xml:space="preserve">PEVuZE5vdGU+PENpdGU+PEF1dGhvcj7pgrHmlrDnuqI8L0F1dGhvcj48WWVhcj4yMDEyPC9ZZWFy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PEVuZE5vdGU+PENpdGU+PEF1dGhvcj7pgrHmlrDnuqI8L0F1dGhvcj48WWVhcj4yMDEyPC9ZZWFy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[92-95]</w:t>
      </w:r>
      <w:r>
        <w:rPr>
          <w:rFonts w:ascii="宋体" w:hAnsi="宋体" w:cs="宋体"/>
          <w:szCs w:val="21"/>
        </w:rPr>
        <w:fldChar w:fldCharType="end"/>
      </w:r>
      <w:r>
        <w:rPr>
          <w:rFonts w:hint="eastAsia" w:ascii="宋体" w:hAnsi="宋体" w:cs="宋体"/>
          <w:szCs w:val="21"/>
        </w:rPr>
        <w:t>，经综合分析，形成证据体发现，肘关节局部穴位贴敷疗法，能缓解肱骨外上髁炎肘后外侧酸痛症状。纳入的文献偏倚风险高，证据体质量等级经GRADE评价后，因其纳入文献设计质量、一致性及精确性低，最终证据体质量为极低。</w:t>
      </w:r>
      <w:r>
        <w:rPr>
          <w:rFonts w:ascii="宋体" w:hAnsi="宋体" w:cs="宋体"/>
          <w:szCs w:val="21"/>
        </w:rPr>
        <w:t>推荐方案切合临床，在专家共识的基础上，认为对</w:t>
      </w:r>
      <w:r>
        <w:rPr>
          <w:rFonts w:hint="eastAsia" w:ascii="宋体" w:hAnsi="宋体" w:cs="宋体"/>
          <w:szCs w:val="21"/>
        </w:rPr>
        <w:t>肱骨外上髁炎患者肘关节功能改善具有一定作用，操作简便，可作为肱骨外上髁炎治疗的常规治疗方案</w:t>
      </w:r>
      <w:r>
        <w:rPr>
          <w:rFonts w:ascii="宋体" w:hAnsi="宋体" w:cs="宋体"/>
          <w:szCs w:val="21"/>
        </w:rPr>
        <w:t>，予以推荐。</w:t>
      </w:r>
    </w:p>
    <w:bookmarkEnd w:id="186"/>
    <w:p>
      <w:pPr>
        <w:pStyle w:val="2"/>
        <w:spacing w:before="156" w:after="156"/>
        <w:jc w:val="both"/>
        <w:rPr>
          <w:rFonts w:ascii="黑体" w:hAnsi="黑体" w:eastAsia="黑体"/>
          <w:bCs w:val="0"/>
          <w:sz w:val="21"/>
          <w:szCs w:val="21"/>
        </w:rPr>
      </w:pPr>
      <w:bookmarkStart w:id="187" w:name="_Toc81930813"/>
      <w:bookmarkStart w:id="188" w:name="_Toc82083640"/>
      <w:bookmarkStart w:id="189" w:name="_Toc97195451"/>
      <w:r>
        <w:rPr>
          <w:rFonts w:ascii="黑体" w:hAnsi="黑体" w:eastAsia="黑体"/>
          <w:bCs w:val="0"/>
          <w:sz w:val="21"/>
          <w:szCs w:val="21"/>
        </w:rPr>
        <w:t xml:space="preserve">8.9  </w:t>
      </w:r>
      <w:r>
        <w:rPr>
          <w:rFonts w:hint="eastAsia" w:ascii="黑体" w:hAnsi="黑体" w:eastAsia="黑体"/>
          <w:bCs w:val="0"/>
          <w:sz w:val="21"/>
          <w:szCs w:val="21"/>
        </w:rPr>
        <w:t>电针疗法</w:t>
      </w:r>
      <w:bookmarkEnd w:id="187"/>
      <w:bookmarkEnd w:id="188"/>
      <w:bookmarkEnd w:id="189"/>
    </w:p>
    <w:p>
      <w:pPr>
        <w:ind w:firstLine="420" w:firstLineChars="200"/>
        <w:rPr>
          <w:rFonts w:ascii="宋体" w:hAnsi="宋体" w:cs="宋体"/>
          <w:szCs w:val="21"/>
        </w:rPr>
      </w:pPr>
      <w:r>
        <w:rPr>
          <w:rFonts w:ascii="宋体" w:hAnsi="宋体" w:cs="宋体"/>
          <w:szCs w:val="21"/>
        </w:rPr>
        <w:t>电针</w:t>
      </w:r>
      <w:r>
        <w:rPr>
          <w:rFonts w:hint="eastAsia" w:ascii="宋体" w:hAnsi="宋体" w:cs="宋体"/>
          <w:szCs w:val="21"/>
        </w:rPr>
        <w:t>通过</w:t>
      </w:r>
      <w:r>
        <w:rPr>
          <w:rFonts w:ascii="宋体" w:hAnsi="宋体" w:cs="宋体"/>
          <w:szCs w:val="21"/>
        </w:rPr>
        <w:t>电流刺激穴位及</w:t>
      </w:r>
      <w:r>
        <w:rPr>
          <w:rFonts w:hint="eastAsia" w:ascii="宋体" w:hAnsi="宋体" w:cs="宋体"/>
          <w:szCs w:val="21"/>
        </w:rPr>
        <w:t>其</w:t>
      </w:r>
      <w:r>
        <w:rPr>
          <w:rFonts w:ascii="宋体" w:hAnsi="宋体" w:cs="宋体"/>
          <w:szCs w:val="21"/>
        </w:rPr>
        <w:t>周围</w:t>
      </w:r>
      <w:r>
        <w:rPr>
          <w:rFonts w:hint="eastAsia" w:ascii="宋体" w:hAnsi="宋体" w:cs="宋体"/>
          <w:szCs w:val="21"/>
        </w:rPr>
        <w:t>组织</w:t>
      </w:r>
      <w:r>
        <w:rPr>
          <w:rFonts w:ascii="宋体" w:hAnsi="宋体" w:cs="宋体"/>
          <w:szCs w:val="21"/>
        </w:rPr>
        <w:t>，增强周围神经、血管、肌肉兴奋性，改善局部代谢，起到消炎止痛、解除</w:t>
      </w:r>
      <w:r>
        <w:rPr>
          <w:rFonts w:hint="eastAsia" w:ascii="宋体" w:hAnsi="宋体" w:cs="宋体"/>
          <w:szCs w:val="21"/>
        </w:rPr>
        <w:t>痉挛</w:t>
      </w:r>
      <w:r>
        <w:rPr>
          <w:rFonts w:ascii="宋体" w:hAnsi="宋体" w:cs="宋体"/>
          <w:szCs w:val="21"/>
        </w:rPr>
        <w:t>、活血消肿的</w:t>
      </w:r>
      <w:r>
        <w:rPr>
          <w:rFonts w:hint="eastAsia" w:ascii="宋体" w:hAnsi="宋体" w:cs="宋体"/>
          <w:szCs w:val="21"/>
        </w:rPr>
        <w:t>作用</w:t>
      </w:r>
      <w:r>
        <w:rPr>
          <w:rFonts w:ascii="宋体" w:hAnsi="宋体" w:cs="宋体"/>
          <w:szCs w:val="21"/>
        </w:rPr>
        <w:t>。</w:t>
      </w:r>
      <w:r>
        <w:rPr>
          <w:rFonts w:hint="eastAsia" w:ascii="宋体" w:hAnsi="宋体" w:cs="宋体"/>
          <w:szCs w:val="21"/>
        </w:rPr>
        <w:t>电针用于肱骨外上髁炎治疗，可以促进血液循环，有效恢复肘关节功能。</w:t>
      </w:r>
    </w:p>
    <w:p>
      <w:pPr>
        <w:ind w:firstLine="420" w:firstLineChars="200"/>
        <w:rPr>
          <w:rFonts w:ascii="宋体" w:hAnsi="宋体" w:cs="宋体"/>
          <w:szCs w:val="21"/>
        </w:rPr>
      </w:pPr>
      <w:r>
        <w:rPr>
          <w:rFonts w:hint="eastAsia" w:ascii="宋体" w:hAnsi="宋体" w:cs="宋体"/>
          <w:szCs w:val="21"/>
        </w:rPr>
        <w:t>取穴：阿是穴。</w:t>
      </w:r>
    </w:p>
    <w:p>
      <w:pPr>
        <w:ind w:firstLine="420" w:firstLineChars="200"/>
        <w:rPr>
          <w:rFonts w:ascii="宋体" w:hAnsi="宋体" w:cs="宋体"/>
          <w:szCs w:val="21"/>
        </w:rPr>
      </w:pPr>
      <w:r>
        <w:rPr>
          <w:rFonts w:hint="eastAsia" w:ascii="宋体" w:hAnsi="宋体" w:cs="宋体"/>
          <w:szCs w:val="21"/>
        </w:rPr>
        <w:t>取穴方法：主穴阿是穴：</w:t>
      </w:r>
      <w:r>
        <w:rPr>
          <w:rFonts w:ascii="宋体" w:hAnsi="宋体" w:cs="宋体"/>
          <w:szCs w:val="21"/>
        </w:rPr>
        <w:t>肘部痛处寻找最明显的压痛点为主穴</w:t>
      </w:r>
      <w:r>
        <w:rPr>
          <w:rFonts w:hint="eastAsia" w:ascii="宋体" w:hAnsi="宋体" w:cs="宋体"/>
          <w:szCs w:val="21"/>
        </w:rPr>
        <w:t>；辅穴：</w:t>
      </w:r>
      <w:r>
        <w:rPr>
          <w:rFonts w:ascii="宋体" w:hAnsi="宋体" w:cs="宋体"/>
          <w:szCs w:val="21"/>
        </w:rPr>
        <w:t>循放射痛方向仔细触摸，触到紧张的肌筋膜，寻找次要的压痛点为辅穴</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操作方法：局部皮肤消毒，使用一次性毫针，</w:t>
      </w:r>
      <w:r>
        <w:rPr>
          <w:rFonts w:ascii="宋体" w:hAnsi="宋体" w:cs="宋体"/>
          <w:szCs w:val="21"/>
        </w:rPr>
        <w:t>主穴和辅穴均直刺至</w:t>
      </w:r>
      <w:r>
        <w:rPr>
          <w:rFonts w:hint="eastAsia" w:ascii="宋体" w:hAnsi="宋体" w:cs="宋体"/>
          <w:szCs w:val="21"/>
        </w:rPr>
        <w:t>腱膜</w:t>
      </w:r>
      <w:r>
        <w:rPr>
          <w:rFonts w:ascii="宋体" w:hAnsi="宋体" w:cs="宋体"/>
          <w:szCs w:val="21"/>
        </w:rPr>
        <w:t>处</w:t>
      </w:r>
      <w:r>
        <w:rPr>
          <w:rFonts w:hint="eastAsia" w:ascii="宋体" w:hAnsi="宋体" w:cs="宋体"/>
          <w:szCs w:val="21"/>
        </w:rPr>
        <w:t>。</w:t>
      </w:r>
      <w:r>
        <w:rPr>
          <w:rFonts w:ascii="宋体" w:hAnsi="宋体" w:cs="宋体"/>
          <w:szCs w:val="21"/>
        </w:rPr>
        <w:t>针刺得气后连接</w:t>
      </w:r>
      <w:r>
        <w:rPr>
          <w:rFonts w:hint="eastAsia" w:ascii="宋体" w:hAnsi="宋体" w:cs="宋体"/>
          <w:szCs w:val="21"/>
        </w:rPr>
        <w:t>电针</w:t>
      </w:r>
      <w:r>
        <w:rPr>
          <w:rFonts w:ascii="宋体" w:hAnsi="宋体" w:cs="宋体"/>
          <w:szCs w:val="21"/>
        </w:rPr>
        <w:t>治疗仪，疏密波，</w:t>
      </w:r>
      <w:r>
        <w:rPr>
          <w:rFonts w:hint="eastAsia"/>
        </w:rPr>
        <w:t>频率为5Hz，2</w:t>
      </w:r>
      <w:r>
        <w:rPr>
          <w:szCs w:val="21"/>
        </w:rPr>
        <w:t>~</w:t>
      </w:r>
      <w:r>
        <w:rPr>
          <w:rFonts w:hint="eastAsia"/>
        </w:rPr>
        <w:t>5mA，强度以患者耐受为度，</w:t>
      </w:r>
      <w:r>
        <w:rPr>
          <w:rFonts w:ascii="宋体" w:hAnsi="宋体" w:cs="宋体"/>
          <w:szCs w:val="21"/>
        </w:rPr>
        <w:t>通电留针30</w:t>
      </w:r>
      <w:r>
        <w:rPr>
          <w:rFonts w:hint="eastAsia" w:ascii="宋体" w:hAnsi="宋体" w:cs="宋体"/>
          <w:szCs w:val="21"/>
        </w:rPr>
        <w:t>min</w:t>
      </w: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疗程：每日1次，5</w:t>
      </w:r>
      <w:r>
        <w:rPr>
          <w:rFonts w:ascii="宋体" w:hAnsi="宋体" w:cs="宋体"/>
          <w:szCs w:val="21"/>
        </w:rPr>
        <w:t>次</w:t>
      </w:r>
      <w:r>
        <w:rPr>
          <w:rFonts w:hint="eastAsia" w:ascii="宋体" w:hAnsi="宋体" w:cs="宋体"/>
          <w:szCs w:val="21"/>
        </w:rPr>
        <w:t>1</w:t>
      </w:r>
      <w:r>
        <w:rPr>
          <w:rFonts w:ascii="宋体" w:hAnsi="宋体" w:cs="宋体"/>
          <w:szCs w:val="21"/>
        </w:rPr>
        <w:t>疗程，疗程间隔</w:t>
      </w:r>
      <w:r>
        <w:rPr>
          <w:rFonts w:hint="eastAsia" w:ascii="宋体" w:hAnsi="宋体" w:cs="宋体"/>
          <w:szCs w:val="21"/>
        </w:rPr>
        <w:t>3</w:t>
      </w:r>
      <w:r>
        <w:rPr>
          <w:rFonts w:ascii="宋体" w:hAnsi="宋体" w:cs="宋体"/>
          <w:szCs w:val="21"/>
        </w:rPr>
        <w:t>天。</w:t>
      </w:r>
    </w:p>
    <w:p>
      <w:pPr>
        <w:ind w:firstLine="420" w:firstLineChars="200"/>
        <w:rPr>
          <w:rFonts w:ascii="宋体" w:hAnsi="宋体" w:cs="宋体"/>
          <w:szCs w:val="21"/>
        </w:rPr>
      </w:pPr>
      <w:r>
        <w:rPr>
          <w:rFonts w:hint="eastAsia" w:ascii="宋体" w:hAnsi="宋体" w:cs="宋体"/>
          <w:szCs w:val="21"/>
        </w:rPr>
        <w:t>注意事项：建议患者减少肘关节活动，保持温暖，安装心脏起搏器者禁用电针。</w:t>
      </w:r>
    </w:p>
    <w:p>
      <w:pPr>
        <w:ind w:firstLine="420" w:firstLineChars="200"/>
        <w:rPr>
          <w:rFonts w:ascii="宋体" w:hAnsi="宋体" w:cs="宋体"/>
          <w:szCs w:val="21"/>
        </w:rPr>
      </w:pPr>
      <w:r>
        <w:rPr>
          <w:rFonts w:hint="eastAsia" w:ascii="宋体" w:hAnsi="宋体" w:cs="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shd w:val="clear" w:color="auto" w:fill="auto"/>
            <w:vAlign w:val="center"/>
          </w:tcPr>
          <w:p>
            <w:pPr>
              <w:ind w:firstLine="420" w:firstLineChars="200"/>
              <w:rPr>
                <w:rFonts w:ascii="宋体" w:hAnsi="宋体" w:cs="宋体"/>
                <w:szCs w:val="21"/>
              </w:rPr>
            </w:pPr>
            <w:r>
              <w:rPr>
                <w:rFonts w:hint="eastAsia" w:ascii="宋体" w:hAnsi="宋体" w:cs="宋体"/>
                <w:szCs w:val="21"/>
              </w:rPr>
              <w:t>推荐建议：肱骨外上髁炎疼痛伴随肌力减退，肘关节活动受限，抓握力量减弱者，可采用电针疗法。[GRADE</w:t>
            </w:r>
            <w:r>
              <w:rPr>
                <w:rFonts w:ascii="宋体" w:hAnsi="宋体" w:cs="宋体"/>
                <w:szCs w:val="21"/>
              </w:rPr>
              <w:t xml:space="preserve"> </w:t>
            </w:r>
            <w:r>
              <w:rPr>
                <w:rFonts w:hint="eastAsia" w:ascii="宋体" w:hAnsi="宋体" w:cs="宋体"/>
                <w:szCs w:val="21"/>
              </w:rPr>
              <w:t>2D]</w:t>
            </w:r>
          </w:p>
        </w:tc>
      </w:tr>
    </w:tbl>
    <w:p>
      <w:pPr>
        <w:ind w:firstLine="420" w:firstLineChars="200"/>
        <w:rPr>
          <w:rFonts w:ascii="宋体" w:hAnsi="宋体" w:cs="宋体"/>
          <w:szCs w:val="21"/>
        </w:rPr>
      </w:pPr>
      <w:r>
        <w:rPr>
          <w:rFonts w:hint="eastAsia" w:ascii="宋体" w:hAnsi="宋体" w:cs="宋体"/>
          <w:szCs w:val="21"/>
        </w:rPr>
        <w:t>解释：本《指南》小组共纳入相关文献</w:t>
      </w:r>
      <w:r>
        <w:rPr>
          <w:rFonts w:ascii="宋体" w:hAnsi="宋体" w:cs="宋体"/>
          <w:szCs w:val="21"/>
        </w:rPr>
        <w:t>8</w:t>
      </w:r>
      <w:r>
        <w:rPr>
          <w:rFonts w:hint="eastAsia" w:ascii="宋体" w:hAnsi="宋体" w:cs="宋体"/>
          <w:szCs w:val="21"/>
        </w:rPr>
        <w:t>篇</w:t>
      </w:r>
      <w:r>
        <w:rPr>
          <w:rFonts w:ascii="宋体" w:hAnsi="宋体" w:cs="宋体"/>
          <w:szCs w:val="21"/>
        </w:rPr>
        <w:fldChar w:fldCharType="begin">
          <w:fldData xml:space="preserve">PEVuZE5vdGU+PENpdGU+PEF1dGhvcj7okovmjK/kupo8L0F1dGhvcj48WWVhcj4yMDA1PC9ZZWFy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</w:fldData>
        </w:fldChar>
      </w:r>
      <w:r>
        <w:rPr>
          <w:rFonts w:ascii="宋体" w:hAnsi="宋体" w:cs="宋体"/>
          <w:szCs w:val="21"/>
        </w:rPr>
        <w:instrText xml:space="preserve"> ADDIN EN.CITE </w:instrText>
      </w:r>
      <w:r>
        <w:rPr>
          <w:rFonts w:ascii="宋体" w:hAnsi="宋体" w:cs="宋体"/>
          <w:szCs w:val="21"/>
        </w:rPr>
        <w:fldChar w:fldCharType="begin">
          <w:fldData xml:space="preserve">PEVuZE5vdGU+PENpdGU+PEF1dGhvcj7okovmjK/kupo8L0F1dGhvcj48WWVhcj4yMDA1PC9ZZWFy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</w:fldData>
        </w:fldChar>
      </w:r>
      <w:r>
        <w:rPr>
          <w:rFonts w:ascii="宋体" w:hAnsi="宋体" w:cs="宋体"/>
          <w:szCs w:val="21"/>
        </w:rPr>
        <w:instrText xml:space="preserve"> ADDIN EN.CITE.DATA </w:instrText>
      </w:r>
      <w:r>
        <w:rPr>
          <w:rFonts w:ascii="宋体" w:hAnsi="宋体" w:cs="宋体"/>
          <w:szCs w:val="21"/>
        </w:rPr>
        <w:fldChar w:fldCharType="end"/>
      </w:r>
      <w:r>
        <w:rPr>
          <w:rFonts w:ascii="宋体" w:hAnsi="宋体" w:cs="宋体"/>
          <w:szCs w:val="21"/>
        </w:rPr>
        <w:fldChar w:fldCharType="separate"/>
      </w:r>
      <w:r>
        <w:rPr>
          <w:rFonts w:ascii="宋体" w:hAnsi="宋体" w:cs="宋体"/>
          <w:szCs w:val="21"/>
          <w:vertAlign w:val="superscript"/>
        </w:rPr>
        <w:t>[96-104]</w:t>
      </w:r>
      <w:r>
        <w:rPr>
          <w:rFonts w:ascii="宋体" w:hAnsi="宋体" w:cs="宋体"/>
          <w:szCs w:val="21"/>
        </w:rPr>
        <w:fldChar w:fldCharType="end"/>
      </w:r>
      <w:r>
        <w:rPr>
          <w:rFonts w:hint="eastAsia" w:ascii="宋体" w:hAnsi="宋体" w:cs="宋体"/>
          <w:szCs w:val="21"/>
        </w:rPr>
        <w:t>，经综合分析，形成证据体发现，电针疗法可明显缓解肱骨外上髁炎的肘部疼痛症状，促进关节活动度及握力的恢复。根据纳入现代文献偏倚风险高、证据体质量等级GRADE评价后，因其纳入文献设计质量，一致性及精确性低，最终证据体质量为极低。推荐方案切合临床，在专家共识的基础上，认为对肱骨外上髁炎患者肘关节功能改善作用明显，起效迅速，操作性强，可作为肱骨外上髁炎治疗的常规治疗方案，予以推荐。</w:t>
      </w:r>
    </w:p>
    <w:p>
      <w:pPr>
        <w:pStyle w:val="2"/>
        <w:spacing w:before="156" w:after="156"/>
        <w:jc w:val="both"/>
        <w:rPr>
          <w:rFonts w:ascii="黑体" w:hAnsi="黑体" w:eastAsia="黑体"/>
          <w:bCs w:val="0"/>
          <w:sz w:val="21"/>
          <w:szCs w:val="21"/>
        </w:rPr>
      </w:pPr>
      <w:bookmarkStart w:id="190" w:name="_Toc81930814"/>
      <w:bookmarkStart w:id="191" w:name="_Toc82083641"/>
      <w:bookmarkStart w:id="192" w:name="_Toc97195452"/>
      <w:r>
        <w:rPr>
          <w:rFonts w:ascii="黑体" w:hAnsi="黑体" w:eastAsia="黑体"/>
          <w:bCs w:val="0"/>
          <w:sz w:val="21"/>
          <w:szCs w:val="21"/>
        </w:rPr>
        <w:t xml:space="preserve">8.10  </w:t>
      </w:r>
      <w:r>
        <w:rPr>
          <w:rFonts w:hint="eastAsia" w:ascii="黑体" w:hAnsi="黑体" w:eastAsia="黑体"/>
          <w:bCs w:val="0"/>
          <w:sz w:val="21"/>
          <w:szCs w:val="21"/>
        </w:rPr>
        <w:t>艾灸疗法</w:t>
      </w:r>
      <w:bookmarkEnd w:id="190"/>
      <w:bookmarkEnd w:id="191"/>
      <w:bookmarkEnd w:id="192"/>
    </w:p>
    <w:p>
      <w:pPr>
        <w:ind w:firstLine="420" w:firstLineChars="200"/>
        <w:rPr>
          <w:bCs/>
          <w:szCs w:val="21"/>
        </w:rPr>
      </w:pPr>
      <w:r>
        <w:rPr>
          <w:bCs/>
          <w:szCs w:val="21"/>
        </w:rPr>
        <w:t>艾灸可</w:t>
      </w:r>
      <w:r>
        <w:rPr>
          <w:rFonts w:hint="eastAsia" w:ascii="宋体" w:hAnsi="宋体" w:cs="宋体"/>
          <w:szCs w:val="21"/>
        </w:rPr>
        <w:t>温通经脉，散寒止痛</w:t>
      </w:r>
      <w:r>
        <w:rPr>
          <w:bCs/>
          <w:szCs w:val="21"/>
        </w:rPr>
        <w:t>，通过扩张局部皮肤的毛细血管，加速血液循环，使局部病变软组织得到松弛，既起松解作用，又有助于炎症吸收。肱骨外上髁炎肘关节功能受限、疼痛，</w:t>
      </w:r>
      <w:r>
        <w:rPr>
          <w:rFonts w:hint="eastAsia" w:ascii="宋体" w:hAnsi="宋体"/>
          <w:szCs w:val="21"/>
        </w:rPr>
        <w:t>前臂伸肌群紧张</w:t>
      </w:r>
      <w:r>
        <w:rPr>
          <w:bCs/>
          <w:szCs w:val="21"/>
        </w:rPr>
        <w:t>者，可采用艾灸</w:t>
      </w:r>
      <w:r>
        <w:rPr>
          <w:rFonts w:hint="eastAsia"/>
          <w:bCs/>
          <w:szCs w:val="21"/>
        </w:rPr>
        <w:t>疗法</w:t>
      </w:r>
      <w:r>
        <w:rPr>
          <w:bCs/>
          <w:szCs w:val="21"/>
        </w:rPr>
        <w:t>治疗。</w:t>
      </w:r>
    </w:p>
    <w:p>
      <w:pPr>
        <w:ind w:firstLine="420" w:firstLineChars="200"/>
        <w:rPr>
          <w:szCs w:val="21"/>
        </w:rPr>
      </w:pPr>
      <w:r>
        <w:rPr>
          <w:szCs w:val="21"/>
        </w:rPr>
        <w:t>取穴：阿是穴</w:t>
      </w:r>
      <w:r>
        <w:rPr>
          <w:rFonts w:hint="eastAsia"/>
          <w:szCs w:val="21"/>
        </w:rPr>
        <w:t>、</w:t>
      </w:r>
      <w:r>
        <w:rPr>
          <w:szCs w:val="21"/>
        </w:rPr>
        <w:t>曲池。</w:t>
      </w:r>
    </w:p>
    <w:p>
      <w:pPr>
        <w:ind w:firstLine="420" w:firstLineChars="200"/>
        <w:rPr>
          <w:szCs w:val="21"/>
        </w:rPr>
      </w:pPr>
      <w:r>
        <w:rPr>
          <w:szCs w:val="21"/>
        </w:rPr>
        <w:t>操作方法：主要以隔姜灸进行治疗。患者坐位</w:t>
      </w:r>
      <w:r>
        <w:rPr>
          <w:rFonts w:hint="eastAsia"/>
          <w:szCs w:val="21"/>
        </w:rPr>
        <w:t>，</w:t>
      </w:r>
      <w:r>
        <w:rPr>
          <w:szCs w:val="21"/>
        </w:rPr>
        <w:t>屈肘90°左右。将厚约0.2cm，直径约2cm的生姜置于阿是穴与曲池穴上，将底部直径约1.3cm的艾柱置于姜片上</w:t>
      </w:r>
      <w:r>
        <w:rPr>
          <w:rFonts w:hint="eastAsia"/>
          <w:szCs w:val="21"/>
        </w:rPr>
        <w:t>，</w:t>
      </w:r>
      <w:r>
        <w:rPr>
          <w:szCs w:val="21"/>
        </w:rPr>
        <w:t>点燃艾柱。若烧灼感难以忍受可</w:t>
      </w:r>
      <w:r>
        <w:rPr>
          <w:rFonts w:hint="eastAsia"/>
          <w:szCs w:val="21"/>
        </w:rPr>
        <w:t>再</w:t>
      </w:r>
      <w:r>
        <w:rPr>
          <w:szCs w:val="21"/>
        </w:rPr>
        <w:t>垫入姜片</w:t>
      </w:r>
      <w:r>
        <w:rPr>
          <w:rFonts w:hint="eastAsia"/>
          <w:szCs w:val="21"/>
        </w:rPr>
        <w:t>。</w:t>
      </w:r>
      <w:r>
        <w:rPr>
          <w:szCs w:val="21"/>
        </w:rPr>
        <w:t>至艾柱燃完，更换姜片再灸</w:t>
      </w:r>
      <w:r>
        <w:rPr>
          <w:rFonts w:hint="eastAsia"/>
          <w:szCs w:val="21"/>
        </w:rPr>
        <w:t>，</w:t>
      </w:r>
      <w:r>
        <w:rPr>
          <w:szCs w:val="21"/>
        </w:rPr>
        <w:t>共施灸3~6壮。灸后皮肤处</w:t>
      </w:r>
      <w:r>
        <w:rPr>
          <w:rFonts w:hint="eastAsia"/>
          <w:szCs w:val="21"/>
        </w:rPr>
        <w:t>的</w:t>
      </w:r>
      <w:r>
        <w:rPr>
          <w:szCs w:val="21"/>
        </w:rPr>
        <w:t>灸</w:t>
      </w:r>
      <w:r>
        <w:rPr>
          <w:rFonts w:hint="eastAsia"/>
          <w:szCs w:val="21"/>
        </w:rPr>
        <w:t>疱</w:t>
      </w:r>
      <w:r>
        <w:rPr>
          <w:szCs w:val="21"/>
        </w:rPr>
        <w:t>小者让其自然吸收，灸</w:t>
      </w:r>
      <w:r>
        <w:rPr>
          <w:rFonts w:hint="eastAsia"/>
          <w:szCs w:val="21"/>
        </w:rPr>
        <w:t>疱</w:t>
      </w:r>
      <w:r>
        <w:rPr>
          <w:szCs w:val="21"/>
        </w:rPr>
        <w:t>大者可将刺破压去水液，外覆以无菌棉纱</w:t>
      </w:r>
      <w:r>
        <w:rPr>
          <w:rFonts w:hint="eastAsia"/>
          <w:szCs w:val="21"/>
        </w:rPr>
        <w:t>，</w:t>
      </w:r>
      <w:r>
        <w:rPr>
          <w:szCs w:val="21"/>
        </w:rPr>
        <w:t>嘱其注意保护，避免感染。一般2周后灸</w:t>
      </w:r>
      <w:r>
        <w:rPr>
          <w:rFonts w:hint="eastAsia"/>
          <w:szCs w:val="21"/>
        </w:rPr>
        <w:t>疱</w:t>
      </w:r>
      <w:r>
        <w:rPr>
          <w:szCs w:val="21"/>
        </w:rPr>
        <w:t>可结痂自愈。</w:t>
      </w:r>
    </w:p>
    <w:p>
      <w:pPr>
        <w:ind w:firstLine="420" w:firstLineChars="200"/>
        <w:rPr>
          <w:szCs w:val="21"/>
        </w:rPr>
      </w:pPr>
      <w:r>
        <w:rPr>
          <w:szCs w:val="21"/>
        </w:rPr>
        <w:t>疗程：每日1次，7次为1个疗程，共治疗1~2个疗程。</w:t>
      </w:r>
    </w:p>
    <w:p>
      <w:pPr>
        <w:ind w:firstLine="420" w:firstLineChars="200"/>
        <w:rPr>
          <w:szCs w:val="21"/>
        </w:rPr>
      </w:pPr>
      <w:r>
        <w:rPr>
          <w:szCs w:val="21"/>
        </w:rPr>
        <w:t>注意事项：在进行艾炷灸时应注意预防感染。同时在对老年人患者进行治疗时，由于老年人对温热感觉较迟钝，应时刻注意皮肤局部温度，避免烫伤。</w:t>
      </w:r>
    </w:p>
    <w:p>
      <w:pPr>
        <w:ind w:firstLine="420" w:firstLineChars="200"/>
        <w:rPr>
          <w:rFonts w:ascii="宋体" w:hAnsi="宋体" w:cs="宋体"/>
          <w:szCs w:val="21"/>
        </w:rPr>
      </w:pPr>
      <w:r>
        <w:rPr>
          <w:rFonts w:hint="eastAsia" w:ascii="宋体" w:hAnsi="宋体" w:cs="宋体"/>
          <w:szCs w:val="21"/>
        </w:rPr>
        <w:t>『推荐』</w:t>
      </w:r>
    </w:p>
    <w:tbl>
      <w:tblPr>
        <w:tblStyle w:val="22"/>
        <w:tblW w:w="831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318" w:type="dxa"/>
            <w:shd w:val="clear" w:color="auto" w:fill="auto"/>
          </w:tcPr>
          <w:p>
            <w:pPr>
              <w:ind w:firstLine="420" w:firstLineChars="200"/>
              <w:rPr>
                <w:rFonts w:ascii="宋体" w:hAnsi="宋体" w:cs="宋体"/>
                <w:szCs w:val="21"/>
              </w:rPr>
            </w:pPr>
            <w:r>
              <w:rPr>
                <w:rFonts w:hint="eastAsia" w:ascii="宋体" w:hAnsi="宋体"/>
                <w:szCs w:val="21"/>
              </w:rPr>
              <w:t>推荐建议：肱骨外上髁炎肘外侧疼痛、肱骨外上髁处压痛，前臂伸肌群紧张，证属风寒阻络者，可采用艾灸疗法治疗。</w:t>
            </w:r>
            <w:r>
              <w:rPr>
                <w:rFonts w:ascii="宋体" w:hAnsi="宋体" w:cs="宋体"/>
                <w:szCs w:val="21"/>
              </w:rPr>
              <w:t>[GRADE 2D]</w:t>
            </w:r>
          </w:p>
        </w:tc>
      </w:tr>
    </w:tbl>
    <w:p>
      <w:r>
        <w:rPr>
          <w:rFonts w:hint="eastAsia"/>
        </w:rPr>
        <w:t>解释：本《指南》小组纳入相关文献5</w:t>
      </w:r>
      <w:r>
        <w:t>篇</w:t>
      </w:r>
      <w:r>
        <w:fldChar w:fldCharType="begin">
          <w:fldData xml:space="preserve">PEVuZE5vdGU+PENpdGU+PEF1dGhvcj7lvKDlub/npLw8L0F1dGhvcj48WWVhcj4xOTk2PC9ZZWFy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</w:fldData>
        </w:fldChar>
      </w:r>
      <w:r>
        <w:instrText xml:space="preserve"> ADDIN EN.CITE </w:instrText>
      </w:r>
      <w:r>
        <w:fldChar w:fldCharType="begin">
          <w:fldData xml:space="preserve">PEVuZE5vdGU+PENpdGU+PEF1dGhvcj7lvKDlub/npLw8L0F1dGhvcj48WWVhcj4xOTk2PC9ZZWFy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</w:fldData>
        </w:fldChar>
      </w:r>
      <w:r>
        <w:instrText xml:space="preserve"> ADDIN EN.CITE.DATA </w:instrText>
      </w:r>
      <w:r>
        <w:fldChar w:fldCharType="end"/>
      </w:r>
      <w:r>
        <w:fldChar w:fldCharType="separate"/>
      </w:r>
      <w:r>
        <w:rPr>
          <w:vertAlign w:val="superscript"/>
        </w:rPr>
        <w:t>[105-109]</w:t>
      </w:r>
      <w:r>
        <w:fldChar w:fldCharType="end"/>
      </w:r>
      <w:r>
        <w:rPr>
          <w:rFonts w:hint="eastAsia"/>
        </w:rPr>
        <w:t>，经综合分析，形成证据体发现，艾灸能够温通经脉，散寒止痛，从而缓解肱骨外上髁炎患者局部疼痛，改善肘关节活动度</w:t>
      </w:r>
      <w:r>
        <w:t>。</w:t>
      </w:r>
      <w:r>
        <w:rPr>
          <w:rFonts w:hint="eastAsia"/>
        </w:rPr>
        <w:t>纳入的文献偏倚风险高，证据体质量等级</w:t>
      </w:r>
      <w:r>
        <w:t>经</w:t>
      </w:r>
      <w:r>
        <w:rPr>
          <w:rFonts w:asciiTheme="minorEastAsia" w:hAnsiTheme="minorEastAsia" w:eastAsiaTheme="minorEastAsia"/>
        </w:rPr>
        <w:t>GRADE</w:t>
      </w:r>
      <w:r>
        <w:t>评价后，因其纳入文献设计质量、一致性及精确性低，最终证据体质量为极低。推荐方案切合临床，在专家共识的基础上，认为艾灸法对肱骨外上髁炎临床症状改善有明显的治疗效果，其操作简便，临床安全有效，可作为肱骨外上髁炎的治疗方法，结合专家调查问卷结果，予以推荐。</w:t>
      </w:r>
    </w:p>
    <w:p>
      <w:pPr>
        <w:pStyle w:val="2"/>
        <w:spacing w:before="312" w:beforeLines="100" w:after="312" w:afterLines="100"/>
        <w:rPr>
          <w:rFonts w:ascii="Calibri" w:hAnsi="Calibri"/>
          <w:sz w:val="21"/>
          <w:szCs w:val="21"/>
        </w:rPr>
      </w:pPr>
      <w:r>
        <w:rPr>
          <w:szCs w:val="21"/>
        </w:rPr>
        <w:br w:type="page"/>
      </w:r>
      <w:bookmarkStart w:id="193" w:name="_Toc97195453"/>
      <w:r>
        <w:rPr>
          <w:rFonts w:hint="eastAsia" w:ascii="黑体" w:hAnsi="黑体" w:eastAsia="黑体"/>
          <w:bCs w:val="0"/>
          <w:sz w:val="21"/>
          <w:szCs w:val="21"/>
        </w:rPr>
        <w:t>附录</w:t>
      </w:r>
      <w:r>
        <w:rPr>
          <w:rFonts w:ascii="黑体" w:hAnsi="黑体" w:eastAsia="黑体"/>
          <w:bCs w:val="0"/>
          <w:sz w:val="21"/>
          <w:szCs w:val="21"/>
        </w:rPr>
        <w:t>A</w:t>
      </w:r>
      <w:r>
        <w:rPr>
          <w:rFonts w:hint="eastAsia" w:ascii="黑体" w:hAnsi="黑体" w:eastAsia="黑体"/>
          <w:bCs w:val="0"/>
          <w:sz w:val="21"/>
          <w:szCs w:val="21"/>
        </w:rPr>
        <w:t>（资料性附录） 本文件起草组成员和指导专家组成员</w:t>
      </w:r>
      <w:bookmarkEnd w:id="193"/>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194" w:name="_Toc97195454"/>
      <w:r>
        <w:rPr>
          <w:rFonts w:hint="eastAsia" w:ascii="黑体" w:hAnsi="黑体" w:eastAsia="黑体"/>
          <w:kern w:val="0"/>
          <w:szCs w:val="21"/>
          <w:lang w:val="zh-CN" w:eastAsia="zh-CN" w:bidi="ar"/>
        </w:rPr>
        <w:t>A.1  指导专家组成员</w:t>
      </w:r>
      <w:bookmarkEnd w:id="194"/>
    </w:p>
    <w:p>
      <w:pPr>
        <w:jc w:val="center"/>
        <w:rPr>
          <w:rFonts w:ascii="黑体" w:hAnsi="黑体" w:eastAsia="黑体" w:cs="Calibri"/>
          <w:szCs w:val="21"/>
        </w:rPr>
      </w:pPr>
      <w:r>
        <w:rPr>
          <w:rFonts w:hint="eastAsia" w:ascii="黑体" w:hAnsi="黑体" w:eastAsia="黑体" w:cs="Calibri"/>
          <w:szCs w:val="21"/>
        </w:rPr>
        <w:t>表A</w:t>
      </w:r>
      <w:r>
        <w:rPr>
          <w:rFonts w:ascii="黑体" w:hAnsi="黑体" w:eastAsia="黑体" w:cs="Calibri"/>
          <w:szCs w:val="21"/>
        </w:rPr>
        <w:t xml:space="preserve">.1  </w:t>
      </w:r>
      <w:r>
        <w:rPr>
          <w:rFonts w:hint="eastAsia" w:ascii="黑体" w:hAnsi="黑体" w:eastAsia="黑体" w:cs="Calibri"/>
          <w:szCs w:val="21"/>
        </w:rPr>
        <w:t>指导专家组成员</w:t>
      </w:r>
    </w:p>
    <w:tbl>
      <w:tblPr>
        <w:tblStyle w:val="22"/>
        <w:tblW w:w="8932" w:type="dxa"/>
        <w:tblInd w:w="-5"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7"/>
        <w:gridCol w:w="851"/>
        <w:gridCol w:w="1701"/>
        <w:gridCol w:w="2837"/>
        <w:gridCol w:w="1842"/>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b/>
                <w:bCs/>
                <w:sz w:val="18"/>
                <w:szCs w:val="18"/>
              </w:rPr>
            </w:pPr>
            <w:r>
              <w:rPr>
                <w:rFonts w:hint="eastAsia" w:ascii="宋体" w:hAnsi="宋体" w:cs="Calibri"/>
                <w:b/>
                <w:bCs/>
                <w:sz w:val="18"/>
                <w:szCs w:val="18"/>
              </w:rPr>
              <w:t>姓名</w:t>
            </w:r>
          </w:p>
        </w:tc>
        <w:tc>
          <w:tcPr>
            <w:tcW w:w="567" w:type="dxa"/>
            <w:vAlign w:val="center"/>
          </w:tcPr>
          <w:p>
            <w:pPr>
              <w:jc w:val="center"/>
              <w:rPr>
                <w:rFonts w:ascii="宋体" w:hAnsi="宋体" w:cs="Calibri"/>
                <w:b/>
                <w:bCs/>
                <w:sz w:val="18"/>
                <w:szCs w:val="18"/>
              </w:rPr>
            </w:pPr>
            <w:r>
              <w:rPr>
                <w:rFonts w:hint="eastAsia" w:ascii="宋体" w:hAnsi="宋体" w:cs="Calibri"/>
                <w:b/>
                <w:bCs/>
                <w:sz w:val="18"/>
                <w:szCs w:val="18"/>
              </w:rPr>
              <w:t>性别</w:t>
            </w:r>
          </w:p>
        </w:tc>
        <w:tc>
          <w:tcPr>
            <w:tcW w:w="851" w:type="dxa"/>
            <w:vAlign w:val="center"/>
          </w:tcPr>
          <w:p>
            <w:pPr>
              <w:jc w:val="center"/>
              <w:rPr>
                <w:rFonts w:ascii="宋体" w:hAnsi="宋体" w:cs="Calibri"/>
                <w:b/>
                <w:bCs/>
                <w:sz w:val="18"/>
                <w:szCs w:val="18"/>
              </w:rPr>
            </w:pPr>
            <w:r>
              <w:rPr>
                <w:rFonts w:hint="eastAsia" w:ascii="宋体" w:hAnsi="宋体" w:cs="Calibri"/>
                <w:b/>
                <w:bCs/>
                <w:sz w:val="18"/>
                <w:szCs w:val="18"/>
              </w:rPr>
              <w:t>职称</w:t>
            </w:r>
          </w:p>
        </w:tc>
        <w:tc>
          <w:tcPr>
            <w:tcW w:w="1701" w:type="dxa"/>
            <w:vAlign w:val="center"/>
          </w:tcPr>
          <w:p>
            <w:pPr>
              <w:jc w:val="center"/>
              <w:rPr>
                <w:rFonts w:ascii="宋体" w:hAnsi="宋体" w:cs="Calibri"/>
                <w:b/>
                <w:bCs/>
                <w:sz w:val="18"/>
                <w:szCs w:val="18"/>
              </w:rPr>
            </w:pPr>
            <w:r>
              <w:rPr>
                <w:rFonts w:hint="eastAsia" w:ascii="宋体" w:hAnsi="宋体" w:cs="Calibri"/>
                <w:b/>
                <w:bCs/>
                <w:sz w:val="18"/>
                <w:szCs w:val="18"/>
              </w:rPr>
              <w:t>研究方向</w:t>
            </w:r>
          </w:p>
        </w:tc>
        <w:tc>
          <w:tcPr>
            <w:tcW w:w="2837" w:type="dxa"/>
            <w:vAlign w:val="center"/>
          </w:tcPr>
          <w:p>
            <w:pPr>
              <w:jc w:val="center"/>
              <w:rPr>
                <w:rFonts w:ascii="宋体" w:hAnsi="宋体" w:cs="Calibri"/>
                <w:b/>
                <w:bCs/>
                <w:sz w:val="18"/>
                <w:szCs w:val="18"/>
              </w:rPr>
            </w:pPr>
            <w:r>
              <w:rPr>
                <w:rFonts w:hint="eastAsia" w:ascii="宋体" w:hAnsi="宋体" w:cs="Calibri"/>
                <w:b/>
                <w:bCs/>
                <w:sz w:val="18"/>
                <w:szCs w:val="18"/>
              </w:rPr>
              <w:t>课题中的分工</w:t>
            </w:r>
          </w:p>
        </w:tc>
        <w:tc>
          <w:tcPr>
            <w:tcW w:w="1842" w:type="dxa"/>
            <w:vAlign w:val="center"/>
          </w:tcPr>
          <w:p>
            <w:pPr>
              <w:jc w:val="center"/>
              <w:rPr>
                <w:rFonts w:ascii="宋体" w:hAnsi="宋体" w:cs="Calibri"/>
                <w:b/>
                <w:bCs/>
                <w:sz w:val="18"/>
                <w:szCs w:val="18"/>
              </w:rPr>
            </w:pPr>
            <w:r>
              <w:rPr>
                <w:rFonts w:hint="eastAsia" w:ascii="宋体" w:hAnsi="宋体" w:cs="Calibri"/>
                <w:b/>
                <w:bCs/>
                <w:sz w:val="18"/>
                <w:szCs w:val="18"/>
              </w:rPr>
              <w:t>工作单位</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sz w:val="18"/>
                <w:szCs w:val="18"/>
              </w:rPr>
            </w:pPr>
            <w:r>
              <w:rPr>
                <w:rFonts w:hint="eastAsia" w:ascii="宋体" w:hAnsi="宋体" w:cs="Calibri"/>
                <w:sz w:val="18"/>
                <w:szCs w:val="18"/>
              </w:rPr>
              <w:t>常小荣</w:t>
            </w:r>
          </w:p>
        </w:tc>
        <w:tc>
          <w:tcPr>
            <w:tcW w:w="567" w:type="dxa"/>
            <w:vAlign w:val="center"/>
          </w:tcPr>
          <w:p>
            <w:pPr>
              <w:jc w:val="center"/>
              <w:rPr>
                <w:rFonts w:ascii="宋体" w:hAnsi="宋体" w:cs="Calibri"/>
                <w:sz w:val="18"/>
                <w:szCs w:val="18"/>
              </w:rPr>
            </w:pPr>
            <w:r>
              <w:rPr>
                <w:rFonts w:hint="eastAsia" w:ascii="宋体" w:hAnsi="宋体" w:cs="Calibri"/>
                <w:sz w:val="18"/>
                <w:szCs w:val="18"/>
              </w:rPr>
              <w:t>女</w:t>
            </w:r>
          </w:p>
        </w:tc>
        <w:tc>
          <w:tcPr>
            <w:tcW w:w="851" w:type="dxa"/>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jc w:val="center"/>
              <w:rPr>
                <w:rFonts w:ascii="宋体" w:hAnsi="宋体" w:cs="Calibri"/>
                <w:sz w:val="18"/>
                <w:szCs w:val="18"/>
              </w:rPr>
            </w:pPr>
            <w:r>
              <w:rPr>
                <w:rFonts w:hint="eastAsia" w:ascii="宋体" w:hAnsi="宋体" w:cs="Calibri"/>
                <w:sz w:val="18"/>
                <w:szCs w:val="18"/>
              </w:rPr>
              <w:t>针灸治病机理的研究</w:t>
            </w:r>
          </w:p>
        </w:tc>
        <w:tc>
          <w:tcPr>
            <w:tcW w:w="2837" w:type="dxa"/>
            <w:vAlign w:val="center"/>
          </w:tcPr>
          <w:p>
            <w:pPr>
              <w:jc w:val="center"/>
              <w:rPr>
                <w:rFonts w:ascii="宋体" w:hAnsi="宋体" w:cs="Calibri"/>
                <w:sz w:val="18"/>
                <w:szCs w:val="18"/>
              </w:rPr>
            </w:pPr>
            <w:r>
              <w:rPr>
                <w:rFonts w:hint="eastAsia" w:ascii="宋体" w:hAnsi="宋体" w:cs="Calibri"/>
                <w:sz w:val="18"/>
                <w:szCs w:val="18"/>
              </w:rPr>
              <w:t>专科意见指导及临床问题审核</w:t>
            </w:r>
          </w:p>
        </w:tc>
        <w:tc>
          <w:tcPr>
            <w:tcW w:w="1842" w:type="dxa"/>
            <w:vAlign w:val="center"/>
          </w:tcPr>
          <w:p>
            <w:pPr>
              <w:jc w:val="center"/>
              <w:rPr>
                <w:rFonts w:ascii="宋体" w:hAnsi="宋体" w:cs="Calibri"/>
                <w:sz w:val="18"/>
                <w:szCs w:val="18"/>
              </w:rPr>
            </w:pPr>
            <w:r>
              <w:rPr>
                <w:rFonts w:hint="eastAsia" w:ascii="宋体" w:hAnsi="宋体" w:cs="Calibri"/>
                <w:sz w:val="18"/>
                <w:szCs w:val="18"/>
              </w:rPr>
              <w:t>湖南中医药大学</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sz w:val="18"/>
                <w:szCs w:val="18"/>
              </w:rPr>
            </w:pPr>
            <w:r>
              <w:rPr>
                <w:rFonts w:hint="eastAsia" w:ascii="宋体" w:hAnsi="宋体" w:cs="Calibri"/>
                <w:sz w:val="18"/>
                <w:szCs w:val="18"/>
              </w:rPr>
              <w:t>贾春生</w:t>
            </w:r>
          </w:p>
        </w:tc>
        <w:tc>
          <w:tcPr>
            <w:tcW w:w="567" w:type="dxa"/>
            <w:vAlign w:val="center"/>
          </w:tcPr>
          <w:p>
            <w:pPr>
              <w:jc w:val="center"/>
              <w:rPr>
                <w:rFonts w:ascii="宋体" w:hAnsi="宋体" w:cs="Calibri"/>
                <w:sz w:val="18"/>
                <w:szCs w:val="18"/>
              </w:rPr>
            </w:pPr>
            <w:r>
              <w:rPr>
                <w:rFonts w:hint="eastAsia" w:ascii="宋体" w:hAnsi="宋体" w:cs="Calibri"/>
                <w:sz w:val="18"/>
                <w:szCs w:val="18"/>
              </w:rPr>
              <w:t>男</w:t>
            </w:r>
          </w:p>
        </w:tc>
        <w:tc>
          <w:tcPr>
            <w:tcW w:w="851" w:type="dxa"/>
            <w:vAlign w:val="center"/>
          </w:tcPr>
          <w:p>
            <w:pPr>
              <w:jc w:val="center"/>
              <w:rPr>
                <w:rFonts w:ascii="宋体" w:hAnsi="宋体" w:cs="Calibri"/>
                <w:sz w:val="18"/>
                <w:szCs w:val="18"/>
              </w:rPr>
            </w:pPr>
            <w:r>
              <w:rPr>
                <w:rFonts w:hint="eastAsia" w:ascii="宋体" w:hAnsi="宋体" w:cs="Calibri"/>
                <w:sz w:val="18"/>
                <w:szCs w:val="18"/>
              </w:rPr>
              <w:t>主任医师</w:t>
            </w:r>
          </w:p>
        </w:tc>
        <w:tc>
          <w:tcPr>
            <w:tcW w:w="1701" w:type="dxa"/>
            <w:vAlign w:val="center"/>
          </w:tcPr>
          <w:p>
            <w:pPr>
              <w:jc w:val="center"/>
              <w:rPr>
                <w:rFonts w:ascii="宋体" w:hAnsi="宋体" w:cs="Calibri"/>
                <w:sz w:val="18"/>
                <w:szCs w:val="18"/>
              </w:rPr>
            </w:pPr>
            <w:r>
              <w:rPr>
                <w:rFonts w:hint="eastAsia" w:ascii="宋体" w:hAnsi="宋体" w:cs="Calibri"/>
                <w:sz w:val="18"/>
                <w:szCs w:val="18"/>
              </w:rPr>
              <w:t>刺灸法效应特异性研究</w:t>
            </w:r>
          </w:p>
        </w:tc>
        <w:tc>
          <w:tcPr>
            <w:tcW w:w="2837" w:type="dxa"/>
            <w:vAlign w:val="center"/>
          </w:tcPr>
          <w:p>
            <w:pPr>
              <w:jc w:val="center"/>
              <w:rPr>
                <w:rFonts w:ascii="宋体" w:hAnsi="宋体" w:cs="Calibri"/>
                <w:sz w:val="18"/>
                <w:szCs w:val="18"/>
              </w:rPr>
            </w:pPr>
            <w:r>
              <w:rPr>
                <w:rFonts w:hint="eastAsia" w:ascii="宋体" w:hAnsi="宋体" w:cs="Calibri"/>
                <w:sz w:val="18"/>
                <w:szCs w:val="18"/>
              </w:rPr>
              <w:t>文献检索及质量评价方法指导</w:t>
            </w:r>
          </w:p>
        </w:tc>
        <w:tc>
          <w:tcPr>
            <w:tcW w:w="1842" w:type="dxa"/>
            <w:vAlign w:val="center"/>
          </w:tcPr>
          <w:p>
            <w:pPr>
              <w:jc w:val="center"/>
              <w:rPr>
                <w:rFonts w:ascii="宋体" w:hAnsi="宋体" w:cs="Calibri"/>
                <w:sz w:val="18"/>
                <w:szCs w:val="18"/>
              </w:rPr>
            </w:pPr>
            <w:r>
              <w:rPr>
                <w:rFonts w:hint="eastAsia" w:ascii="宋体" w:hAnsi="宋体" w:cs="Calibri"/>
                <w:sz w:val="18"/>
                <w:szCs w:val="18"/>
              </w:rPr>
              <w:t>河北医科大学中医学院</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sz w:val="18"/>
                <w:szCs w:val="18"/>
              </w:rPr>
            </w:pPr>
            <w:r>
              <w:rPr>
                <w:rFonts w:hint="eastAsia" w:ascii="宋体" w:hAnsi="宋体" w:cs="Calibri"/>
                <w:sz w:val="18"/>
                <w:szCs w:val="18"/>
              </w:rPr>
              <w:t>东贵荣</w:t>
            </w:r>
          </w:p>
        </w:tc>
        <w:tc>
          <w:tcPr>
            <w:tcW w:w="567" w:type="dxa"/>
            <w:vAlign w:val="center"/>
          </w:tcPr>
          <w:p>
            <w:pPr>
              <w:jc w:val="center"/>
              <w:rPr>
                <w:rFonts w:ascii="宋体" w:hAnsi="宋体" w:cs="Calibri"/>
                <w:sz w:val="18"/>
                <w:szCs w:val="18"/>
              </w:rPr>
            </w:pPr>
            <w:r>
              <w:rPr>
                <w:rFonts w:hint="eastAsia" w:ascii="宋体" w:hAnsi="宋体" w:cs="Calibri"/>
                <w:sz w:val="18"/>
                <w:szCs w:val="18"/>
              </w:rPr>
              <w:t>男</w:t>
            </w:r>
          </w:p>
        </w:tc>
        <w:tc>
          <w:tcPr>
            <w:tcW w:w="851" w:type="dxa"/>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jc w:val="center"/>
              <w:rPr>
                <w:rFonts w:ascii="宋体" w:hAnsi="宋体" w:cs="Calibri"/>
                <w:sz w:val="18"/>
                <w:szCs w:val="18"/>
              </w:rPr>
            </w:pPr>
            <w:r>
              <w:rPr>
                <w:rFonts w:hint="eastAsia" w:ascii="宋体" w:hAnsi="宋体" w:cs="Calibri"/>
                <w:sz w:val="18"/>
                <w:szCs w:val="18"/>
              </w:rPr>
              <w:t>经穴-脑髓-脏腑相关与针刺效应特性规律</w:t>
            </w:r>
          </w:p>
        </w:tc>
        <w:tc>
          <w:tcPr>
            <w:tcW w:w="2837" w:type="dxa"/>
            <w:vAlign w:val="center"/>
          </w:tcPr>
          <w:p>
            <w:pPr>
              <w:jc w:val="center"/>
              <w:rPr>
                <w:rFonts w:ascii="宋体" w:hAnsi="宋体" w:cs="Calibri"/>
                <w:sz w:val="18"/>
                <w:szCs w:val="18"/>
              </w:rPr>
            </w:pPr>
            <w:r>
              <w:rPr>
                <w:rFonts w:hint="eastAsia" w:ascii="宋体" w:hAnsi="宋体" w:cs="Calibri"/>
                <w:sz w:val="18"/>
                <w:szCs w:val="18"/>
              </w:rPr>
              <w:t>文献检索及质量评价方法指导</w:t>
            </w:r>
          </w:p>
        </w:tc>
        <w:tc>
          <w:tcPr>
            <w:tcW w:w="1842" w:type="dxa"/>
            <w:vAlign w:val="center"/>
          </w:tcPr>
          <w:p>
            <w:pPr>
              <w:jc w:val="center"/>
              <w:rPr>
                <w:rFonts w:ascii="宋体" w:hAnsi="宋体" w:cs="Calibri"/>
                <w:sz w:val="18"/>
                <w:szCs w:val="18"/>
              </w:rPr>
            </w:pPr>
            <w:r>
              <w:rPr>
                <w:rFonts w:hint="eastAsia" w:ascii="宋体" w:hAnsi="宋体" w:cs="Calibri"/>
                <w:sz w:val="18"/>
                <w:szCs w:val="18"/>
              </w:rPr>
              <w:t>上海中医药大学附属岳阳医院</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sz w:val="18"/>
                <w:szCs w:val="18"/>
              </w:rPr>
            </w:pPr>
            <w:r>
              <w:rPr>
                <w:rFonts w:hint="eastAsia" w:ascii="宋体" w:hAnsi="宋体" w:cs="Calibri"/>
                <w:sz w:val="18"/>
                <w:szCs w:val="18"/>
              </w:rPr>
              <w:t>刘清国</w:t>
            </w:r>
          </w:p>
        </w:tc>
        <w:tc>
          <w:tcPr>
            <w:tcW w:w="567" w:type="dxa"/>
            <w:vAlign w:val="center"/>
          </w:tcPr>
          <w:p>
            <w:pPr>
              <w:jc w:val="center"/>
              <w:rPr>
                <w:rFonts w:ascii="宋体" w:hAnsi="宋体" w:cs="Calibri"/>
                <w:sz w:val="18"/>
                <w:szCs w:val="18"/>
              </w:rPr>
            </w:pPr>
            <w:r>
              <w:rPr>
                <w:rFonts w:hint="eastAsia" w:ascii="宋体" w:hAnsi="宋体" w:cs="Calibri"/>
                <w:sz w:val="18"/>
                <w:szCs w:val="18"/>
              </w:rPr>
              <w:t>男</w:t>
            </w:r>
          </w:p>
        </w:tc>
        <w:tc>
          <w:tcPr>
            <w:tcW w:w="851" w:type="dxa"/>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jc w:val="center"/>
              <w:rPr>
                <w:rFonts w:ascii="宋体" w:hAnsi="宋体" w:cs="Calibri"/>
                <w:sz w:val="18"/>
                <w:szCs w:val="18"/>
              </w:rPr>
            </w:pPr>
            <w:r>
              <w:rPr>
                <w:rFonts w:hint="eastAsia" w:ascii="宋体" w:hAnsi="宋体" w:cs="Calibri"/>
                <w:sz w:val="18"/>
                <w:szCs w:val="18"/>
              </w:rPr>
              <w:t>针灸临床与机理研究</w:t>
            </w:r>
          </w:p>
        </w:tc>
        <w:tc>
          <w:tcPr>
            <w:tcW w:w="2837" w:type="dxa"/>
            <w:vAlign w:val="center"/>
          </w:tcPr>
          <w:p>
            <w:pPr>
              <w:jc w:val="center"/>
              <w:rPr>
                <w:rFonts w:ascii="宋体" w:hAnsi="宋体" w:cs="Calibri"/>
                <w:sz w:val="18"/>
                <w:szCs w:val="18"/>
              </w:rPr>
            </w:pPr>
            <w:r>
              <w:rPr>
                <w:rFonts w:hint="eastAsia" w:ascii="宋体" w:hAnsi="宋体" w:cs="Calibri"/>
                <w:sz w:val="18"/>
                <w:szCs w:val="18"/>
              </w:rPr>
              <w:t>《指南》适用范围及临床问题审核</w:t>
            </w:r>
          </w:p>
        </w:tc>
        <w:tc>
          <w:tcPr>
            <w:tcW w:w="1842" w:type="dxa"/>
            <w:vAlign w:val="center"/>
          </w:tcPr>
          <w:p>
            <w:pPr>
              <w:jc w:val="center"/>
              <w:rPr>
                <w:rFonts w:ascii="宋体" w:hAnsi="宋体" w:cs="Calibri"/>
                <w:sz w:val="18"/>
                <w:szCs w:val="18"/>
              </w:rPr>
            </w:pPr>
            <w:r>
              <w:rPr>
                <w:rFonts w:hint="eastAsia" w:ascii="宋体" w:hAnsi="宋体" w:cs="Calibri"/>
                <w:sz w:val="18"/>
                <w:szCs w:val="18"/>
              </w:rPr>
              <w:t>北京中医药大学</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Align w:val="center"/>
          </w:tcPr>
          <w:p>
            <w:pPr>
              <w:jc w:val="center"/>
              <w:rPr>
                <w:rFonts w:ascii="宋体" w:hAnsi="宋体" w:cs="Calibri"/>
                <w:sz w:val="18"/>
                <w:szCs w:val="18"/>
              </w:rPr>
            </w:pPr>
            <w:r>
              <w:rPr>
                <w:rFonts w:hint="eastAsia" w:ascii="宋体" w:hAnsi="宋体" w:cs="Calibri"/>
                <w:sz w:val="18"/>
                <w:szCs w:val="18"/>
              </w:rPr>
              <w:t>赵吉平</w:t>
            </w:r>
          </w:p>
        </w:tc>
        <w:tc>
          <w:tcPr>
            <w:tcW w:w="567" w:type="dxa"/>
            <w:vAlign w:val="center"/>
          </w:tcPr>
          <w:p>
            <w:pPr>
              <w:jc w:val="center"/>
              <w:rPr>
                <w:rFonts w:ascii="宋体" w:hAnsi="宋体" w:cs="Calibri"/>
                <w:sz w:val="18"/>
                <w:szCs w:val="18"/>
              </w:rPr>
            </w:pPr>
            <w:r>
              <w:rPr>
                <w:rFonts w:hint="eastAsia" w:ascii="宋体" w:hAnsi="宋体" w:cs="Calibri"/>
                <w:sz w:val="18"/>
                <w:szCs w:val="18"/>
              </w:rPr>
              <w:t>女</w:t>
            </w:r>
          </w:p>
        </w:tc>
        <w:tc>
          <w:tcPr>
            <w:tcW w:w="851" w:type="dxa"/>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jc w:val="center"/>
              <w:rPr>
                <w:rFonts w:ascii="宋体" w:hAnsi="宋体" w:cs="Calibri"/>
                <w:sz w:val="18"/>
                <w:szCs w:val="18"/>
              </w:rPr>
            </w:pPr>
            <w:r>
              <w:rPr>
                <w:rFonts w:hint="eastAsia" w:ascii="宋体" w:hAnsi="宋体" w:cs="Calibri"/>
                <w:sz w:val="18"/>
                <w:szCs w:val="18"/>
              </w:rPr>
              <w:t>针灸优势病种研究</w:t>
            </w:r>
          </w:p>
        </w:tc>
        <w:tc>
          <w:tcPr>
            <w:tcW w:w="2837" w:type="dxa"/>
            <w:vAlign w:val="center"/>
          </w:tcPr>
          <w:p>
            <w:pPr>
              <w:jc w:val="center"/>
              <w:rPr>
                <w:rFonts w:ascii="宋体" w:hAnsi="宋体" w:cs="Calibri"/>
                <w:sz w:val="18"/>
                <w:szCs w:val="18"/>
              </w:rPr>
            </w:pPr>
            <w:r>
              <w:rPr>
                <w:rFonts w:hint="eastAsia" w:ascii="宋体" w:hAnsi="宋体" w:cs="Calibri"/>
                <w:sz w:val="18"/>
                <w:szCs w:val="18"/>
              </w:rPr>
              <w:t>《指南》适用范围及临床问题审核</w:t>
            </w:r>
          </w:p>
        </w:tc>
        <w:tc>
          <w:tcPr>
            <w:tcW w:w="1842" w:type="dxa"/>
            <w:vAlign w:val="center"/>
          </w:tcPr>
          <w:p>
            <w:pPr>
              <w:jc w:val="center"/>
              <w:rPr>
                <w:rFonts w:ascii="宋体" w:hAnsi="宋体" w:cs="Calibri"/>
                <w:sz w:val="18"/>
                <w:szCs w:val="18"/>
              </w:rPr>
            </w:pPr>
            <w:r>
              <w:rPr>
                <w:rFonts w:hint="eastAsia" w:ascii="宋体" w:hAnsi="宋体" w:cs="Calibri"/>
                <w:sz w:val="18"/>
                <w:szCs w:val="18"/>
              </w:rPr>
              <w:t>北京中医药大学</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郭义</w:t>
            </w:r>
          </w:p>
        </w:tc>
        <w:tc>
          <w:tcPr>
            <w:tcW w:w="567"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男</w:t>
            </w:r>
          </w:p>
        </w:tc>
        <w:tc>
          <w:tcPr>
            <w:tcW w:w="851"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针灸作用原理研究</w:t>
            </w:r>
          </w:p>
        </w:tc>
        <w:tc>
          <w:tcPr>
            <w:tcW w:w="2837"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推荐方案专家意见审核</w:t>
            </w:r>
          </w:p>
        </w:tc>
        <w:tc>
          <w:tcPr>
            <w:tcW w:w="1842"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天津中医药大学</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梁凤霞</w:t>
            </w:r>
          </w:p>
        </w:tc>
        <w:tc>
          <w:tcPr>
            <w:tcW w:w="567"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女</w:t>
            </w:r>
          </w:p>
        </w:tc>
        <w:tc>
          <w:tcPr>
            <w:tcW w:w="851"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教授</w:t>
            </w:r>
          </w:p>
        </w:tc>
        <w:tc>
          <w:tcPr>
            <w:tcW w:w="1701"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针灸作用机制研究</w:t>
            </w:r>
          </w:p>
        </w:tc>
        <w:tc>
          <w:tcPr>
            <w:tcW w:w="2837"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推荐方案专家意见审核</w:t>
            </w:r>
          </w:p>
        </w:tc>
        <w:tc>
          <w:tcPr>
            <w:tcW w:w="1842" w:type="dxa"/>
            <w:tcBorders>
              <w:bottom w:val="single" w:color="auto" w:sz="4" w:space="0"/>
            </w:tcBorders>
            <w:vAlign w:val="center"/>
          </w:tcPr>
          <w:p>
            <w:pPr>
              <w:jc w:val="center"/>
              <w:rPr>
                <w:rFonts w:ascii="宋体" w:hAnsi="宋体" w:cs="Calibri"/>
                <w:sz w:val="18"/>
                <w:szCs w:val="18"/>
              </w:rPr>
            </w:pPr>
            <w:r>
              <w:rPr>
                <w:rFonts w:hint="eastAsia" w:ascii="宋体" w:hAnsi="宋体" w:cs="Calibri"/>
                <w:sz w:val="18"/>
                <w:szCs w:val="18"/>
              </w:rPr>
              <w:t>湖北中医药大学</w:t>
            </w:r>
          </w:p>
        </w:tc>
      </w:tr>
    </w:tbl>
    <w:p>
      <w:pPr>
        <w:keepNext/>
        <w:keepLines/>
        <w:adjustRightInd w:val="0"/>
        <w:snapToGrid w:val="0"/>
        <w:spacing w:line="360" w:lineRule="auto"/>
        <w:jc w:val="left"/>
        <w:outlineLvl w:val="2"/>
        <w:rPr>
          <w:rFonts w:ascii="黑体" w:hAnsi="黑体" w:eastAsia="黑体"/>
          <w:kern w:val="0"/>
          <w:szCs w:val="21"/>
          <w:lang w:val="zh-CN" w:eastAsia="zh-CN" w:bidi="ar"/>
        </w:rPr>
      </w:pPr>
      <w:bookmarkStart w:id="195" w:name="_Toc97195455"/>
      <w:r>
        <w:rPr>
          <w:rFonts w:hint="eastAsia" w:ascii="黑体" w:hAnsi="黑体" w:eastAsia="黑体"/>
          <w:kern w:val="0"/>
          <w:szCs w:val="21"/>
          <w:lang w:val="zh-CN" w:eastAsia="zh-CN" w:bidi="ar"/>
        </w:rPr>
        <w:t>A</w:t>
      </w:r>
      <w:r>
        <w:rPr>
          <w:rFonts w:ascii="黑体" w:hAnsi="黑体" w:eastAsia="黑体"/>
          <w:kern w:val="0"/>
          <w:szCs w:val="21"/>
          <w:lang w:val="zh-CN" w:eastAsia="zh-CN" w:bidi="ar"/>
        </w:rPr>
        <w:t xml:space="preserve">.2  </w:t>
      </w:r>
      <w:r>
        <w:rPr>
          <w:rFonts w:hint="eastAsia" w:ascii="黑体" w:hAnsi="黑体" w:eastAsia="黑体"/>
          <w:kern w:val="0"/>
          <w:szCs w:val="21"/>
          <w:lang w:val="zh-CN" w:eastAsia="zh-CN" w:bidi="ar"/>
        </w:rPr>
        <w:t>起草组成员</w:t>
      </w:r>
      <w:bookmarkEnd w:id="195"/>
    </w:p>
    <w:p>
      <w:pPr>
        <w:widowControl/>
        <w:jc w:val="center"/>
        <w:rPr>
          <w:rFonts w:ascii="黑体" w:hAnsi="黑体" w:eastAsia="黑体" w:cs="Calibri"/>
          <w:szCs w:val="21"/>
        </w:rPr>
      </w:pPr>
      <w:r>
        <w:rPr>
          <w:rFonts w:hint="eastAsia" w:ascii="黑体" w:hAnsi="黑体" w:eastAsia="黑体" w:cs="Calibri"/>
          <w:szCs w:val="21"/>
        </w:rPr>
        <w:t>表A</w:t>
      </w:r>
      <w:r>
        <w:rPr>
          <w:rFonts w:ascii="黑体" w:hAnsi="黑体" w:eastAsia="黑体" w:cs="Calibri"/>
          <w:szCs w:val="21"/>
        </w:rPr>
        <w:t xml:space="preserve">.2  </w:t>
      </w:r>
      <w:r>
        <w:rPr>
          <w:rFonts w:hint="eastAsia" w:ascii="黑体" w:hAnsi="黑体" w:eastAsia="黑体" w:cs="Calibri"/>
          <w:szCs w:val="21"/>
        </w:rPr>
        <w:t>起草组成员</w:t>
      </w:r>
    </w:p>
    <w:tbl>
      <w:tblPr>
        <w:tblStyle w:val="22"/>
        <w:tblW w:w="89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617"/>
        <w:gridCol w:w="862"/>
        <w:gridCol w:w="1701"/>
        <w:gridCol w:w="2864"/>
        <w:gridCol w:w="18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jc w:val="center"/>
              <w:rPr>
                <w:rFonts w:ascii="宋体" w:hAnsi="宋体" w:cs="Calibri"/>
                <w:b/>
                <w:bCs/>
                <w:sz w:val="18"/>
                <w:szCs w:val="18"/>
              </w:rPr>
            </w:pPr>
            <w:r>
              <w:rPr>
                <w:rFonts w:hint="eastAsia" w:ascii="宋体" w:hAnsi="宋体" w:cs="Calibri"/>
                <w:b/>
                <w:bCs/>
                <w:sz w:val="18"/>
                <w:szCs w:val="18"/>
              </w:rPr>
              <w:t>姓名</w:t>
            </w:r>
          </w:p>
        </w:tc>
        <w:tc>
          <w:tcPr>
            <w:tcW w:w="617" w:type="dxa"/>
            <w:vAlign w:val="center"/>
          </w:tcPr>
          <w:p>
            <w:pPr>
              <w:jc w:val="center"/>
              <w:rPr>
                <w:rFonts w:ascii="宋体" w:hAnsi="宋体" w:cs="Calibri"/>
                <w:b/>
                <w:bCs/>
                <w:sz w:val="18"/>
                <w:szCs w:val="18"/>
              </w:rPr>
            </w:pPr>
            <w:r>
              <w:rPr>
                <w:rFonts w:hint="eastAsia" w:ascii="宋体" w:hAnsi="宋体" w:cs="Calibri"/>
                <w:b/>
                <w:bCs/>
                <w:sz w:val="18"/>
                <w:szCs w:val="18"/>
              </w:rPr>
              <w:t>性别</w:t>
            </w:r>
          </w:p>
        </w:tc>
        <w:tc>
          <w:tcPr>
            <w:tcW w:w="862" w:type="dxa"/>
            <w:vAlign w:val="center"/>
          </w:tcPr>
          <w:p>
            <w:pPr>
              <w:jc w:val="center"/>
              <w:rPr>
                <w:rFonts w:ascii="宋体" w:hAnsi="宋体" w:cs="Calibri"/>
                <w:b/>
                <w:bCs/>
                <w:sz w:val="18"/>
                <w:szCs w:val="18"/>
              </w:rPr>
            </w:pPr>
            <w:r>
              <w:rPr>
                <w:rFonts w:hint="eastAsia" w:ascii="宋体" w:hAnsi="宋体" w:cs="Calibri"/>
                <w:b/>
                <w:bCs/>
                <w:sz w:val="18"/>
                <w:szCs w:val="18"/>
              </w:rPr>
              <w:t>职称</w:t>
            </w:r>
          </w:p>
        </w:tc>
        <w:tc>
          <w:tcPr>
            <w:tcW w:w="1701" w:type="dxa"/>
            <w:vAlign w:val="center"/>
          </w:tcPr>
          <w:p>
            <w:pPr>
              <w:jc w:val="center"/>
              <w:rPr>
                <w:rFonts w:ascii="宋体" w:hAnsi="宋体" w:cs="Calibri"/>
                <w:sz w:val="18"/>
                <w:szCs w:val="18"/>
              </w:rPr>
            </w:pPr>
            <w:r>
              <w:rPr>
                <w:rFonts w:hint="eastAsia" w:ascii="宋体" w:hAnsi="宋体" w:cs="Calibri"/>
                <w:b/>
                <w:bCs/>
                <w:sz w:val="18"/>
                <w:szCs w:val="18"/>
              </w:rPr>
              <w:t>研究方向</w:t>
            </w:r>
          </w:p>
        </w:tc>
        <w:tc>
          <w:tcPr>
            <w:tcW w:w="2864" w:type="dxa"/>
            <w:vAlign w:val="center"/>
          </w:tcPr>
          <w:p>
            <w:pPr>
              <w:jc w:val="center"/>
              <w:rPr>
                <w:rFonts w:ascii="宋体" w:hAnsi="宋体" w:cs="Calibri"/>
                <w:b/>
                <w:bCs/>
                <w:sz w:val="18"/>
                <w:szCs w:val="18"/>
              </w:rPr>
            </w:pPr>
            <w:r>
              <w:rPr>
                <w:rFonts w:hint="eastAsia" w:ascii="宋体" w:hAnsi="宋体" w:cs="Calibri"/>
                <w:b/>
                <w:bCs/>
                <w:sz w:val="18"/>
                <w:szCs w:val="18"/>
              </w:rPr>
              <w:t>课题中的分工</w:t>
            </w:r>
          </w:p>
        </w:tc>
        <w:tc>
          <w:tcPr>
            <w:tcW w:w="1814" w:type="dxa"/>
            <w:vAlign w:val="center"/>
          </w:tcPr>
          <w:p>
            <w:pPr>
              <w:jc w:val="center"/>
              <w:rPr>
                <w:rFonts w:ascii="宋体" w:hAnsi="宋体" w:cs="Calibri"/>
                <w:b/>
                <w:bCs/>
                <w:sz w:val="18"/>
                <w:szCs w:val="18"/>
              </w:rPr>
            </w:pPr>
            <w:r>
              <w:rPr>
                <w:rFonts w:hint="eastAsia" w:ascii="宋体" w:hAnsi="宋体" w:cs="Calibri"/>
                <w:b/>
                <w:bCs/>
                <w:sz w:val="18"/>
                <w:szCs w:val="18"/>
              </w:rPr>
              <w:t>工作单位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4" w:type="dxa"/>
            <w:vAlign w:val="center"/>
          </w:tcPr>
          <w:p>
            <w:pPr>
              <w:widowControl/>
              <w:jc w:val="left"/>
              <w:rPr>
                <w:rFonts w:ascii="宋体" w:hAnsi="宋体" w:cs="Calibri"/>
                <w:sz w:val="18"/>
                <w:szCs w:val="18"/>
              </w:rPr>
            </w:pPr>
            <w:r>
              <w:rPr>
                <w:rFonts w:hint="eastAsia" w:ascii="宋体" w:hAnsi="宋体" w:cs="Calibri"/>
                <w:sz w:val="18"/>
                <w:szCs w:val="18"/>
              </w:rPr>
              <w:t>王富春</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课题负责人，总体设计，组织实施</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李铁</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主要负责英文文献检索、文献数据提取、指南的撰写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徐晓红</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临床问题调研、临床问题搜集与整理、指南撰写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蒋海琳</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赵晋莹</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临床问题调研、临床问题搜集与整理、指南撰写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张余威</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ind w:firstLine="180" w:firstLineChars="100"/>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临床问题调研、临床问题搜集与整理、指南撰写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长春市中医院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闫冰</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刘柏岩</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张敏</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胡英华</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柳正植</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哈丽娟</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主要负责文献检索、文献数据提取、文献质量评价、指南撰写</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刘晓娜</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刘成禹</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副教授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赵雪玮</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曹家桢</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刘武</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张嘉勋</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男</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王琳</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于千惠</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b/>
                <w:bCs/>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4" w:type="dxa"/>
            <w:vAlign w:val="center"/>
          </w:tcPr>
          <w:p>
            <w:pPr>
              <w:widowControl/>
              <w:jc w:val="center"/>
              <w:rPr>
                <w:rFonts w:ascii="宋体" w:hAnsi="宋体" w:cs="Calibri"/>
                <w:sz w:val="18"/>
                <w:szCs w:val="18"/>
              </w:rPr>
            </w:pPr>
            <w:r>
              <w:rPr>
                <w:rFonts w:hint="eastAsia" w:ascii="宋体" w:hAnsi="宋体" w:cs="Calibri"/>
                <w:sz w:val="18"/>
                <w:szCs w:val="18"/>
              </w:rPr>
              <w:t>孙巧悦</w:t>
            </w:r>
          </w:p>
        </w:tc>
        <w:tc>
          <w:tcPr>
            <w:tcW w:w="617" w:type="dxa"/>
            <w:vAlign w:val="center"/>
          </w:tcPr>
          <w:p>
            <w:pPr>
              <w:widowControl/>
              <w:jc w:val="center"/>
              <w:rPr>
                <w:rFonts w:ascii="宋体" w:hAnsi="宋体" w:cs="Calibri"/>
                <w:sz w:val="18"/>
                <w:szCs w:val="18"/>
              </w:rPr>
            </w:pPr>
            <w:r>
              <w:rPr>
                <w:rFonts w:hint="eastAsia" w:ascii="宋体" w:hAnsi="宋体" w:cs="Calibri"/>
                <w:sz w:val="18"/>
                <w:szCs w:val="18"/>
              </w:rPr>
              <w:t>女</w:t>
            </w:r>
          </w:p>
        </w:tc>
        <w:tc>
          <w:tcPr>
            <w:tcW w:w="862" w:type="dxa"/>
            <w:vAlign w:val="center"/>
          </w:tcPr>
          <w:p>
            <w:pPr>
              <w:widowControl/>
              <w:jc w:val="center"/>
              <w:rPr>
                <w:rFonts w:ascii="宋体" w:hAnsi="宋体" w:cs="Calibri"/>
                <w:sz w:val="18"/>
                <w:szCs w:val="18"/>
              </w:rPr>
            </w:pPr>
            <w:r>
              <w:rPr>
                <w:rFonts w:hint="eastAsia" w:ascii="宋体" w:hAnsi="宋体" w:cs="Calibri"/>
                <w:sz w:val="18"/>
                <w:szCs w:val="18"/>
              </w:rPr>
              <w:t>医师</w:t>
            </w:r>
          </w:p>
        </w:tc>
        <w:tc>
          <w:tcPr>
            <w:tcW w:w="1701" w:type="dxa"/>
            <w:vAlign w:val="center"/>
          </w:tcPr>
          <w:p>
            <w:pPr>
              <w:widowControl/>
              <w:jc w:val="center"/>
              <w:rPr>
                <w:rFonts w:ascii="宋体" w:hAnsi="宋体" w:cs="Calibri"/>
                <w:sz w:val="18"/>
                <w:szCs w:val="18"/>
              </w:rPr>
            </w:pPr>
            <w:r>
              <w:rPr>
                <w:rFonts w:hint="eastAsia" w:ascii="宋体" w:hAnsi="宋体" w:cs="Calibri"/>
                <w:sz w:val="18"/>
                <w:szCs w:val="18"/>
              </w:rPr>
              <w:t>特定穴配伍规律与临床研究</w:t>
            </w:r>
          </w:p>
        </w:tc>
        <w:tc>
          <w:tcPr>
            <w:tcW w:w="2864" w:type="dxa"/>
            <w:vAlign w:val="center"/>
          </w:tcPr>
          <w:p>
            <w:pPr>
              <w:widowControl/>
              <w:jc w:val="left"/>
              <w:rPr>
                <w:rFonts w:ascii="宋体" w:hAnsi="宋体" w:cs="Calibri"/>
                <w:sz w:val="18"/>
                <w:szCs w:val="18"/>
              </w:rPr>
            </w:pPr>
            <w:r>
              <w:rPr>
                <w:rFonts w:hint="eastAsia" w:ascii="宋体" w:hAnsi="宋体" w:cs="Calibri"/>
                <w:sz w:val="18"/>
                <w:szCs w:val="18"/>
              </w:rPr>
              <w:t>主要负责文献检索、文献数据提取、文献质量评价</w:t>
            </w:r>
          </w:p>
        </w:tc>
        <w:tc>
          <w:tcPr>
            <w:tcW w:w="1814" w:type="dxa"/>
            <w:vAlign w:val="center"/>
          </w:tcPr>
          <w:p>
            <w:pPr>
              <w:widowControl/>
              <w:jc w:val="center"/>
              <w:rPr>
                <w:rFonts w:ascii="宋体" w:hAnsi="宋体" w:cs="Calibri"/>
                <w:sz w:val="18"/>
                <w:szCs w:val="18"/>
              </w:rPr>
            </w:pPr>
            <w:r>
              <w:rPr>
                <w:rFonts w:hint="eastAsia" w:ascii="宋体" w:hAnsi="宋体" w:cs="Calibri"/>
                <w:sz w:val="18"/>
                <w:szCs w:val="18"/>
              </w:rPr>
              <w:t>长春中医药大学</w:t>
            </w:r>
          </w:p>
        </w:tc>
      </w:tr>
    </w:tbl>
    <w:p>
      <w:pPr>
        <w:ind w:firstLine="420" w:firstLineChars="200"/>
        <w:rPr>
          <w:szCs w:val="21"/>
        </w:rPr>
      </w:pPr>
      <w:r>
        <w:rPr>
          <w:rFonts w:hint="eastAsia" w:ascii="黑体" w:hAnsi="黑体" w:eastAsia="黑体" w:cs="Calibri"/>
          <w:szCs w:val="21"/>
        </w:rPr>
        <w:br w:type="page"/>
      </w:r>
    </w:p>
    <w:p>
      <w:pPr>
        <w:pStyle w:val="2"/>
        <w:spacing w:before="312" w:beforeLines="100" w:after="312" w:afterLines="100"/>
        <w:rPr>
          <w:rFonts w:ascii="黑体" w:hAnsi="黑体" w:eastAsia="黑体"/>
          <w:bCs w:val="0"/>
          <w:sz w:val="21"/>
          <w:szCs w:val="21"/>
        </w:rPr>
      </w:pPr>
      <w:bookmarkStart w:id="196" w:name="_Toc97195456"/>
      <w:r>
        <w:rPr>
          <w:rFonts w:hint="eastAsia" w:ascii="黑体" w:hAnsi="黑体" w:eastAsia="黑体"/>
          <w:bCs w:val="0"/>
          <w:sz w:val="21"/>
          <w:szCs w:val="21"/>
        </w:rPr>
        <w:t>附录B（资料性附录）临床问题</w:t>
      </w:r>
      <w:bookmarkEnd w:id="196"/>
    </w:p>
    <w:p>
      <w:pPr>
        <w:ind w:firstLine="420" w:firstLineChars="200"/>
        <w:rPr>
          <w:rFonts w:ascii="宋体" w:hAnsi="宋体" w:cs="Calibri"/>
          <w:szCs w:val="21"/>
        </w:rPr>
      </w:pPr>
      <w:r>
        <w:rPr>
          <w:rFonts w:hint="eastAsia" w:ascii="宋体" w:hAnsi="宋体" w:cs="Calibri"/>
          <w:szCs w:val="21"/>
        </w:rPr>
        <w:t>基于适用病种、干预措施、对照、结局等方面考虑，指南围绕实际应用中产生的临床问题，按照四个因素进行分析，确定需要解决的临床问题。</w:t>
      </w:r>
    </w:p>
    <w:p>
      <w:pPr>
        <w:jc w:val="center"/>
        <w:rPr>
          <w:rFonts w:ascii="黑体" w:hAnsi="黑体" w:eastAsia="黑体" w:cs="Calibri"/>
          <w:szCs w:val="21"/>
        </w:rPr>
      </w:pPr>
      <w:r>
        <w:rPr>
          <w:rFonts w:hint="eastAsia" w:ascii="黑体" w:hAnsi="黑体" w:eastAsia="黑体" w:cs="Calibri"/>
          <w:szCs w:val="21"/>
        </w:rPr>
        <w:t>表</w:t>
      </w:r>
      <w:r>
        <w:rPr>
          <w:rFonts w:ascii="黑体" w:hAnsi="黑体" w:eastAsia="黑体" w:cs="Calibri"/>
          <w:szCs w:val="21"/>
        </w:rPr>
        <w:t xml:space="preserve">B.1  </w:t>
      </w:r>
      <w:r>
        <w:rPr>
          <w:rFonts w:hint="eastAsia" w:ascii="黑体" w:hAnsi="黑体" w:eastAsia="黑体" w:cs="Calibri"/>
          <w:szCs w:val="21"/>
        </w:rPr>
        <w:t>临床问题</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18"/>
                <w:szCs w:val="21"/>
              </w:rPr>
            </w:pPr>
            <w:r>
              <w:rPr>
                <w:rFonts w:hint="eastAsia" w:ascii="宋体" w:hAnsi="宋体" w:cs="Calibri"/>
                <w:sz w:val="18"/>
                <w:szCs w:val="21"/>
              </w:rPr>
              <w:t>临床问题</w:t>
            </w:r>
          </w:p>
        </w:tc>
        <w:tc>
          <w:tcPr>
            <w:tcW w:w="5040"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18"/>
                <w:szCs w:val="21"/>
              </w:rPr>
            </w:pPr>
            <w:r>
              <w:rPr>
                <w:rFonts w:hint="eastAsia" w:ascii="宋体" w:hAnsi="宋体" w:cs="Calibri"/>
                <w:sz w:val="18"/>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 w:val="18"/>
                <w:szCs w:val="21"/>
              </w:rPr>
            </w:pPr>
            <w:r>
              <w:rPr>
                <w:rFonts w:hint="eastAsia" w:ascii="宋体" w:hAnsi="宋体" w:cs="Calibri"/>
                <w:sz w:val="18"/>
                <w:szCs w:val="21"/>
              </w:rPr>
              <w:t>研究对象</w:t>
            </w:r>
          </w:p>
        </w:tc>
        <w:tc>
          <w:tcPr>
            <w:tcW w:w="5040"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 w:val="18"/>
                <w:szCs w:val="21"/>
              </w:rPr>
            </w:pPr>
            <w:r>
              <w:rPr>
                <w:rFonts w:hint="eastAsia" w:ascii="宋体" w:hAnsi="宋体" w:cs="Calibri"/>
                <w:sz w:val="18"/>
                <w:szCs w:val="21"/>
              </w:rPr>
              <w:t>西医诊断的肱骨外上髁炎及中医诊断的肘痛、肘痹、肘劳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 w:val="18"/>
                <w:szCs w:val="21"/>
              </w:rPr>
            </w:pPr>
            <w:r>
              <w:rPr>
                <w:rFonts w:hint="eastAsia" w:ascii="宋体" w:hAnsi="宋体" w:cs="Calibri"/>
                <w:sz w:val="18"/>
                <w:szCs w:val="21"/>
              </w:rPr>
              <w:t>干预措施</w:t>
            </w:r>
          </w:p>
        </w:tc>
        <w:tc>
          <w:tcPr>
            <w:tcW w:w="5040"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 w:val="18"/>
                <w:szCs w:val="21"/>
              </w:rPr>
            </w:pPr>
            <w:r>
              <w:rPr>
                <w:rFonts w:hint="eastAsia" w:ascii="宋体" w:hAnsi="宋体" w:cs="Calibri"/>
                <w:sz w:val="18"/>
                <w:szCs w:val="21"/>
              </w:rPr>
              <w:t>针灸治疗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 w:val="18"/>
                <w:szCs w:val="21"/>
              </w:rPr>
            </w:pPr>
            <w:r>
              <w:rPr>
                <w:rFonts w:hint="eastAsia" w:ascii="宋体" w:hAnsi="宋体" w:cs="Calibri"/>
                <w:sz w:val="18"/>
                <w:szCs w:val="21"/>
              </w:rPr>
              <w:t>对照措施</w:t>
            </w:r>
          </w:p>
        </w:tc>
        <w:tc>
          <w:tcPr>
            <w:tcW w:w="5040"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 w:val="18"/>
                <w:szCs w:val="21"/>
              </w:rPr>
            </w:pPr>
            <w:r>
              <w:rPr>
                <w:rFonts w:hint="eastAsia" w:ascii="宋体" w:hAnsi="宋体" w:cs="Calibri"/>
                <w:sz w:val="18"/>
                <w:szCs w:val="21"/>
              </w:rPr>
              <w:t>口服药物、除针灸以外的临床常用疗法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 w:val="18"/>
                <w:szCs w:val="21"/>
              </w:rPr>
            </w:pPr>
            <w:r>
              <w:rPr>
                <w:rFonts w:hint="eastAsia" w:ascii="宋体" w:hAnsi="宋体" w:cs="Calibri"/>
                <w:sz w:val="18"/>
                <w:szCs w:val="21"/>
              </w:rPr>
              <w:t>结局指标</w:t>
            </w:r>
          </w:p>
        </w:tc>
        <w:tc>
          <w:tcPr>
            <w:tcW w:w="5040" w:type="dxa"/>
            <w:tcBorders>
              <w:top w:val="single" w:color="auto" w:sz="4" w:space="0"/>
              <w:left w:val="single" w:color="auto" w:sz="4" w:space="0"/>
              <w:bottom w:val="single" w:color="auto" w:sz="4" w:space="0"/>
              <w:right w:val="single" w:color="auto" w:sz="4" w:space="0"/>
            </w:tcBorders>
            <w:vAlign w:val="center"/>
          </w:tcPr>
          <w:p>
            <w:pPr>
              <w:rPr>
                <w:sz w:val="18"/>
                <w:szCs w:val="21"/>
              </w:rPr>
            </w:pPr>
            <w:r>
              <w:rPr>
                <w:rFonts w:hint="eastAsia" w:ascii="宋体" w:hAnsi="宋体" w:cs="Calibri"/>
                <w:sz w:val="18"/>
                <w:szCs w:val="21"/>
              </w:rPr>
              <w:t>关键指标为肘部疼痛评价、肘关节功能活动评价、无痛握力评价；次要指标为MRI检查、生活质量评价</w:t>
            </w:r>
          </w:p>
        </w:tc>
      </w:tr>
    </w:tbl>
    <w:p>
      <w:pPr>
        <w:rPr>
          <w:rFonts w:ascii="Calibri" w:hAnsi="Calibri" w:cs="Calibri"/>
          <w:szCs w:val="21"/>
        </w:rPr>
      </w:pPr>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197" w:name="_Toc97195457"/>
      <w:r>
        <w:rPr>
          <w:rFonts w:hint="eastAsia" w:ascii="黑体" w:hAnsi="黑体" w:eastAsia="黑体"/>
          <w:kern w:val="0"/>
          <w:szCs w:val="21"/>
          <w:lang w:val="zh-CN" w:eastAsia="zh-CN" w:bidi="ar"/>
        </w:rPr>
        <w:t>B.1  定义</w:t>
      </w:r>
      <w:bookmarkEnd w:id="197"/>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198" w:name="_Toc97195458"/>
      <w:r>
        <w:rPr>
          <w:rFonts w:hint="eastAsia" w:ascii="黑体" w:hAnsi="黑体" w:eastAsia="黑体"/>
          <w:kern w:val="0"/>
          <w:szCs w:val="21"/>
          <w:lang w:val="zh-CN" w:eastAsia="zh-CN" w:bidi="ar"/>
        </w:rPr>
        <w:t>B.</w:t>
      </w:r>
      <w:r>
        <w:rPr>
          <w:rFonts w:ascii="黑体" w:hAnsi="黑体" w:eastAsia="黑体"/>
          <w:kern w:val="0"/>
          <w:szCs w:val="21"/>
          <w:lang w:val="zh-CN" w:eastAsia="zh-CN" w:bidi="ar"/>
        </w:rPr>
        <w:t>2</w:t>
      </w:r>
      <w:r>
        <w:rPr>
          <w:rFonts w:hint="eastAsia" w:ascii="黑体" w:hAnsi="黑体" w:eastAsia="黑体"/>
          <w:kern w:val="0"/>
          <w:szCs w:val="21"/>
          <w:lang w:val="zh-CN" w:eastAsia="zh-CN" w:bidi="ar"/>
        </w:rPr>
        <w:t xml:space="preserve">  临床表现</w:t>
      </w:r>
      <w:bookmarkEnd w:id="198"/>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199" w:name="_Toc97195459"/>
      <w:r>
        <w:rPr>
          <w:rFonts w:hint="eastAsia" w:ascii="黑体" w:hAnsi="黑体" w:eastAsia="黑体"/>
          <w:kern w:val="0"/>
          <w:szCs w:val="21"/>
          <w:lang w:val="zh-CN" w:eastAsia="zh-CN" w:bidi="ar"/>
        </w:rPr>
        <w:t>B.</w:t>
      </w:r>
      <w:r>
        <w:rPr>
          <w:rFonts w:ascii="黑体" w:hAnsi="黑体" w:eastAsia="黑体"/>
          <w:kern w:val="0"/>
          <w:szCs w:val="21"/>
          <w:lang w:val="zh-CN" w:eastAsia="zh-CN" w:bidi="ar"/>
        </w:rPr>
        <w:t>3</w:t>
      </w:r>
      <w:r>
        <w:rPr>
          <w:rFonts w:hint="eastAsia" w:ascii="黑体" w:hAnsi="黑体" w:eastAsia="黑体"/>
          <w:kern w:val="0"/>
          <w:szCs w:val="21"/>
          <w:lang w:val="zh-CN" w:eastAsia="zh-CN" w:bidi="ar"/>
        </w:rPr>
        <w:t xml:space="preserve">  中医诊断</w:t>
      </w:r>
      <w:bookmarkEnd w:id="199"/>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0" w:name="_Toc97195460"/>
      <w:r>
        <w:rPr>
          <w:rFonts w:hint="eastAsia" w:ascii="黑体" w:hAnsi="黑体" w:eastAsia="黑体"/>
          <w:kern w:val="0"/>
          <w:szCs w:val="21"/>
          <w:lang w:val="zh-CN" w:eastAsia="zh-CN" w:bidi="ar"/>
        </w:rPr>
        <w:t>B.</w:t>
      </w:r>
      <w:r>
        <w:rPr>
          <w:rFonts w:ascii="黑体" w:hAnsi="黑体" w:eastAsia="黑体"/>
          <w:kern w:val="0"/>
          <w:szCs w:val="21"/>
          <w:lang w:val="zh-CN" w:eastAsia="zh-CN" w:bidi="ar"/>
        </w:rPr>
        <w:t>4</w:t>
      </w:r>
      <w:r>
        <w:rPr>
          <w:rFonts w:hint="eastAsia" w:ascii="黑体" w:hAnsi="黑体" w:eastAsia="黑体"/>
          <w:kern w:val="0"/>
          <w:szCs w:val="21"/>
          <w:lang w:val="zh-CN" w:eastAsia="zh-CN" w:bidi="ar"/>
        </w:rPr>
        <w:t xml:space="preserve">  西医诊断</w:t>
      </w:r>
      <w:bookmarkEnd w:id="200"/>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1" w:name="_Toc97195461"/>
      <w:r>
        <w:rPr>
          <w:rFonts w:hint="eastAsia" w:ascii="黑体" w:hAnsi="黑体" w:eastAsia="黑体"/>
          <w:kern w:val="0"/>
          <w:szCs w:val="21"/>
          <w:lang w:val="zh-CN" w:eastAsia="zh-CN" w:bidi="ar"/>
        </w:rPr>
        <w:t>B.</w:t>
      </w:r>
      <w:r>
        <w:rPr>
          <w:rFonts w:ascii="黑体" w:hAnsi="黑体" w:eastAsia="黑体"/>
          <w:kern w:val="0"/>
          <w:szCs w:val="21"/>
          <w:lang w:val="zh-CN" w:eastAsia="zh-CN" w:bidi="ar"/>
        </w:rPr>
        <w:t>5</w:t>
      </w:r>
      <w:r>
        <w:rPr>
          <w:rFonts w:hint="eastAsia" w:ascii="黑体" w:hAnsi="黑体" w:eastAsia="黑体"/>
          <w:kern w:val="0"/>
          <w:szCs w:val="21"/>
          <w:lang w:val="zh-CN" w:eastAsia="zh-CN" w:bidi="ar"/>
        </w:rPr>
        <w:t xml:space="preserve">  西医分型</w:t>
      </w:r>
      <w:bookmarkEnd w:id="201"/>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2" w:name="_Toc97195462"/>
      <w:r>
        <w:rPr>
          <w:rFonts w:hint="eastAsia" w:ascii="黑体" w:hAnsi="黑体" w:eastAsia="黑体"/>
          <w:kern w:val="0"/>
          <w:szCs w:val="21"/>
          <w:lang w:val="zh-CN" w:eastAsia="zh-CN" w:bidi="ar"/>
        </w:rPr>
        <w:t>B.</w:t>
      </w:r>
      <w:r>
        <w:rPr>
          <w:rFonts w:ascii="黑体" w:hAnsi="黑体" w:eastAsia="黑体"/>
          <w:kern w:val="0"/>
          <w:szCs w:val="21"/>
          <w:lang w:val="zh-CN" w:eastAsia="zh-CN" w:bidi="ar"/>
        </w:rPr>
        <w:t>6</w:t>
      </w:r>
      <w:r>
        <w:rPr>
          <w:rFonts w:hint="eastAsia" w:ascii="黑体" w:hAnsi="黑体" w:eastAsia="黑体"/>
          <w:kern w:val="0"/>
          <w:szCs w:val="21"/>
          <w:lang w:val="zh-CN" w:eastAsia="zh-CN" w:bidi="ar"/>
        </w:rPr>
        <w:t xml:space="preserve">  辨证分型</w:t>
      </w:r>
      <w:bookmarkEnd w:id="202"/>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3" w:name="_Toc97195463"/>
      <w:r>
        <w:rPr>
          <w:rFonts w:hint="eastAsia" w:ascii="黑体" w:hAnsi="黑体" w:eastAsia="黑体"/>
          <w:kern w:val="0"/>
          <w:szCs w:val="21"/>
          <w:lang w:val="zh-CN" w:eastAsia="zh-CN" w:bidi="ar"/>
        </w:rPr>
        <w:t>B.</w:t>
      </w:r>
      <w:r>
        <w:rPr>
          <w:rFonts w:ascii="黑体" w:hAnsi="黑体" w:eastAsia="黑体"/>
          <w:kern w:val="0"/>
          <w:szCs w:val="21"/>
          <w:lang w:val="zh-CN" w:eastAsia="zh-CN" w:bidi="ar"/>
        </w:rPr>
        <w:t>7</w:t>
      </w:r>
      <w:r>
        <w:rPr>
          <w:rFonts w:hint="eastAsia" w:ascii="黑体" w:hAnsi="黑体" w:eastAsia="黑体"/>
          <w:kern w:val="0"/>
          <w:szCs w:val="21"/>
          <w:lang w:val="zh-CN" w:eastAsia="zh-CN" w:bidi="ar"/>
        </w:rPr>
        <w:t xml:space="preserve">  危险因素/诱发因素</w:t>
      </w:r>
      <w:bookmarkEnd w:id="203"/>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4" w:name="_Toc97195464"/>
      <w:r>
        <w:rPr>
          <w:rFonts w:hint="eastAsia" w:ascii="黑体" w:hAnsi="黑体" w:eastAsia="黑体"/>
          <w:kern w:val="0"/>
          <w:szCs w:val="21"/>
          <w:lang w:val="zh-CN" w:eastAsia="zh-CN" w:bidi="ar"/>
        </w:rPr>
        <w:t>B.</w:t>
      </w:r>
      <w:r>
        <w:rPr>
          <w:rFonts w:ascii="黑体" w:hAnsi="黑体" w:eastAsia="黑体"/>
          <w:kern w:val="0"/>
          <w:szCs w:val="21"/>
          <w:lang w:val="zh-CN" w:eastAsia="zh-CN" w:bidi="ar"/>
        </w:rPr>
        <w:t>8</w:t>
      </w:r>
      <w:r>
        <w:rPr>
          <w:rFonts w:hint="eastAsia" w:ascii="黑体" w:hAnsi="黑体" w:eastAsia="黑体"/>
          <w:kern w:val="0"/>
          <w:szCs w:val="21"/>
          <w:lang w:val="zh-CN" w:eastAsia="zh-CN" w:bidi="ar"/>
        </w:rPr>
        <w:t xml:space="preserve">  最佳干预时机</w:t>
      </w:r>
      <w:bookmarkEnd w:id="204"/>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5" w:name="_Toc97195465"/>
      <w:r>
        <w:rPr>
          <w:rFonts w:hint="eastAsia" w:ascii="黑体" w:hAnsi="黑体" w:eastAsia="黑体"/>
          <w:kern w:val="0"/>
          <w:szCs w:val="21"/>
          <w:lang w:val="zh-CN" w:eastAsia="zh-CN" w:bidi="ar"/>
        </w:rPr>
        <w:t>B.</w:t>
      </w:r>
      <w:r>
        <w:rPr>
          <w:rFonts w:ascii="黑体" w:hAnsi="黑体" w:eastAsia="黑体"/>
          <w:kern w:val="0"/>
          <w:szCs w:val="21"/>
          <w:lang w:val="zh-CN" w:eastAsia="zh-CN" w:bidi="ar"/>
        </w:rPr>
        <w:t>9</w:t>
      </w:r>
      <w:r>
        <w:rPr>
          <w:rFonts w:hint="eastAsia" w:ascii="黑体" w:hAnsi="黑体" w:eastAsia="黑体"/>
          <w:kern w:val="0"/>
          <w:szCs w:val="21"/>
          <w:lang w:val="zh-CN" w:eastAsia="zh-CN" w:bidi="ar"/>
        </w:rPr>
        <w:t xml:space="preserve">  治疗原则</w:t>
      </w:r>
      <w:bookmarkEnd w:id="205"/>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6" w:name="_Toc97195466"/>
      <w:r>
        <w:rPr>
          <w:rFonts w:hint="eastAsia" w:ascii="黑体" w:hAnsi="黑体" w:eastAsia="黑体"/>
          <w:kern w:val="0"/>
          <w:szCs w:val="21"/>
          <w:lang w:val="zh-CN" w:eastAsia="zh-CN" w:bidi="ar"/>
        </w:rPr>
        <w:t>B.1</w:t>
      </w:r>
      <w:r>
        <w:rPr>
          <w:rFonts w:ascii="黑体" w:hAnsi="黑体" w:eastAsia="黑体"/>
          <w:kern w:val="0"/>
          <w:szCs w:val="21"/>
          <w:lang w:val="zh-CN" w:eastAsia="zh-CN" w:bidi="ar"/>
        </w:rPr>
        <w:t>0</w:t>
      </w:r>
      <w:r>
        <w:rPr>
          <w:rFonts w:hint="eastAsia" w:ascii="黑体" w:hAnsi="黑体" w:eastAsia="黑体"/>
          <w:kern w:val="0"/>
          <w:szCs w:val="21"/>
          <w:lang w:val="zh-CN" w:eastAsia="zh-CN" w:bidi="ar"/>
        </w:rPr>
        <w:t xml:space="preserve">  针灸选穴</w:t>
      </w:r>
      <w:bookmarkEnd w:id="206"/>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7" w:name="_Toc97195467"/>
      <w:r>
        <w:rPr>
          <w:rFonts w:hint="eastAsia" w:ascii="黑体" w:hAnsi="黑体" w:eastAsia="黑体"/>
          <w:kern w:val="0"/>
          <w:szCs w:val="21"/>
          <w:lang w:val="zh-CN" w:eastAsia="zh-CN" w:bidi="ar"/>
        </w:rPr>
        <w:t>B.1</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 xml:space="preserve">  针灸操作方法</w:t>
      </w:r>
      <w:bookmarkEnd w:id="207"/>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8" w:name="_Toc97195468"/>
      <w:r>
        <w:rPr>
          <w:rFonts w:hint="eastAsia" w:ascii="黑体" w:hAnsi="黑体" w:eastAsia="黑体"/>
          <w:kern w:val="0"/>
          <w:szCs w:val="21"/>
          <w:lang w:val="zh-CN" w:eastAsia="zh-CN" w:bidi="ar"/>
        </w:rPr>
        <w:t>B.1</w:t>
      </w:r>
      <w:r>
        <w:rPr>
          <w:rFonts w:ascii="黑体" w:hAnsi="黑体" w:eastAsia="黑体"/>
          <w:kern w:val="0"/>
          <w:szCs w:val="21"/>
          <w:lang w:val="zh-CN" w:eastAsia="zh-CN" w:bidi="ar"/>
        </w:rPr>
        <w:t>2</w:t>
      </w:r>
      <w:r>
        <w:rPr>
          <w:rFonts w:hint="eastAsia" w:ascii="黑体" w:hAnsi="黑体" w:eastAsia="黑体"/>
          <w:kern w:val="0"/>
          <w:szCs w:val="21"/>
          <w:lang w:val="zh-CN" w:eastAsia="zh-CN" w:bidi="ar"/>
        </w:rPr>
        <w:t xml:space="preserve">  针灸方法</w:t>
      </w:r>
      <w:bookmarkEnd w:id="208"/>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09" w:name="_Toc97195469"/>
      <w:r>
        <w:rPr>
          <w:rFonts w:hint="eastAsia" w:ascii="黑体" w:hAnsi="黑体" w:eastAsia="黑体"/>
          <w:kern w:val="0"/>
          <w:szCs w:val="21"/>
          <w:lang w:val="zh-CN" w:eastAsia="zh-CN" w:bidi="ar"/>
        </w:rPr>
        <w:t>B.14  疗程、刺激量和次数（频次）</w:t>
      </w:r>
      <w:bookmarkEnd w:id="209"/>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0" w:name="_Toc97195470"/>
      <w:r>
        <w:rPr>
          <w:rFonts w:hint="eastAsia" w:ascii="黑体" w:hAnsi="黑体" w:eastAsia="黑体"/>
          <w:kern w:val="0"/>
          <w:szCs w:val="21"/>
          <w:lang w:val="zh-CN" w:eastAsia="zh-CN" w:bidi="ar"/>
        </w:rPr>
        <w:t>B.15  疗效指标及观察指标</w:t>
      </w:r>
      <w:bookmarkEnd w:id="210"/>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1" w:name="_Toc97195471"/>
      <w:r>
        <w:rPr>
          <w:rFonts w:hint="eastAsia" w:ascii="黑体" w:hAnsi="黑体" w:eastAsia="黑体"/>
          <w:kern w:val="0"/>
          <w:szCs w:val="21"/>
          <w:lang w:val="zh-CN" w:eastAsia="zh-CN" w:bidi="ar"/>
        </w:rPr>
        <w:t>B.16  注意事项</w:t>
      </w:r>
      <w:bookmarkEnd w:id="211"/>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2" w:name="_Toc97195472"/>
      <w:r>
        <w:rPr>
          <w:rFonts w:hint="eastAsia" w:ascii="黑体" w:hAnsi="黑体" w:eastAsia="黑体"/>
          <w:kern w:val="0"/>
          <w:szCs w:val="21"/>
          <w:lang w:val="zh-CN" w:eastAsia="zh-CN" w:bidi="ar"/>
        </w:rPr>
        <w:t>B.17  不良反应与禁忌症</w:t>
      </w:r>
      <w:bookmarkEnd w:id="212"/>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3" w:name="_Toc97195473"/>
      <w:r>
        <w:rPr>
          <w:rFonts w:hint="eastAsia" w:ascii="黑体" w:hAnsi="黑体" w:eastAsia="黑体"/>
          <w:kern w:val="0"/>
          <w:szCs w:val="21"/>
          <w:lang w:val="zh-CN" w:eastAsia="zh-CN" w:bidi="ar"/>
        </w:rPr>
        <w:t>B.18  患者依从性</w:t>
      </w:r>
      <w:bookmarkEnd w:id="213"/>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4" w:name="_Toc97195474"/>
      <w:r>
        <w:rPr>
          <w:rFonts w:hint="eastAsia" w:ascii="黑体" w:hAnsi="黑体" w:eastAsia="黑体"/>
          <w:kern w:val="0"/>
          <w:szCs w:val="21"/>
          <w:lang w:val="zh-CN" w:eastAsia="zh-CN" w:bidi="ar"/>
        </w:rPr>
        <w:t>B.19  卫生经济学评价</w:t>
      </w:r>
      <w:bookmarkEnd w:id="214"/>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15" w:name="_Toc97195475"/>
      <w:r>
        <w:rPr>
          <w:rFonts w:hint="eastAsia" w:ascii="黑体" w:hAnsi="黑体" w:eastAsia="黑体"/>
          <w:kern w:val="0"/>
          <w:szCs w:val="21"/>
          <w:lang w:val="zh-CN" w:eastAsia="zh-CN" w:bidi="ar"/>
        </w:rPr>
        <w:t>B.20  推荐方案的支持证据及其级别</w:t>
      </w:r>
      <w:bookmarkEnd w:id="215"/>
    </w:p>
    <w:p>
      <w:pPr>
        <w:widowControl/>
        <w:jc w:val="left"/>
        <w:rPr>
          <w:szCs w:val="21"/>
        </w:rPr>
      </w:pPr>
      <w:r>
        <w:rPr>
          <w:szCs w:val="21"/>
        </w:rPr>
        <w:br w:type="page"/>
      </w:r>
    </w:p>
    <w:p>
      <w:pPr>
        <w:pStyle w:val="2"/>
        <w:spacing w:before="312" w:beforeLines="100" w:after="312" w:afterLines="100"/>
        <w:rPr>
          <w:rFonts w:ascii="黑体" w:hAnsi="黑体" w:eastAsia="黑体"/>
          <w:bCs w:val="0"/>
          <w:sz w:val="21"/>
          <w:szCs w:val="21"/>
        </w:rPr>
      </w:pPr>
      <w:bookmarkStart w:id="216" w:name="_Toc37174487"/>
      <w:bookmarkStart w:id="217" w:name="_Toc37174489"/>
      <w:bookmarkStart w:id="218" w:name="_Toc97195476"/>
      <w:r>
        <w:rPr>
          <w:rFonts w:hint="eastAsia" w:ascii="黑体" w:hAnsi="黑体" w:eastAsia="黑体"/>
          <w:bCs w:val="0"/>
          <w:sz w:val="21"/>
          <w:szCs w:val="21"/>
        </w:rPr>
        <w:t>附录</w:t>
      </w:r>
      <w:bookmarkEnd w:id="216"/>
      <w:r>
        <w:rPr>
          <w:rFonts w:ascii="黑体" w:hAnsi="黑体" w:eastAsia="黑体"/>
          <w:bCs w:val="0"/>
          <w:sz w:val="21"/>
          <w:szCs w:val="21"/>
        </w:rPr>
        <w:t>C</w:t>
      </w:r>
      <w:bookmarkStart w:id="219" w:name="_Toc37174488"/>
      <w:r>
        <w:rPr>
          <w:rFonts w:hint="eastAsia" w:ascii="黑体" w:hAnsi="黑体" w:eastAsia="黑体"/>
          <w:bCs w:val="0"/>
          <w:sz w:val="21"/>
          <w:szCs w:val="21"/>
        </w:rPr>
        <w:t>（资料性附录）</w:t>
      </w:r>
      <w:bookmarkEnd w:id="219"/>
      <w:r>
        <w:rPr>
          <w:rFonts w:hint="eastAsia" w:ascii="黑体" w:hAnsi="黑体" w:eastAsia="黑体"/>
          <w:bCs w:val="0"/>
          <w:sz w:val="21"/>
          <w:szCs w:val="21"/>
        </w:rPr>
        <w:t>疗效评价指标汇总与分级</w:t>
      </w:r>
      <w:bookmarkEnd w:id="217"/>
      <w:bookmarkEnd w:id="218"/>
    </w:p>
    <w:p>
      <w:pPr>
        <w:ind w:firstLine="420" w:firstLineChars="200"/>
        <w:rPr>
          <w:rFonts w:ascii="宋体" w:hAnsi="宋体"/>
          <w:szCs w:val="21"/>
        </w:rPr>
      </w:pPr>
      <w:r>
        <w:rPr>
          <w:rFonts w:hint="eastAsia" w:ascii="宋体" w:hAnsi="宋体"/>
          <w:szCs w:val="21"/>
        </w:rPr>
        <w:t>GRADE为《指南》提供了一个证据治疗评价的体系，也为《指南》中的推荐强度评级提供了一种系统方法。GRADE方法的最佳应用有赖于就备选方案对患者所有重要结局的影响进行系统评价，将结局指标分为关键指标、重要而非关键指标以及重要性有限指标三类，用1-9数字给结果赋值（7-9为关键，4-6为重要，1-3为重要性有限）。从9到1，其结局指标的重要性依次递减。</w:t>
      </w:r>
    </w:p>
    <w:p>
      <w:pPr>
        <w:ind w:firstLine="420" w:firstLineChars="200"/>
        <w:rPr>
          <w:rFonts w:ascii="宋体" w:hAnsi="宋体"/>
          <w:szCs w:val="21"/>
        </w:rPr>
      </w:pPr>
      <w:r>
        <w:rPr>
          <w:rFonts w:hint="eastAsia" w:ascii="宋体" w:hAnsi="宋体"/>
          <w:szCs w:val="21"/>
        </w:rPr>
        <w:t>根据以上原则，结合肱骨外上髁炎的现有的公开发表数据的临床研究特点，拟定该疾病结局指标的重要程度分级为如下：</w:t>
      </w:r>
    </w:p>
    <w:p>
      <w:pPr>
        <w:jc w:val="center"/>
        <w:rPr>
          <w:rFonts w:ascii="黑体" w:hAnsi="黑体" w:eastAsia="黑体"/>
          <w:szCs w:val="21"/>
        </w:rPr>
      </w:pPr>
      <w:r>
        <w:rPr>
          <w:rFonts w:hint="eastAsia" w:ascii="黑体" w:hAnsi="黑体" w:eastAsia="黑体" w:cs="Calibri"/>
          <w:szCs w:val="21"/>
        </w:rPr>
        <w:t>表</w:t>
      </w:r>
      <w:r>
        <w:rPr>
          <w:rFonts w:ascii="黑体" w:hAnsi="黑体" w:eastAsia="黑体" w:cs="Calibri"/>
          <w:szCs w:val="21"/>
        </w:rPr>
        <w:t xml:space="preserve">C.1  </w:t>
      </w:r>
      <w:r>
        <w:rPr>
          <w:rFonts w:hint="eastAsia" w:ascii="黑体" w:hAnsi="黑体" w:eastAsia="黑体" w:cs="Calibri"/>
          <w:szCs w:val="21"/>
        </w:rPr>
        <w:t>疗效评价指标</w:t>
      </w:r>
    </w:p>
    <w:tbl>
      <w:tblPr>
        <w:tblStyle w:val="2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860"/>
        <w:gridCol w:w="18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8"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病名</w:t>
            </w: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疗效评价指标</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综合评级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8" w:type="dxa"/>
            <w:vMerge w:val="restart"/>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肱骨外上髁炎</w:t>
            </w: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总有效率</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疼痛等级 (VAS)</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无痛握力测试（P</w:t>
            </w:r>
            <w:r>
              <w:rPr>
                <w:rFonts w:asciiTheme="minorEastAsia" w:hAnsiTheme="minorEastAsia" w:eastAsiaTheme="minorEastAsia"/>
                <w:sz w:val="18"/>
                <w:szCs w:val="18"/>
              </w:rPr>
              <w:t>FG</w:t>
            </w:r>
            <w:r>
              <w:rPr>
                <w:rFonts w:hint="eastAsia" w:asciiTheme="minorEastAsia" w:hAnsiTheme="minorEastAsia" w:eastAsiaTheme="minorEastAsia"/>
                <w:sz w:val="18"/>
                <w:szCs w:val="18"/>
              </w:rPr>
              <w:t>）</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Mayo肘关节功能评价</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肘关节超声</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肘关节核磁共振</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疾病复发率</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18"/>
                <w:szCs w:val="18"/>
              </w:rPr>
            </w:pPr>
          </w:p>
        </w:tc>
        <w:tc>
          <w:tcPr>
            <w:tcW w:w="4860" w:type="dxa"/>
            <w:tcBorders>
              <w:top w:val="single" w:color="auto" w:sz="4" w:space="0"/>
              <w:left w:val="single" w:color="auto" w:sz="4" w:space="0"/>
              <w:bottom w:val="single" w:color="auto" w:sz="4" w:space="0"/>
              <w:right w:val="single" w:color="auto" w:sz="4" w:space="0"/>
            </w:tcBorders>
            <w:noWrap/>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ADL</w:t>
            </w:r>
            <w:r>
              <w:rPr>
                <w:rFonts w:hint="eastAsia" w:asciiTheme="minorEastAsia" w:hAnsiTheme="minorEastAsia" w:eastAsiaTheme="minorEastAsia"/>
                <w:sz w:val="18"/>
                <w:szCs w:val="18"/>
              </w:rPr>
              <w:t>生活质量评定量表</w:t>
            </w:r>
          </w:p>
        </w:tc>
        <w:tc>
          <w:tcPr>
            <w:tcW w:w="1808" w:type="dxa"/>
            <w:tcBorders>
              <w:top w:val="single" w:color="auto" w:sz="4" w:space="0"/>
              <w:left w:val="single" w:color="auto" w:sz="4" w:space="0"/>
              <w:bottom w:val="single" w:color="auto" w:sz="4" w:space="0"/>
              <w:right w:val="nil"/>
            </w:tcBorders>
            <w:noWrap/>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bl>
    <w:p>
      <w:pPr>
        <w:rPr>
          <w:rFonts w:ascii="黑体" w:hAnsi="黑体" w:eastAsia="黑体"/>
          <w:szCs w:val="21"/>
        </w:rPr>
      </w:pPr>
    </w:p>
    <w:p>
      <w:pPr>
        <w:widowControl/>
        <w:jc w:val="left"/>
        <w:rPr>
          <w:rFonts w:ascii="黑体" w:hAnsi="黑体" w:eastAsia="黑体"/>
          <w:szCs w:val="21"/>
        </w:rPr>
      </w:pPr>
      <w:r>
        <w:rPr>
          <w:rFonts w:ascii="黑体" w:hAnsi="黑体" w:eastAsia="黑体"/>
          <w:szCs w:val="21"/>
        </w:rPr>
        <w:br w:type="page"/>
      </w:r>
    </w:p>
    <w:p>
      <w:pPr>
        <w:keepNext/>
        <w:spacing w:before="312" w:beforeLines="100" w:after="312" w:afterLines="100"/>
        <w:jc w:val="center"/>
        <w:outlineLvl w:val="0"/>
        <w:rPr>
          <w:rFonts w:ascii="黑体" w:hAnsi="黑体" w:eastAsia="黑体"/>
          <w:sz w:val="28"/>
          <w:szCs w:val="21"/>
        </w:rPr>
      </w:pPr>
      <w:bookmarkStart w:id="220" w:name="_Toc97195477"/>
      <w:r>
        <w:rPr>
          <w:rFonts w:hint="eastAsia" w:ascii="黑体" w:hAnsi="黑体" w:eastAsia="黑体"/>
          <w:szCs w:val="21"/>
        </w:rPr>
        <w:t>附录</w:t>
      </w:r>
      <w:r>
        <w:rPr>
          <w:rFonts w:ascii="黑体" w:hAnsi="黑体" w:eastAsia="黑体"/>
          <w:szCs w:val="21"/>
        </w:rPr>
        <w:t>D</w:t>
      </w:r>
      <w:r>
        <w:rPr>
          <w:rFonts w:hint="eastAsia" w:ascii="黑体" w:hAnsi="黑体" w:eastAsia="黑体"/>
          <w:szCs w:val="21"/>
        </w:rPr>
        <w:t>（资料性附录）文献检索范围、检索策略及检索结果</w:t>
      </w:r>
      <w:bookmarkEnd w:id="8"/>
      <w:bookmarkEnd w:id="220"/>
    </w:p>
    <w:p>
      <w:pPr>
        <w:keepNext/>
        <w:keepLines/>
        <w:adjustRightInd w:val="0"/>
        <w:snapToGrid w:val="0"/>
        <w:spacing w:line="360" w:lineRule="auto"/>
        <w:jc w:val="left"/>
        <w:outlineLvl w:val="2"/>
        <w:rPr>
          <w:rFonts w:ascii="黑体" w:hAnsi="黑体" w:eastAsia="黑体"/>
          <w:kern w:val="0"/>
          <w:szCs w:val="21"/>
          <w:lang w:val="zh-CN" w:eastAsia="zh-CN" w:bidi="ar"/>
        </w:rPr>
      </w:pPr>
      <w:bookmarkStart w:id="221" w:name="_Toc97195478"/>
      <w:bookmarkStart w:id="222" w:name="_Toc37174474"/>
      <w:r>
        <w:rPr>
          <w:rFonts w:hint="eastAsia" w:ascii="黑体" w:hAnsi="黑体" w:eastAsia="黑体"/>
          <w:kern w:val="0"/>
          <w:szCs w:val="21"/>
          <w:lang w:val="zh-CN" w:eastAsia="zh-CN" w:bidi="ar"/>
        </w:rPr>
        <w:t>D.1  检索范围</w:t>
      </w:r>
      <w:bookmarkEnd w:id="221"/>
      <w:bookmarkEnd w:id="222"/>
    </w:p>
    <w:p>
      <w:pPr>
        <w:keepNext/>
        <w:keepLines/>
        <w:snapToGrid w:val="0"/>
        <w:spacing w:before="156" w:beforeLines="50" w:after="156" w:afterLines="50" w:line="360" w:lineRule="auto"/>
        <w:jc w:val="left"/>
        <w:outlineLvl w:val="2"/>
        <w:rPr>
          <w:rFonts w:ascii="黑体" w:hAnsi="黑体" w:eastAsia="黑体"/>
          <w:kern w:val="0"/>
          <w:szCs w:val="21"/>
          <w:lang w:val="zh-CN" w:eastAsia="zh-CN" w:bidi="ar"/>
        </w:rPr>
      </w:pPr>
      <w:bookmarkStart w:id="223" w:name="_Toc37174475"/>
      <w:bookmarkStart w:id="224" w:name="_Toc37167120"/>
      <w:bookmarkStart w:id="225" w:name="_Toc36722894"/>
      <w:bookmarkStart w:id="226" w:name="_Toc97195479"/>
      <w:r>
        <w:rPr>
          <w:rFonts w:hint="eastAsia" w:ascii="黑体" w:hAnsi="黑体" w:eastAsia="黑体"/>
          <w:kern w:val="0"/>
          <w:szCs w:val="21"/>
          <w:lang w:val="zh-CN" w:eastAsia="zh-CN" w:bidi="ar"/>
        </w:rPr>
        <w:t>D.1.1  中文文献</w:t>
      </w:r>
      <w:bookmarkEnd w:id="223"/>
      <w:bookmarkEnd w:id="224"/>
      <w:bookmarkEnd w:id="225"/>
      <w:bookmarkEnd w:id="226"/>
    </w:p>
    <w:p>
      <w:pPr>
        <w:ind w:firstLine="420" w:firstLineChars="200"/>
        <w:rPr>
          <w:szCs w:val="21"/>
        </w:rPr>
      </w:pPr>
      <w:r>
        <w:rPr>
          <w:rFonts w:hint="eastAsia" w:asciiTheme="minorEastAsia" w:hAnsiTheme="minorEastAsia" w:eastAsiaTheme="minorEastAsia"/>
          <w:szCs w:val="21"/>
        </w:rPr>
        <w:t>在中国期刊全文数据库（中国知网</w:t>
      </w:r>
      <w:r>
        <w:rPr>
          <w:rFonts w:asciiTheme="minorEastAsia" w:hAnsiTheme="minorEastAsia" w:eastAsiaTheme="minorEastAsia"/>
          <w:szCs w:val="21"/>
        </w:rPr>
        <w:t>CNKI</w:t>
      </w:r>
      <w:r>
        <w:rPr>
          <w:rFonts w:hint="eastAsia" w:asciiTheme="minorEastAsia" w:hAnsiTheme="minorEastAsia" w:eastAsiaTheme="minorEastAsia"/>
          <w:szCs w:val="21"/>
        </w:rPr>
        <w:t>，</w:t>
      </w:r>
      <w:r>
        <w:rPr>
          <w:rFonts w:asciiTheme="minorEastAsia" w:hAnsiTheme="minorEastAsia" w:eastAsiaTheme="minorEastAsia"/>
          <w:szCs w:val="21"/>
        </w:rPr>
        <w:t>1979-</w:t>
      </w:r>
      <w:r>
        <w:rPr>
          <w:rFonts w:hint="eastAsia" w:asciiTheme="minorEastAsia" w:hAnsiTheme="minorEastAsia" w:eastAsiaTheme="minorEastAsia"/>
          <w:szCs w:val="21"/>
        </w:rPr>
        <w:t>）、中文科技期刊数据库（维普</w:t>
      </w:r>
      <w:r>
        <w:rPr>
          <w:rFonts w:asciiTheme="minorEastAsia" w:hAnsiTheme="minorEastAsia" w:eastAsiaTheme="minorEastAsia"/>
          <w:szCs w:val="21"/>
        </w:rPr>
        <w:t>VIP</w:t>
      </w:r>
      <w:r>
        <w:rPr>
          <w:rFonts w:hint="eastAsia" w:asciiTheme="minorEastAsia" w:hAnsiTheme="minorEastAsia" w:eastAsiaTheme="minorEastAsia"/>
          <w:szCs w:val="21"/>
        </w:rPr>
        <w:t>，</w:t>
      </w:r>
      <w:r>
        <w:rPr>
          <w:rFonts w:asciiTheme="minorEastAsia" w:hAnsiTheme="minorEastAsia" w:eastAsiaTheme="minorEastAsia"/>
          <w:szCs w:val="21"/>
        </w:rPr>
        <w:t>1989-</w:t>
      </w:r>
      <w:r>
        <w:rPr>
          <w:rFonts w:hint="eastAsia" w:asciiTheme="minorEastAsia" w:hAnsiTheme="minorEastAsia" w:eastAsiaTheme="minorEastAsia"/>
          <w:szCs w:val="21"/>
        </w:rPr>
        <w:t>）、万方中华医学会期刊数据库（</w:t>
      </w:r>
      <w:r>
        <w:rPr>
          <w:rFonts w:asciiTheme="minorEastAsia" w:hAnsiTheme="minorEastAsia" w:eastAsiaTheme="minorEastAsia"/>
          <w:szCs w:val="21"/>
        </w:rPr>
        <w:t>1998-</w:t>
      </w:r>
      <w:r>
        <w:rPr>
          <w:rFonts w:hint="eastAsia" w:asciiTheme="minorEastAsia" w:hAnsiTheme="minorEastAsia" w:eastAsiaTheme="minorEastAsia"/>
          <w:szCs w:val="21"/>
        </w:rPr>
        <w:t>）、中国生物医学数据库（</w:t>
      </w:r>
      <w:r>
        <w:rPr>
          <w:rFonts w:asciiTheme="minorEastAsia" w:hAnsiTheme="minorEastAsia" w:eastAsiaTheme="minorEastAsia"/>
          <w:szCs w:val="21"/>
        </w:rPr>
        <w:t>CBM</w:t>
      </w:r>
      <w:r>
        <w:rPr>
          <w:rFonts w:hint="eastAsia" w:asciiTheme="minorEastAsia" w:hAnsiTheme="minorEastAsia" w:eastAsiaTheme="minorEastAsia"/>
          <w:szCs w:val="21"/>
        </w:rPr>
        <w:t>，</w:t>
      </w:r>
      <w:r>
        <w:rPr>
          <w:rFonts w:asciiTheme="minorEastAsia" w:hAnsiTheme="minorEastAsia" w:eastAsiaTheme="minorEastAsia"/>
          <w:szCs w:val="21"/>
        </w:rPr>
        <w:t>1979-</w:t>
      </w:r>
      <w:r>
        <w:rPr>
          <w:rFonts w:hint="eastAsia" w:asciiTheme="minorEastAsia" w:hAnsiTheme="minorEastAsia" w:eastAsiaTheme="minorEastAsia"/>
          <w:szCs w:val="21"/>
        </w:rPr>
        <w:t>）中对</w:t>
      </w:r>
      <w:r>
        <w:rPr>
          <w:rFonts w:hint="eastAsia" w:asciiTheme="minorEastAsia" w:hAnsiTheme="minorEastAsia" w:eastAsiaTheme="minorEastAsia"/>
          <w:kern w:val="0"/>
          <w:szCs w:val="21"/>
          <w:lang w:val="zh-CN" w:eastAsia="zh-CN" w:bidi="ar"/>
        </w:rPr>
        <w:t>中文现代文献进行检索。同时，还包括在</w:t>
      </w:r>
      <w:r>
        <w:rPr>
          <w:rFonts w:asciiTheme="minorEastAsia" w:hAnsiTheme="minorEastAsia" w:eastAsiaTheme="minorEastAsia"/>
          <w:kern w:val="0"/>
          <w:szCs w:val="21"/>
          <w:lang w:val="zh-CN" w:eastAsia="zh-CN" w:bidi="ar"/>
        </w:rPr>
        <w:t>CNKI</w:t>
      </w:r>
      <w:r>
        <w:rPr>
          <w:rFonts w:hint="eastAsia" w:asciiTheme="minorEastAsia" w:hAnsiTheme="minorEastAsia" w:eastAsiaTheme="minorEastAsia"/>
          <w:kern w:val="0"/>
          <w:szCs w:val="21"/>
          <w:lang w:val="zh-CN" w:eastAsia="zh-CN" w:bidi="ar"/>
        </w:rPr>
        <w:t>检索未发表的文献（包括</w:t>
      </w:r>
      <w:r>
        <w:rPr>
          <w:rFonts w:asciiTheme="minorEastAsia" w:hAnsiTheme="minorEastAsia" w:eastAsiaTheme="minorEastAsia"/>
          <w:kern w:val="0"/>
          <w:szCs w:val="21"/>
          <w:lang w:val="zh-CN" w:eastAsia="zh-CN" w:bidi="ar"/>
        </w:rPr>
        <w:t>CNKI</w:t>
      </w:r>
      <w:r>
        <w:rPr>
          <w:rFonts w:hint="eastAsia" w:asciiTheme="minorEastAsia" w:hAnsiTheme="minorEastAsia" w:eastAsiaTheme="minorEastAsia"/>
          <w:kern w:val="0"/>
          <w:szCs w:val="21"/>
          <w:lang w:val="zh-CN" w:eastAsia="zh-CN" w:bidi="ar"/>
        </w:rPr>
        <w:t>中国博士学</w:t>
      </w:r>
      <w:r>
        <w:rPr>
          <w:rFonts w:hint="eastAsia" w:asciiTheme="minorEastAsia" w:hAnsiTheme="minorEastAsia" w:eastAsiaTheme="minorEastAsia"/>
          <w:szCs w:val="21"/>
        </w:rPr>
        <w:t>位论文全文数据库、中国优秀硕士学位论文全文数据库、中国重要会议论文全文数据库）。检索日期截止于</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日</w:t>
      </w:r>
      <w:r>
        <w:rPr>
          <w:rFonts w:hint="eastAsia"/>
          <w:szCs w:val="21"/>
        </w:rPr>
        <w:t>。</w:t>
      </w:r>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27" w:name="_Toc37174476"/>
      <w:bookmarkStart w:id="228" w:name="_Toc37167121"/>
      <w:bookmarkStart w:id="229" w:name="_Toc36722895"/>
      <w:bookmarkStart w:id="230" w:name="_Toc97195480"/>
      <w:r>
        <w:rPr>
          <w:rFonts w:hint="eastAsia" w:ascii="黑体" w:hAnsi="黑体" w:eastAsia="黑体"/>
          <w:kern w:val="0"/>
          <w:szCs w:val="21"/>
          <w:lang w:val="zh-CN" w:eastAsia="zh-CN" w:bidi="ar"/>
        </w:rPr>
        <w:t>D.1.2  英文文献</w:t>
      </w:r>
      <w:bookmarkEnd w:id="227"/>
      <w:bookmarkEnd w:id="228"/>
      <w:bookmarkEnd w:id="229"/>
      <w:bookmarkEnd w:id="230"/>
    </w:p>
    <w:p>
      <w:pPr>
        <w:ind w:firstLine="420" w:firstLineChars="200"/>
        <w:rPr>
          <w:rFonts w:ascii="宋体" w:hAnsi="宋体"/>
          <w:szCs w:val="21"/>
        </w:rPr>
      </w:pPr>
      <w:r>
        <w:rPr>
          <w:rFonts w:hint="eastAsia" w:ascii="宋体" w:hAnsi="宋体"/>
          <w:szCs w:val="21"/>
        </w:rPr>
        <w:t>在</w:t>
      </w:r>
      <w:r>
        <w:rPr>
          <w:rFonts w:ascii="宋体" w:hAnsi="宋体"/>
          <w:szCs w:val="21"/>
        </w:rPr>
        <w:t>Pubmed</w:t>
      </w:r>
      <w:r>
        <w:rPr>
          <w:rFonts w:hint="eastAsia" w:ascii="宋体" w:hAnsi="宋体"/>
          <w:szCs w:val="21"/>
        </w:rPr>
        <w:t>（</w:t>
      </w:r>
      <w:r>
        <w:rPr>
          <w:rFonts w:ascii="宋体" w:hAnsi="宋体"/>
          <w:szCs w:val="21"/>
        </w:rPr>
        <w:t>1966-</w:t>
      </w:r>
      <w:r>
        <w:rPr>
          <w:rFonts w:hint="eastAsia" w:ascii="宋体" w:hAnsi="宋体"/>
          <w:szCs w:val="21"/>
        </w:rPr>
        <w:t>）、</w:t>
      </w:r>
      <w:r>
        <w:rPr>
          <w:rFonts w:ascii="宋体" w:hAnsi="宋体"/>
          <w:szCs w:val="21"/>
        </w:rPr>
        <w:t>Embase</w:t>
      </w:r>
      <w:r>
        <w:rPr>
          <w:rFonts w:hint="eastAsia" w:ascii="宋体" w:hAnsi="宋体"/>
          <w:szCs w:val="21"/>
        </w:rPr>
        <w:t>（</w:t>
      </w:r>
      <w:r>
        <w:rPr>
          <w:rFonts w:ascii="宋体" w:hAnsi="宋体"/>
          <w:szCs w:val="21"/>
        </w:rPr>
        <w:t>1980-</w:t>
      </w:r>
      <w:r>
        <w:rPr>
          <w:rFonts w:hint="eastAsia" w:ascii="宋体" w:hAnsi="宋体"/>
          <w:szCs w:val="21"/>
        </w:rPr>
        <w:t>）和</w:t>
      </w:r>
      <w:r>
        <w:rPr>
          <w:rFonts w:ascii="宋体" w:hAnsi="宋体"/>
          <w:szCs w:val="21"/>
        </w:rPr>
        <w:t>Cochrane Library(</w:t>
      </w:r>
      <w:r>
        <w:rPr>
          <w:rFonts w:hint="eastAsia" w:ascii="宋体" w:hAnsi="宋体"/>
          <w:szCs w:val="21"/>
        </w:rPr>
        <w:t>中对英文现代文献进行检索，检索日期截止于</w:t>
      </w:r>
      <w:r>
        <w:rPr>
          <w:rFonts w:ascii="宋体" w:hAnsi="宋体"/>
          <w:szCs w:val="21"/>
        </w:rPr>
        <w:t>2021</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w:t>
      </w:r>
    </w:p>
    <w:p>
      <w:pPr>
        <w:keepNext/>
        <w:keepLines/>
        <w:snapToGrid w:val="0"/>
        <w:spacing w:before="156" w:beforeLines="50" w:after="156" w:afterLines="50" w:line="360" w:lineRule="auto"/>
        <w:jc w:val="left"/>
        <w:outlineLvl w:val="2"/>
        <w:rPr>
          <w:rFonts w:ascii="黑体" w:hAnsi="黑体" w:eastAsia="黑体"/>
          <w:kern w:val="0"/>
          <w:szCs w:val="21"/>
          <w:lang w:val="zh-CN" w:eastAsia="zh-CN" w:bidi="ar"/>
        </w:rPr>
      </w:pPr>
      <w:bookmarkStart w:id="231" w:name="_Toc37174477"/>
      <w:bookmarkStart w:id="232" w:name="_Toc37167122"/>
      <w:bookmarkStart w:id="233" w:name="_Toc36722896"/>
      <w:bookmarkStart w:id="234" w:name="_Toc97195481"/>
      <w:r>
        <w:rPr>
          <w:rFonts w:hint="eastAsia" w:ascii="黑体" w:hAnsi="黑体" w:eastAsia="黑体"/>
          <w:kern w:val="0"/>
          <w:szCs w:val="21"/>
          <w:lang w:val="zh-CN" w:eastAsia="zh-CN" w:bidi="ar"/>
        </w:rPr>
        <w:t>D.1.3  古代文献</w:t>
      </w:r>
      <w:bookmarkEnd w:id="231"/>
      <w:bookmarkEnd w:id="232"/>
      <w:bookmarkEnd w:id="233"/>
      <w:bookmarkEnd w:id="234"/>
    </w:p>
    <w:p>
      <w:pPr>
        <w:ind w:firstLine="420" w:firstLineChars="200"/>
        <w:rPr>
          <w:szCs w:val="21"/>
        </w:rPr>
      </w:pPr>
      <w:r>
        <w:rPr>
          <w:rFonts w:hint="eastAsia"/>
          <w:szCs w:val="21"/>
        </w:rPr>
        <w:t>根据《书目考》（总课题组提供），并参考第五版《中华医典》（湖南电子音像出版社出版）光盘涉及的</w:t>
      </w:r>
      <w:r>
        <w:rPr>
          <w:szCs w:val="21"/>
        </w:rPr>
        <w:t>1156</w:t>
      </w:r>
      <w:r>
        <w:rPr>
          <w:rFonts w:hint="eastAsia"/>
          <w:szCs w:val="21"/>
        </w:rPr>
        <w:t>部中医著作进行检索。</w:t>
      </w:r>
    </w:p>
    <w:p>
      <w:pPr>
        <w:keepNext/>
        <w:keepLines/>
        <w:snapToGrid w:val="0"/>
        <w:spacing w:before="156" w:beforeLines="50" w:after="156" w:afterLines="50" w:line="360" w:lineRule="auto"/>
        <w:jc w:val="left"/>
        <w:outlineLvl w:val="2"/>
        <w:rPr>
          <w:rFonts w:ascii="黑体" w:hAnsi="黑体" w:eastAsia="黑体"/>
          <w:kern w:val="0"/>
          <w:szCs w:val="21"/>
          <w:lang w:val="zh-CN" w:eastAsia="zh-CN" w:bidi="ar"/>
        </w:rPr>
      </w:pPr>
      <w:bookmarkStart w:id="235" w:name="_Toc37174478"/>
      <w:bookmarkStart w:id="236" w:name="_Toc37167123"/>
      <w:bookmarkStart w:id="237" w:name="_Toc36722897"/>
      <w:bookmarkStart w:id="238" w:name="_Toc97195482"/>
      <w:r>
        <w:rPr>
          <w:rFonts w:hint="eastAsia" w:ascii="黑体" w:hAnsi="黑体" w:eastAsia="黑体"/>
          <w:kern w:val="0"/>
          <w:szCs w:val="21"/>
          <w:lang w:val="zh-CN" w:eastAsia="zh-CN" w:bidi="ar"/>
        </w:rPr>
        <w:t>D.1.4  近现代医家专著</w:t>
      </w:r>
      <w:bookmarkEnd w:id="235"/>
      <w:bookmarkEnd w:id="236"/>
      <w:bookmarkEnd w:id="237"/>
      <w:bookmarkEnd w:id="238"/>
    </w:p>
    <w:p>
      <w:pPr>
        <w:ind w:firstLine="420" w:firstLineChars="200"/>
        <w:rPr>
          <w:szCs w:val="21"/>
        </w:rPr>
      </w:pPr>
      <w:r>
        <w:rPr>
          <w:rFonts w:hint="eastAsia"/>
          <w:szCs w:val="21"/>
        </w:rPr>
        <w:t>于长春中医药大学图书馆及电子图书馆查阅近现代医家专著。</w:t>
      </w:r>
    </w:p>
    <w:p>
      <w:pPr>
        <w:keepNext/>
        <w:keepLines/>
        <w:snapToGrid w:val="0"/>
        <w:spacing w:before="156" w:beforeLines="50" w:after="156" w:afterLines="50" w:line="360" w:lineRule="auto"/>
        <w:jc w:val="left"/>
        <w:outlineLvl w:val="2"/>
        <w:rPr>
          <w:rFonts w:ascii="黑体" w:hAnsi="黑体" w:eastAsia="黑体"/>
          <w:kern w:val="0"/>
          <w:szCs w:val="21"/>
          <w:lang w:val="zh-CN" w:eastAsia="zh-CN" w:bidi="ar"/>
        </w:rPr>
      </w:pPr>
      <w:bookmarkStart w:id="239" w:name="_Toc37174479"/>
      <w:bookmarkStart w:id="240" w:name="_Toc97195483"/>
      <w:r>
        <w:rPr>
          <w:rFonts w:hint="eastAsia" w:ascii="黑体" w:hAnsi="黑体" w:eastAsia="黑体"/>
          <w:kern w:val="0"/>
          <w:szCs w:val="21"/>
          <w:lang w:val="zh-CN" w:eastAsia="zh-CN" w:bidi="ar"/>
        </w:rPr>
        <w:t>D.2  检索策略</w:t>
      </w:r>
      <w:bookmarkEnd w:id="239"/>
      <w:bookmarkEnd w:id="240"/>
    </w:p>
    <w:p>
      <w:pPr>
        <w:ind w:firstLine="420" w:firstLineChars="200"/>
        <w:rPr>
          <w:rFonts w:ascii="宋体" w:hAnsi="宋体"/>
          <w:szCs w:val="21"/>
        </w:rPr>
      </w:pPr>
      <w:r>
        <w:rPr>
          <w:rFonts w:hint="eastAsia" w:ascii="宋体" w:hAnsi="宋体"/>
          <w:szCs w:val="21"/>
        </w:rPr>
        <w:t>根据肱骨外上髁炎的疾病特点和相关文献特点，由编写组确定指南文献的纳入标准和排除标准，并根据临床问题分别确定现代文献、古代文献和名医经验检索策略。</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）现代文献紧缩策略和方法</w:t>
      </w:r>
    </w:p>
    <w:p>
      <w:pPr>
        <w:ind w:firstLine="420" w:firstLineChars="200"/>
        <w:rPr>
          <w:rFonts w:ascii="宋体" w:hAnsi="宋体"/>
          <w:szCs w:val="21"/>
        </w:rPr>
      </w:pPr>
      <w:r>
        <w:rPr>
          <w:rFonts w:hint="eastAsia" w:ascii="宋体" w:hAnsi="宋体"/>
          <w:szCs w:val="21"/>
        </w:rPr>
        <w:t>在编写组在文献专家的指导下，确定现代文献检索词、检索式和检索范围。检索文献范围包括中文文献、英文文献。编写组根据确定的文献检索策略，采用电子检索和手工检索结合的形式进行检索。</w:t>
      </w:r>
    </w:p>
    <w:p>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）古代文献检索策略和方法</w:t>
      </w:r>
    </w:p>
    <w:p>
      <w:pPr>
        <w:ind w:firstLine="420" w:firstLineChars="200"/>
        <w:rPr>
          <w:rFonts w:ascii="宋体" w:hAnsi="宋体"/>
          <w:szCs w:val="21"/>
        </w:rPr>
      </w:pPr>
      <w:r>
        <w:rPr>
          <w:rFonts w:hint="eastAsia" w:ascii="宋体" w:hAnsi="宋体"/>
          <w:szCs w:val="21"/>
        </w:rPr>
        <w:t>由编写组根据疾病特点确定古代文献检索词、古代文献检索数据、书目及相关版本。</w:t>
      </w:r>
    </w:p>
    <w:p>
      <w:pPr>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）名医经验检索策略和方法</w:t>
      </w:r>
    </w:p>
    <w:p>
      <w:pPr>
        <w:ind w:firstLine="420" w:firstLineChars="200"/>
        <w:rPr>
          <w:rFonts w:ascii="宋体" w:hAnsi="宋体"/>
          <w:szCs w:val="21"/>
        </w:rPr>
      </w:pPr>
      <w:r>
        <w:rPr>
          <w:rFonts w:hint="eastAsia" w:ascii="宋体" w:hAnsi="宋体"/>
          <w:szCs w:val="21"/>
        </w:rPr>
        <w:t>由编写组根据肱骨外上髁炎疾病特点确定名医经验检索词和检索书目。由两名起草组人员采用手工检索的方法对每个书目进行检索，查找符合纳入标准的条目。</w:t>
      </w:r>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41" w:name="_Toc97195484"/>
      <w:bookmarkStart w:id="242" w:name="_Toc37174480"/>
      <w:bookmarkStart w:id="243" w:name="_Toc37167125"/>
      <w:bookmarkStart w:id="244" w:name="_Toc36722899"/>
      <w:r>
        <w:rPr>
          <w:rFonts w:hint="eastAsia" w:ascii="黑体" w:hAnsi="黑体" w:eastAsia="黑体"/>
          <w:kern w:val="0"/>
          <w:szCs w:val="21"/>
          <w:lang w:val="zh-CN" w:eastAsia="zh-CN" w:bidi="ar"/>
        </w:rPr>
        <w:t>D.</w:t>
      </w:r>
      <w:r>
        <w:rPr>
          <w:rFonts w:ascii="黑体" w:hAnsi="黑体" w:eastAsia="黑体"/>
          <w:kern w:val="0"/>
          <w:szCs w:val="21"/>
          <w:lang w:val="zh-CN" w:eastAsia="zh-CN" w:bidi="ar"/>
        </w:rPr>
        <w:t xml:space="preserve">3  </w:t>
      </w:r>
      <w:r>
        <w:rPr>
          <w:rFonts w:hint="eastAsia" w:ascii="黑体" w:hAnsi="黑体" w:eastAsia="黑体"/>
          <w:kern w:val="0"/>
          <w:szCs w:val="21"/>
          <w:lang w:val="zh-CN" w:bidi="ar"/>
        </w:rPr>
        <w:t>检索过程</w:t>
      </w:r>
      <w:bookmarkEnd w:id="241"/>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45" w:name="_Toc97195485"/>
      <w:r>
        <w:rPr>
          <w:rFonts w:hint="eastAsia" w:ascii="黑体" w:hAnsi="黑体" w:eastAsia="黑体"/>
          <w:kern w:val="0"/>
          <w:szCs w:val="21"/>
          <w:lang w:val="zh-CN" w:bidi="ar"/>
        </w:rPr>
        <w:t>D</w:t>
      </w:r>
      <w:r>
        <w:rPr>
          <w:rFonts w:ascii="黑体" w:hAnsi="黑体" w:eastAsia="黑体"/>
          <w:kern w:val="0"/>
          <w:szCs w:val="21"/>
          <w:lang w:val="zh-CN" w:bidi="ar"/>
        </w:rPr>
        <w:t xml:space="preserve">.3.1  </w:t>
      </w:r>
      <w:r>
        <w:rPr>
          <w:rFonts w:hint="eastAsia" w:ascii="黑体" w:hAnsi="黑体" w:eastAsia="黑体"/>
          <w:kern w:val="0"/>
          <w:szCs w:val="21"/>
          <w:lang w:val="zh-CN" w:eastAsia="zh-CN" w:bidi="ar"/>
        </w:rPr>
        <w:t>中文</w:t>
      </w:r>
      <w:r>
        <w:rPr>
          <w:rFonts w:hint="eastAsia" w:ascii="黑体" w:hAnsi="黑体" w:eastAsia="黑体"/>
          <w:kern w:val="0"/>
          <w:szCs w:val="21"/>
          <w:lang w:val="zh-CN" w:bidi="ar"/>
        </w:rPr>
        <w:t>文献</w:t>
      </w:r>
      <w:r>
        <w:rPr>
          <w:rFonts w:hint="eastAsia" w:ascii="黑体" w:hAnsi="黑体" w:eastAsia="黑体"/>
          <w:kern w:val="0"/>
          <w:szCs w:val="21"/>
          <w:lang w:val="zh-CN" w:eastAsia="zh-CN" w:bidi="ar"/>
        </w:rPr>
        <w:t>检索</w:t>
      </w:r>
      <w:bookmarkEnd w:id="242"/>
      <w:bookmarkEnd w:id="243"/>
      <w:bookmarkEnd w:id="244"/>
      <w:bookmarkEnd w:id="245"/>
    </w:p>
    <w:p>
      <w:pPr>
        <w:ind w:firstLine="420" w:firstLineChars="200"/>
        <w:rPr>
          <w:szCs w:val="21"/>
        </w:rPr>
      </w:pPr>
      <w:r>
        <w:rPr>
          <w:rFonts w:hint="eastAsia"/>
          <w:szCs w:val="21"/>
        </w:rPr>
        <w:t>以肱骨外上髁炎疾病名称为主题词进行检索，在结果中以毫针刺、浮针、火针、针刀、穴位注射、温针灸、穴位埋线、穴位贴敷、电针、艾灸等针灸干预手段主题词进行再检索。</w:t>
      </w:r>
    </w:p>
    <w:p>
      <w:pPr>
        <w:ind w:firstLine="422" w:firstLineChars="200"/>
        <w:rPr>
          <w:b/>
          <w:bCs/>
          <w:szCs w:val="21"/>
        </w:rPr>
      </w:pPr>
      <w:r>
        <w:rPr>
          <w:rFonts w:hint="eastAsia"/>
          <w:b/>
          <w:bCs/>
          <w:szCs w:val="21"/>
        </w:rPr>
        <w:t>疾病名称检索词</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）肱骨外上髁炎：肱桡关节滑囊炎、</w:t>
      </w:r>
      <w:r>
        <w:rPr>
          <w:rFonts w:ascii="宋体" w:hAnsi="宋体"/>
          <w:szCs w:val="21"/>
        </w:rPr>
        <w:t>肱骨外上髁骨膜炎</w:t>
      </w:r>
      <w:r>
        <w:rPr>
          <w:rFonts w:hint="eastAsia" w:ascii="宋体" w:hAnsi="宋体"/>
          <w:szCs w:val="21"/>
        </w:rPr>
        <w:t>、</w:t>
      </w:r>
      <w:r>
        <w:rPr>
          <w:rFonts w:ascii="宋体" w:hAnsi="宋体"/>
          <w:szCs w:val="21"/>
        </w:rPr>
        <w:t>肱骨外上髁综合征</w:t>
      </w:r>
      <w:r>
        <w:rPr>
          <w:rFonts w:hint="eastAsia" w:ascii="宋体" w:hAnsi="宋体"/>
          <w:szCs w:val="21"/>
        </w:rPr>
        <w:t>、网球肘、肘痛、肘痹、肘劳。</w:t>
      </w:r>
    </w:p>
    <w:p>
      <w:pPr>
        <w:ind w:firstLine="422" w:firstLineChars="200"/>
        <w:rPr>
          <w:rFonts w:ascii="宋体" w:hAnsi="宋体"/>
          <w:szCs w:val="21"/>
        </w:rPr>
      </w:pPr>
      <w:r>
        <w:rPr>
          <w:rFonts w:hint="eastAsia" w:ascii="宋体" w:hAnsi="宋体"/>
          <w:b/>
          <w:bCs/>
          <w:szCs w:val="21"/>
        </w:rPr>
        <w:t>针灸干预手段检索词</w:t>
      </w:r>
    </w:p>
    <w:p>
      <w:pPr>
        <w:ind w:firstLine="420" w:firstLineChars="200"/>
        <w:rPr>
          <w:rFonts w:ascii="宋体" w:hAnsi="宋体"/>
          <w:szCs w:val="21"/>
        </w:rPr>
      </w:pPr>
      <w:r>
        <w:rPr>
          <w:rFonts w:hint="eastAsia" w:ascii="宋体" w:hAnsi="宋体"/>
          <w:szCs w:val="21"/>
        </w:rPr>
        <w:t>（1）毫针刺：针刺、手针、体针、毫针。</w:t>
      </w:r>
    </w:p>
    <w:p>
      <w:pPr>
        <w:ind w:firstLine="420" w:firstLineChars="200"/>
        <w:rPr>
          <w:rFonts w:ascii="宋体" w:hAnsi="宋体"/>
          <w:szCs w:val="21"/>
        </w:rPr>
      </w:pPr>
      <w:r>
        <w:rPr>
          <w:rFonts w:hint="eastAsia" w:ascii="宋体" w:hAnsi="宋体"/>
          <w:szCs w:val="21"/>
        </w:rPr>
        <w:t>（2）火针：淬针、烧针、燔针、白针。</w:t>
      </w:r>
    </w:p>
    <w:p>
      <w:pPr>
        <w:ind w:firstLine="420" w:firstLineChars="200"/>
        <w:rPr>
          <w:rFonts w:ascii="宋体" w:hAnsi="宋体"/>
          <w:szCs w:val="21"/>
        </w:rPr>
      </w:pPr>
      <w:r>
        <w:rPr>
          <w:rFonts w:hint="eastAsia" w:ascii="宋体" w:hAnsi="宋体"/>
          <w:szCs w:val="21"/>
        </w:rPr>
        <w:t>（3）针刀：小针刀、针刀治疗、针刀松解术、针刀整体松解术。</w:t>
      </w:r>
    </w:p>
    <w:p>
      <w:pPr>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）穴位注射：穴位封闭法、水针。</w:t>
      </w:r>
    </w:p>
    <w:p>
      <w:pPr>
        <w:ind w:firstLine="420" w:firstLineChars="200"/>
        <w:rPr>
          <w:rFonts w:ascii="宋体" w:hAnsi="宋体"/>
          <w:szCs w:val="21"/>
        </w:rPr>
      </w:pPr>
      <w:r>
        <w:rPr>
          <w:rFonts w:hint="eastAsia" w:ascii="宋体" w:hAnsi="宋体"/>
          <w:szCs w:val="21"/>
        </w:rPr>
        <w:t>（5）温针灸：温针、针柄灸。</w:t>
      </w:r>
    </w:p>
    <w:p>
      <w:pPr>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）穴位埋线：埋线、埋藏疗法、穴位埋植、穴位植线、穴位植入、埋线疗法。</w:t>
      </w:r>
    </w:p>
    <w:p>
      <w:pPr>
        <w:ind w:firstLine="420" w:firstLineChars="200"/>
        <w:rPr>
          <w:rFonts w:ascii="宋体" w:hAnsi="宋体"/>
          <w:szCs w:val="21"/>
        </w:rPr>
      </w:pPr>
      <w:r>
        <w:rPr>
          <w:rFonts w:hint="eastAsia" w:ascii="宋体" w:hAnsi="宋体"/>
          <w:szCs w:val="21"/>
        </w:rPr>
        <w:t>（7）穴位贴敷：穴位敷贴</w:t>
      </w:r>
      <w:r>
        <w:rPr>
          <w:rFonts w:ascii="宋体" w:hAnsi="宋体"/>
          <w:szCs w:val="21"/>
        </w:rPr>
        <w:t>、穴位贴敷、穴位敷帖、穴位帖敷、腧穴敷贴、膏药、冬病夏治、夏病冬治、伏九灸、三伏贴、贴敷、敷贴</w:t>
      </w:r>
      <w:r>
        <w:rPr>
          <w:rFonts w:hint="eastAsia" w:ascii="宋体" w:hAnsi="宋体"/>
          <w:szCs w:val="21"/>
        </w:rPr>
        <w:t>。</w:t>
      </w:r>
    </w:p>
    <w:p>
      <w:pPr>
        <w:ind w:firstLine="420" w:firstLineChars="200"/>
        <w:rPr>
          <w:rFonts w:ascii="宋体" w:hAnsi="宋体"/>
          <w:szCs w:val="21"/>
        </w:rPr>
      </w:pPr>
      <w:r>
        <w:rPr>
          <w:rFonts w:hint="eastAsia" w:ascii="宋体" w:hAnsi="宋体"/>
          <w:szCs w:val="21"/>
        </w:rPr>
        <w:t>（8）艾灸：灸、艾炷灸、艾条灸、温和灸、热敏灸。</w:t>
      </w:r>
    </w:p>
    <w:p>
      <w:pPr>
        <w:ind w:firstLine="420" w:firstLineChars="200"/>
        <w:rPr>
          <w:rFonts w:ascii="宋体" w:hAnsi="宋体"/>
          <w:szCs w:val="21"/>
        </w:rPr>
      </w:pPr>
      <w:r>
        <w:rPr>
          <w:rFonts w:hint="eastAsia" w:ascii="宋体" w:hAnsi="宋体"/>
          <w:szCs w:val="21"/>
        </w:rPr>
        <w:t>（9）浮针、电针。</w:t>
      </w:r>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46" w:name="_Toc37174481"/>
      <w:bookmarkStart w:id="247" w:name="_Toc37167126"/>
      <w:bookmarkStart w:id="248" w:name="_Toc36722900"/>
      <w:bookmarkStart w:id="249" w:name="_Toc97195486"/>
      <w:r>
        <w:rPr>
          <w:rFonts w:hint="eastAsia" w:ascii="黑体" w:hAnsi="黑体" w:eastAsia="黑体"/>
          <w:kern w:val="0"/>
          <w:szCs w:val="21"/>
          <w:lang w:val="zh-CN" w:eastAsia="zh-CN" w:bidi="ar"/>
        </w:rPr>
        <w:t>D.</w:t>
      </w:r>
      <w:r>
        <w:rPr>
          <w:rFonts w:ascii="黑体" w:hAnsi="黑体" w:eastAsia="黑体"/>
          <w:kern w:val="0"/>
          <w:szCs w:val="21"/>
          <w:lang w:val="zh-CN" w:eastAsia="zh-CN" w:bidi="ar"/>
        </w:rPr>
        <w:t>3</w:t>
      </w:r>
      <w:r>
        <w:rPr>
          <w:rFonts w:hint="eastAsia" w:ascii="黑体" w:hAnsi="黑体" w:eastAsia="黑体"/>
          <w:kern w:val="0"/>
          <w:szCs w:val="21"/>
          <w:lang w:val="zh-CN" w:eastAsia="zh-CN" w:bidi="ar"/>
        </w:rPr>
        <w:t>.2  英文文献检索</w:t>
      </w:r>
      <w:bookmarkEnd w:id="246"/>
      <w:bookmarkEnd w:id="247"/>
      <w:bookmarkEnd w:id="248"/>
      <w:bookmarkEnd w:id="249"/>
    </w:p>
    <w:p>
      <w:pPr>
        <w:ind w:firstLine="420" w:firstLineChars="200"/>
        <w:rPr>
          <w:szCs w:val="21"/>
        </w:rPr>
      </w:pPr>
      <w:r>
        <w:rPr>
          <w:szCs w:val="21"/>
        </w:rPr>
        <w:t>以疾病名称为主题词进行检索，在结果中以毫针刺、浮针、火针、针刀、穴位注射、温针灸、穴位埋线、穴位贴敷、电针、艾灸等针灸干预手段主题词进行再检索。</w:t>
      </w:r>
    </w:p>
    <w:p>
      <w:pPr>
        <w:ind w:firstLine="422" w:firstLineChars="200"/>
        <w:rPr>
          <w:szCs w:val="21"/>
        </w:rPr>
      </w:pPr>
      <w:r>
        <w:rPr>
          <w:b/>
          <w:bCs/>
          <w:szCs w:val="21"/>
        </w:rPr>
        <w:t>疾病名称检索词</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（1）肱骨外上髁炎：external humeral epicondylitis/ lateral epicondylitis/ tennis elbow/ radiohumeral bursitis</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针灸干预手段</w:t>
      </w:r>
      <w:r>
        <w:rPr>
          <w:rFonts w:asciiTheme="minorEastAsia" w:hAnsiTheme="minorEastAsia" w:eastAsiaTheme="minorEastAsia"/>
          <w:b/>
          <w:bCs/>
          <w:szCs w:val="21"/>
        </w:rPr>
        <w:t>检索词</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（1）毫针刺：acupuncture/ acupuncture needle/ needling/ body acupuncture/ manual acupuncture/ MA</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（2）浮针：Fu/ Fu's subcutaneous needling/ Floating Acupuncture/ Fu's Acupuncture,Fu Needling/ Floating Needle/ Fu's Subcutaneous needling</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（3）火针：Fire Needle Therapy/ Fire needle/ Fire needling/</w:t>
      </w:r>
      <w:r>
        <w:rPr>
          <w:rFonts w:asciiTheme="minorEastAsia" w:hAnsiTheme="minorEastAsia" w:eastAsiaTheme="minorEastAsia"/>
          <w:szCs w:val="22"/>
        </w:rPr>
        <w:t xml:space="preserve"> </w:t>
      </w:r>
      <w:r>
        <w:rPr>
          <w:rFonts w:asciiTheme="minorEastAsia" w:hAnsiTheme="minorEastAsia" w:eastAsiaTheme="minorEastAsia"/>
          <w:szCs w:val="21"/>
        </w:rPr>
        <w:t>red-hot needle/ quench needle/ white needle</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（4）针刀：needle knife/ small needle/ knife Acupotomy/ needle scalpel/ needle knife treatment/ needle knife relaxation/ needle knife whole release</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（5）穴位注射：acupoint injection/ injection/ point injection/ injected to point/ acupuncture point injection/ hydro -acupuncture therapy/ liquid acupuncture therapy/ hvacupoint-injection therapy/ drug injection therapy</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（6）温针灸：warming needle/ warming acupuncture/ warming acupuncture moxibustion/ warming acupuncture moxibustion</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（7）穴位埋线：Catgut Embedding Therapy/ Acupoint Catgut Embedding/ Catgut Implantation At Acupoint/ Point Embedding Therapy/ Acupoint Thread-embedding</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（8）穴位贴敷：acupoint sticking point application therapy/ acupoint sticking therapy/ crude herb moxibustion/ medicinal vesiculation/ drug acupoint application/ winter diseases treated with acupoint stimulation in summer/ acupoint application/ drugs and points for point application in summer to treat the diseases with attacks in winter/ acupuncture point application therapies/ sticking acupuncture points/ therapy of point sticking/ plaster therapy/ external application therapy</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（9）电针：electroacupuncture/ electro-acupuncture/ EA/ Acusector</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（10）艾灸：moxibustion/ moxa-moxibustion/ moxibustion therapy/ moxa stick/ mo‐sibustion</w:t>
      </w:r>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50" w:name="_Toc37174482"/>
      <w:bookmarkStart w:id="251" w:name="_Toc37167127"/>
      <w:bookmarkStart w:id="252" w:name="_Toc36722901"/>
      <w:bookmarkStart w:id="253" w:name="_Toc97195487"/>
      <w:r>
        <w:rPr>
          <w:rFonts w:hint="eastAsia" w:ascii="黑体" w:hAnsi="黑体" w:eastAsia="黑体"/>
          <w:kern w:val="0"/>
          <w:szCs w:val="21"/>
          <w:lang w:val="zh-CN" w:eastAsia="zh-CN" w:bidi="ar"/>
        </w:rPr>
        <w:t>D.</w:t>
      </w:r>
      <w:r>
        <w:rPr>
          <w:rFonts w:ascii="黑体" w:hAnsi="黑体" w:eastAsia="黑体"/>
          <w:kern w:val="0"/>
          <w:szCs w:val="21"/>
          <w:lang w:val="zh-CN" w:eastAsia="zh-CN" w:bidi="ar"/>
        </w:rPr>
        <w:t>3</w:t>
      </w:r>
      <w:r>
        <w:rPr>
          <w:rFonts w:hint="eastAsia" w:ascii="黑体" w:hAnsi="黑体" w:eastAsia="黑体"/>
          <w:kern w:val="0"/>
          <w:szCs w:val="21"/>
          <w:lang w:val="zh-CN" w:eastAsia="zh-CN" w:bidi="ar"/>
        </w:rPr>
        <w:t>.3  古代文献及近现代医家专著检索</w:t>
      </w:r>
      <w:bookmarkEnd w:id="250"/>
      <w:bookmarkEnd w:id="251"/>
      <w:bookmarkEnd w:id="252"/>
      <w:bookmarkEnd w:id="253"/>
    </w:p>
    <w:p>
      <w:pPr>
        <w:ind w:firstLine="420" w:firstLineChars="200"/>
        <w:rPr>
          <w:rFonts w:ascii="宋体" w:hAnsi="宋体"/>
          <w:szCs w:val="21"/>
        </w:rPr>
      </w:pPr>
      <w:r>
        <w:rPr>
          <w:rFonts w:hint="eastAsia" w:ascii="宋体" w:hAnsi="宋体"/>
          <w:szCs w:val="21"/>
        </w:rPr>
        <w:t>以肱骨外上髁炎古代病名与针灸干预手段为关键词组合进行检索。</w:t>
      </w:r>
    </w:p>
    <w:p>
      <w:pPr>
        <w:ind w:firstLine="422" w:firstLineChars="200"/>
        <w:rPr>
          <w:rFonts w:ascii="宋体" w:hAnsi="宋体"/>
          <w:szCs w:val="21"/>
        </w:rPr>
      </w:pPr>
      <w:r>
        <w:rPr>
          <w:rFonts w:hint="eastAsia" w:ascii="宋体" w:hAnsi="宋体"/>
          <w:b/>
          <w:bCs/>
          <w:szCs w:val="21"/>
        </w:rPr>
        <w:t>古代病名</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）肱骨外上髁炎：“肘痛”“肘痹”“肘劳”。</w:t>
      </w:r>
    </w:p>
    <w:p>
      <w:pPr>
        <w:ind w:firstLine="422" w:firstLineChars="200"/>
        <w:rPr>
          <w:rFonts w:ascii="宋体" w:hAnsi="宋体"/>
          <w:szCs w:val="21"/>
        </w:rPr>
      </w:pPr>
      <w:r>
        <w:rPr>
          <w:rFonts w:ascii="宋体" w:hAnsi="宋体"/>
          <w:b/>
          <w:bCs/>
          <w:szCs w:val="21"/>
        </w:rPr>
        <w:t>针灸干预手段</w:t>
      </w:r>
    </w:p>
    <w:p>
      <w:pPr>
        <w:ind w:firstLine="420" w:firstLineChars="200"/>
        <w:rPr>
          <w:rFonts w:ascii="宋体" w:hAnsi="宋体"/>
          <w:szCs w:val="21"/>
        </w:rPr>
      </w:pPr>
      <w:r>
        <w:rPr>
          <w:rFonts w:hint="eastAsia" w:ascii="宋体" w:hAnsi="宋体"/>
          <w:szCs w:val="21"/>
        </w:rPr>
        <w:t>（1）毫针刺：“针刺”“毫针”。</w:t>
      </w:r>
    </w:p>
    <w:p>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）火针：“淬针”“烧针”“燔针”。</w:t>
      </w:r>
    </w:p>
    <w:p>
      <w:pPr>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）温针灸：“温针”。</w:t>
      </w:r>
    </w:p>
    <w:p>
      <w:pPr>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）穴位埋线：“埋线”“穴位埋植”。</w:t>
      </w:r>
    </w:p>
    <w:p>
      <w:pPr>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）穴位贴敷：“贴”“敷”。</w:t>
      </w:r>
    </w:p>
    <w:p>
      <w:pPr>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）艾灸：“灸”。</w:t>
      </w:r>
    </w:p>
    <w:p>
      <w:pPr>
        <w:keepNext/>
        <w:keepLines/>
        <w:adjustRightInd w:val="0"/>
        <w:snapToGrid w:val="0"/>
        <w:spacing w:before="156" w:beforeLines="50" w:after="156" w:afterLines="50"/>
        <w:jc w:val="left"/>
        <w:outlineLvl w:val="2"/>
        <w:rPr>
          <w:rFonts w:ascii="黑体" w:hAnsi="黑体" w:eastAsia="黑体"/>
          <w:kern w:val="0"/>
          <w:szCs w:val="21"/>
          <w:lang w:val="zh-CN" w:eastAsia="zh-CN" w:bidi="ar"/>
        </w:rPr>
      </w:pPr>
      <w:bookmarkStart w:id="254" w:name="_Toc37174483"/>
      <w:bookmarkStart w:id="255" w:name="_Toc97195488"/>
      <w:r>
        <w:rPr>
          <w:rFonts w:hint="eastAsia" w:ascii="黑体" w:hAnsi="黑体" w:eastAsia="黑体"/>
          <w:kern w:val="0"/>
          <w:szCs w:val="21"/>
          <w:lang w:val="zh-CN" w:eastAsia="zh-CN" w:bidi="ar"/>
        </w:rPr>
        <w:t>D.</w:t>
      </w:r>
      <w:r>
        <w:rPr>
          <w:rFonts w:ascii="黑体" w:hAnsi="黑体" w:eastAsia="黑体"/>
          <w:kern w:val="0"/>
          <w:szCs w:val="21"/>
          <w:lang w:val="zh-CN" w:eastAsia="zh-CN" w:bidi="ar"/>
        </w:rPr>
        <w:t>4</w:t>
      </w:r>
      <w:r>
        <w:rPr>
          <w:rFonts w:hint="eastAsia" w:ascii="黑体" w:hAnsi="黑体" w:eastAsia="黑体"/>
          <w:kern w:val="0"/>
          <w:szCs w:val="21"/>
          <w:lang w:val="zh-CN" w:eastAsia="zh-CN" w:bidi="ar"/>
        </w:rPr>
        <w:t xml:space="preserve">  文献</w:t>
      </w:r>
      <w:r>
        <w:rPr>
          <w:rFonts w:hint="eastAsia" w:ascii="黑体" w:hAnsi="黑体" w:eastAsia="黑体"/>
          <w:kern w:val="0"/>
          <w:szCs w:val="21"/>
          <w:lang w:val="zh-CN" w:bidi="ar"/>
        </w:rPr>
        <w:t>检索结果</w:t>
      </w:r>
      <w:bookmarkEnd w:id="254"/>
      <w:bookmarkEnd w:id="255"/>
    </w:p>
    <w:p>
      <w:pPr>
        <w:ind w:firstLine="420" w:firstLineChars="200"/>
        <w:rPr>
          <w:rFonts w:ascii="宋体" w:hAnsi="宋体"/>
          <w:szCs w:val="22"/>
        </w:rPr>
      </w:pPr>
      <w:r>
        <w:rPr>
          <w:rFonts w:hint="eastAsia" w:ascii="宋体" w:hAnsi="宋体"/>
          <w:szCs w:val="22"/>
        </w:rPr>
        <w:t>按照课题组讨论后确定的检索策略进行检索，最终中英文、古代文献及近现代医家专著检索结果为：毫针刺法521篇，浮针疗法92篇，火针疗法181篇，针刀疗法423篇，穴位注射疗法152篇，温针灸疗法146篇，穴位埋线疗法56篇，穴位贴敷疗法63篇，电针疗法157篇，艾灸疗法256篇。</w:t>
      </w:r>
    </w:p>
    <w:p>
      <w:pPr>
        <w:ind w:firstLine="420" w:firstLineChars="200"/>
        <w:rPr>
          <w:rFonts w:ascii="宋体" w:hAnsi="宋体"/>
          <w:szCs w:val="22"/>
        </w:rPr>
      </w:pP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sectPr>
          <w:headerReference r:id="rId11" w:type="default"/>
          <w:headerReference r:id="rId12" w:type="even"/>
          <w:type w:val="continuous"/>
          <w:pgSz w:w="11906" w:h="16838"/>
          <w:pgMar w:top="1440" w:right="1800" w:bottom="1440" w:left="1800" w:header="851" w:footer="992" w:gutter="0"/>
          <w:pgNumType w:start="1"/>
          <w:cols w:space="425" w:num="1"/>
          <w:docGrid w:type="lines" w:linePitch="312" w:charSpace="0"/>
        </w:sectPr>
      </w:pPr>
      <w:bookmarkStart w:id="256" w:name="_Toc37174490"/>
      <w:bookmarkStart w:id="257" w:name="_Toc37174493"/>
      <w:bookmarkStart w:id="258" w:name="_Toc37174523"/>
    </w:p>
    <w:p>
      <w:pPr>
        <w:keepNext/>
        <w:spacing w:before="312" w:beforeLines="100" w:after="312" w:afterLines="100"/>
        <w:jc w:val="left"/>
        <w:outlineLvl w:val="0"/>
        <w:rPr>
          <w:rFonts w:ascii="黑体" w:hAnsi="黑体" w:eastAsia="黑体"/>
          <w:szCs w:val="21"/>
        </w:rPr>
      </w:pPr>
      <w:bookmarkStart w:id="259" w:name="_Toc97195489"/>
      <w:r>
        <w:rPr>
          <w:rFonts w:ascii="黑体" w:hAnsi="黑体" w:eastAsia="黑体"/>
          <w:szCs w:val="21"/>
        </w:rPr>
        <w:t>附录E</w:t>
      </w:r>
      <w:bookmarkEnd w:id="256"/>
      <w:bookmarkStart w:id="260" w:name="_Toc37174491"/>
      <w:r>
        <w:rPr>
          <w:rFonts w:hint="eastAsia" w:ascii="黑体" w:hAnsi="黑体" w:eastAsia="黑体"/>
          <w:szCs w:val="21"/>
        </w:rPr>
        <w:t>（资料性附录）</w:t>
      </w:r>
      <w:bookmarkEnd w:id="260"/>
      <w:bookmarkStart w:id="261" w:name="_Toc37174492"/>
      <w:r>
        <w:rPr>
          <w:rFonts w:hint="eastAsia" w:ascii="黑体" w:hAnsi="黑体" w:eastAsia="黑体"/>
          <w:szCs w:val="21"/>
        </w:rPr>
        <w:t>RCT文献偏倚风险评估结果</w:t>
      </w:r>
      <w:bookmarkEnd w:id="259"/>
      <w:bookmarkEnd w:id="261"/>
    </w:p>
    <w:p>
      <w:pPr>
        <w:keepNext/>
        <w:keepLines/>
        <w:spacing w:before="156" w:after="156" w:line="578" w:lineRule="auto"/>
        <w:outlineLvl w:val="0"/>
        <w:rPr>
          <w:rFonts w:ascii="黑体" w:hAnsi="黑体" w:eastAsia="黑体"/>
          <w:b/>
          <w:bCs/>
          <w:kern w:val="44"/>
          <w:szCs w:val="21"/>
        </w:rPr>
      </w:pPr>
      <w:bookmarkStart w:id="262" w:name="_Toc97195490"/>
      <w:r>
        <w:rPr>
          <w:rFonts w:hint="eastAsia" w:ascii="黑体" w:hAnsi="黑体" w:eastAsia="黑体"/>
          <w:b/>
          <w:bCs/>
          <w:kern w:val="44"/>
          <w:szCs w:val="21"/>
        </w:rPr>
        <w:t xml:space="preserve">E.1 </w:t>
      </w:r>
      <w:r>
        <w:rPr>
          <w:rFonts w:ascii="黑体" w:hAnsi="黑体" w:eastAsia="黑体"/>
          <w:b/>
          <w:bCs/>
          <w:kern w:val="44"/>
          <w:szCs w:val="21"/>
        </w:rPr>
        <w:t xml:space="preserve"> </w:t>
      </w:r>
      <w:r>
        <w:rPr>
          <w:rFonts w:hint="eastAsia" w:ascii="黑体" w:hAnsi="黑体" w:eastAsia="黑体"/>
          <w:b/>
          <w:bCs/>
          <w:kern w:val="44"/>
          <w:szCs w:val="21"/>
        </w:rPr>
        <w:t>证据概要表（evidence profile，EP）</w:t>
      </w:r>
      <w:bookmarkEnd w:id="257"/>
      <w:bookmarkEnd w:id="262"/>
    </w:p>
    <w:p>
      <w:pPr>
        <w:keepNext/>
        <w:keepLines/>
        <w:spacing w:before="156" w:beforeLines="50" w:after="156" w:afterLines="50"/>
        <w:jc w:val="left"/>
        <w:outlineLvl w:val="2"/>
        <w:rPr>
          <w:rFonts w:ascii="黑体" w:hAnsi="黑体" w:eastAsia="黑体"/>
          <w:kern w:val="0"/>
          <w:szCs w:val="21"/>
          <w:lang w:val="zh-CN" w:eastAsia="zh-CN" w:bidi="ar"/>
        </w:rPr>
      </w:pPr>
      <w:bookmarkStart w:id="263" w:name="_Toc36722909"/>
      <w:bookmarkStart w:id="264" w:name="_Toc37174494"/>
      <w:bookmarkStart w:id="265" w:name="_Toc37167135"/>
      <w:bookmarkStart w:id="266" w:name="_Toc36722235"/>
      <w:bookmarkStart w:id="267" w:name="_Toc97195491"/>
      <w:r>
        <w:rPr>
          <w:rFonts w:hint="eastAsia" w:ascii="黑体" w:hAnsi="黑体" w:eastAsia="黑体"/>
          <w:kern w:val="0"/>
          <w:szCs w:val="21"/>
          <w:lang w:val="zh-CN" w:eastAsia="zh-CN" w:bidi="ar"/>
        </w:rPr>
        <w:t xml:space="preserve">E.1.1 </w:t>
      </w:r>
      <w:r>
        <w:rPr>
          <w:rFonts w:ascii="黑体" w:hAnsi="黑体" w:eastAsia="黑体"/>
          <w:kern w:val="0"/>
          <w:szCs w:val="21"/>
          <w:lang w:val="zh-CN" w:eastAsia="zh-CN" w:bidi="ar"/>
        </w:rPr>
        <w:t xml:space="preserve"> </w:t>
      </w:r>
      <w:bookmarkEnd w:id="263"/>
      <w:bookmarkEnd w:id="264"/>
      <w:bookmarkEnd w:id="265"/>
      <w:bookmarkEnd w:id="266"/>
      <w:r>
        <w:rPr>
          <w:rFonts w:hint="eastAsia" w:ascii="黑体" w:hAnsi="黑体" w:eastAsia="黑体"/>
          <w:kern w:val="0"/>
          <w:szCs w:val="21"/>
          <w:lang w:val="zh-CN" w:eastAsia="zh-CN" w:bidi="ar"/>
        </w:rPr>
        <w:t>毫针刺法</w:t>
      </w:r>
      <w:bookmarkEnd w:id="267"/>
    </w:p>
    <w:p>
      <w:pPr>
        <w:keepNext/>
        <w:keepLines/>
        <w:spacing w:before="156" w:beforeLines="50" w:after="156" w:afterLines="50"/>
        <w:jc w:val="left"/>
        <w:outlineLvl w:val="2"/>
        <w:rPr>
          <w:rFonts w:ascii="宋体" w:hAnsi="宋体"/>
          <w:kern w:val="0"/>
          <w:sz w:val="22"/>
          <w:szCs w:val="32"/>
          <w:lang w:val="zh-CN" w:eastAsia="zh-CN" w:bidi="ar"/>
        </w:rPr>
      </w:pPr>
      <w:bookmarkStart w:id="268" w:name="_Toc36722236"/>
      <w:bookmarkStart w:id="269" w:name="_Toc37167136"/>
      <w:bookmarkStart w:id="270" w:name="_Toc36722910"/>
      <w:bookmarkStart w:id="271" w:name="_Toc37174495"/>
      <w:bookmarkStart w:id="272" w:name="_Toc97128727"/>
      <w:bookmarkStart w:id="273" w:name="_Toc97195492"/>
      <w:r>
        <w:rPr>
          <w:rFonts w:hint="eastAsia" w:ascii="黑体" w:hAnsi="黑体" w:eastAsia="黑体"/>
          <w:kern w:val="0"/>
          <w:szCs w:val="21"/>
          <w:lang w:val="zh-CN" w:eastAsia="zh-CN" w:bidi="ar"/>
        </w:rPr>
        <w:t>E.</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 xml:space="preserve">1  </w:t>
      </w:r>
      <w:r>
        <w:rPr>
          <w:rFonts w:hint="eastAsia" w:ascii="黑体" w:hAnsi="黑体" w:eastAsia="黑体"/>
          <w:kern w:val="0"/>
          <w:szCs w:val="21"/>
          <w:lang w:val="zh-CN" w:eastAsia="zh-CN" w:bidi="ar"/>
        </w:rPr>
        <w:t>方案一</w:t>
      </w:r>
      <w:bookmarkEnd w:id="268"/>
      <w:bookmarkEnd w:id="269"/>
      <w:bookmarkEnd w:id="270"/>
      <w:bookmarkEnd w:id="271"/>
      <w:r>
        <w:rPr>
          <w:rFonts w:hint="eastAsia" w:ascii="黑体" w:hAnsi="黑体" w:eastAsia="黑体"/>
          <w:kern w:val="0"/>
          <w:szCs w:val="21"/>
          <w:lang w:val="zh-CN" w:eastAsia="zh-CN" w:bidi="ar"/>
        </w:rPr>
        <w:t>：关刺法</w:t>
      </w:r>
      <w:bookmarkEnd w:id="272"/>
      <w:bookmarkEnd w:id="273"/>
    </w:p>
    <w:p>
      <w:pPr>
        <w:rPr>
          <w:rFonts w:ascii="宋体" w:hAnsi="宋体"/>
          <w:b/>
          <w:bCs/>
          <w:szCs w:val="22"/>
        </w:rPr>
      </w:pPr>
      <w:r>
        <w:rPr>
          <w:rFonts w:ascii="宋体" w:hAnsi="宋体"/>
          <w:b/>
          <w:bCs/>
          <w:szCs w:val="22"/>
        </w:rPr>
        <w:t xml:space="preserve">Author(s): </w:t>
      </w:r>
      <w:r>
        <w:rPr>
          <w:rFonts w:hint="eastAsia" w:ascii="宋体" w:hAnsi="宋体"/>
          <w:b/>
          <w:bCs/>
          <w:szCs w:val="22"/>
        </w:rPr>
        <w:t>蒋湘萍</w:t>
      </w:r>
      <w:r>
        <w:rPr>
          <w:rFonts w:ascii="宋体" w:hAnsi="宋体"/>
          <w:b/>
          <w:bCs/>
          <w:szCs w:val="22"/>
        </w:rPr>
        <w:t xml:space="preserve">Question: Should </w:t>
      </w:r>
      <w:r>
        <w:rPr>
          <w:rFonts w:hint="eastAsia" w:ascii="宋体" w:hAnsi="宋体"/>
          <w:b/>
          <w:bCs/>
          <w:szCs w:val="22"/>
        </w:rPr>
        <w:t>“关刺”并隔姜灸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9"/>
        <w:gridCol w:w="1178"/>
        <w:gridCol w:w="1387"/>
        <w:gridCol w:w="1649"/>
        <w:gridCol w:w="1539"/>
        <w:gridCol w:w="929"/>
        <w:gridCol w:w="1553"/>
        <w:gridCol w:w="991"/>
        <w:gridCol w:w="599"/>
        <w:gridCol w:w="659"/>
        <w:gridCol w:w="715"/>
        <w:gridCol w:w="937"/>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“关刺”并隔姜灸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Control</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24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risk of bias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MODERATE</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样本量52＜100</w:t>
      </w:r>
    </w:p>
    <w:p>
      <w:pPr>
        <w:rPr>
          <w:rFonts w:ascii="宋体" w:hAnsi="宋体"/>
          <w:b/>
          <w:bCs/>
          <w:szCs w:val="22"/>
        </w:rPr>
      </w:pPr>
      <w:r>
        <w:rPr>
          <w:rFonts w:ascii="宋体" w:hAnsi="宋体"/>
          <w:b/>
          <w:bCs/>
          <w:szCs w:val="22"/>
        </w:rPr>
        <w:t>Author(s): 刘露露，张昆，韩兴军，曲宝平，于慧娟</w:t>
      </w:r>
      <w:r>
        <w:rPr>
          <w:rFonts w:hint="eastAsia" w:ascii="宋体" w:hAnsi="宋体"/>
          <w:b/>
          <w:bCs/>
          <w:szCs w:val="22"/>
        </w:rPr>
        <w:t xml:space="preserve"> </w:t>
      </w:r>
      <w:r>
        <w:rPr>
          <w:rFonts w:ascii="宋体" w:hAnsi="宋体"/>
          <w:b/>
          <w:bCs/>
          <w:szCs w:val="22"/>
        </w:rPr>
        <w:t>Question: Should 关刺 vs 普通针刺 be used for 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80"/>
        <w:gridCol w:w="1293"/>
        <w:gridCol w:w="983"/>
        <w:gridCol w:w="1836"/>
        <w:gridCol w:w="1725"/>
        <w:gridCol w:w="983"/>
        <w:gridCol w:w="1697"/>
        <w:gridCol w:w="390"/>
        <w:gridCol w:w="745"/>
        <w:gridCol w:w="685"/>
        <w:gridCol w:w="740"/>
        <w:gridCol w:w="906"/>
        <w:gridCol w:w="9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关刺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(assessed with: VAS量表评分)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 肘关节功能评分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非完全随机，非盲法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keepNext/>
        <w:keepLines/>
        <w:spacing w:before="156" w:beforeLines="50" w:after="156" w:afterLines="50"/>
        <w:jc w:val="left"/>
        <w:outlineLvl w:val="2"/>
        <w:rPr>
          <w:rFonts w:ascii="黑体" w:hAnsi="黑体" w:eastAsia="黑体"/>
          <w:kern w:val="0"/>
          <w:szCs w:val="21"/>
          <w:lang w:val="zh-CN" w:eastAsia="zh-CN" w:bidi="ar"/>
        </w:rPr>
      </w:pPr>
      <w:bookmarkStart w:id="274" w:name="_Toc97128728"/>
      <w:bookmarkStart w:id="275" w:name="_Toc97195493"/>
      <w:r>
        <w:rPr>
          <w:rFonts w:hint="eastAsia" w:ascii="黑体" w:hAnsi="黑体" w:eastAsia="黑体"/>
          <w:kern w:val="0"/>
          <w:szCs w:val="21"/>
          <w:lang w:val="zh-CN" w:eastAsia="zh-CN" w:bidi="ar"/>
        </w:rPr>
        <w:t>E.</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 xml:space="preserve">2  </w:t>
      </w:r>
      <w:r>
        <w:rPr>
          <w:rFonts w:hint="eastAsia" w:ascii="黑体" w:hAnsi="黑体" w:eastAsia="黑体"/>
          <w:kern w:val="0"/>
          <w:szCs w:val="21"/>
          <w:lang w:val="zh-CN" w:eastAsia="zh-CN" w:bidi="ar"/>
        </w:rPr>
        <w:t>方案二：齐刺法</w:t>
      </w:r>
      <w:bookmarkEnd w:id="274"/>
      <w:bookmarkEnd w:id="275"/>
    </w:p>
    <w:p>
      <w:pPr>
        <w:rPr>
          <w:rFonts w:ascii="宋体" w:hAnsi="宋体"/>
          <w:b/>
          <w:bCs/>
          <w:szCs w:val="22"/>
        </w:rPr>
      </w:pPr>
      <w:r>
        <w:rPr>
          <w:rFonts w:ascii="宋体" w:hAnsi="宋体"/>
          <w:b/>
          <w:bCs/>
          <w:szCs w:val="22"/>
        </w:rPr>
        <w:t xml:space="preserve">Author(s): </w:t>
      </w:r>
      <w:r>
        <w:rPr>
          <w:rFonts w:hint="eastAsia" w:ascii="宋体" w:hAnsi="宋体"/>
          <w:b/>
          <w:bCs/>
          <w:szCs w:val="22"/>
        </w:rPr>
        <w:t>杨志</w:t>
      </w:r>
      <w:r>
        <w:rPr>
          <w:rFonts w:ascii="宋体" w:hAnsi="宋体"/>
          <w:b/>
          <w:bCs/>
          <w:szCs w:val="22"/>
        </w:rPr>
        <w:t xml:space="preserve">Question: Should </w:t>
      </w:r>
      <w:r>
        <w:rPr>
          <w:rFonts w:hint="eastAsia" w:ascii="宋体" w:hAnsi="宋体"/>
          <w:b/>
          <w:bCs/>
          <w:szCs w:val="22"/>
        </w:rPr>
        <w:t>齐刺配电疗 vs 穴位注射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0"/>
        <w:gridCol w:w="1256"/>
        <w:gridCol w:w="935"/>
        <w:gridCol w:w="1785"/>
        <w:gridCol w:w="1677"/>
        <w:gridCol w:w="956"/>
        <w:gridCol w:w="1650"/>
        <w:gridCol w:w="839"/>
        <w:gridCol w:w="677"/>
        <w:gridCol w:w="666"/>
        <w:gridCol w:w="719"/>
        <w:gridCol w:w="880"/>
        <w:gridCol w:w="8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齐刺配电疗</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穴位注射</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样本量73＜100</w:t>
      </w:r>
    </w:p>
    <w:p>
      <w:pPr>
        <w:rPr>
          <w:rFonts w:ascii="宋体" w:hAnsi="宋体"/>
          <w:b/>
          <w:bCs/>
          <w:szCs w:val="22"/>
        </w:rPr>
      </w:pPr>
      <w:r>
        <w:rPr>
          <w:rFonts w:ascii="宋体" w:hAnsi="宋体"/>
          <w:b/>
          <w:bCs/>
          <w:szCs w:val="22"/>
        </w:rPr>
        <w:t xml:space="preserve">Author(s): </w:t>
      </w:r>
      <w:r>
        <w:rPr>
          <w:rFonts w:hint="eastAsia" w:ascii="宋体" w:hAnsi="宋体"/>
          <w:b/>
          <w:bCs/>
          <w:szCs w:val="22"/>
        </w:rPr>
        <w:t>林秀蓉 邱彩连</w:t>
      </w:r>
      <w:r>
        <w:rPr>
          <w:rFonts w:ascii="宋体" w:hAnsi="宋体"/>
          <w:b/>
          <w:bCs/>
          <w:szCs w:val="22"/>
        </w:rPr>
        <w:t>Question: Should</w:t>
      </w:r>
      <w:r>
        <w:rPr>
          <w:rFonts w:hint="eastAsia" w:ascii="宋体" w:hAnsi="宋体"/>
          <w:b/>
          <w:bCs/>
          <w:szCs w:val="22"/>
        </w:rPr>
        <w:t>齐刺+远红外线+超声波 vs 扶他林乳胶剂+超声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19"/>
        <w:gridCol w:w="1143"/>
        <w:gridCol w:w="839"/>
        <w:gridCol w:w="1587"/>
        <w:gridCol w:w="1475"/>
        <w:gridCol w:w="944"/>
        <w:gridCol w:w="1510"/>
        <w:gridCol w:w="1288"/>
        <w:gridCol w:w="1227"/>
        <w:gridCol w:w="657"/>
        <w:gridCol w:w="715"/>
        <w:gridCol w:w="791"/>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齐刺</w:t>
            </w:r>
            <w:r>
              <w:rPr>
                <w:rFonts w:hint="eastAsia" w:ascii="Arial" w:hAnsi="Arial" w:cs="Arial"/>
                <w:b/>
                <w:bCs/>
                <w:kern w:val="0"/>
                <w:sz w:val="16"/>
                <w:szCs w:val="16"/>
                <w:lang w:bidi="ar"/>
              </w:rPr>
              <w:t>+</w:t>
            </w:r>
            <w:r>
              <w:rPr>
                <w:rFonts w:ascii="Arial" w:hAnsi="Arial" w:cs="Arial"/>
                <w:b/>
                <w:bCs/>
                <w:kern w:val="0"/>
                <w:sz w:val="16"/>
                <w:szCs w:val="16"/>
                <w:lang w:bidi="ar"/>
              </w:rPr>
              <w:t>远红外线</w:t>
            </w:r>
            <w:r>
              <w:rPr>
                <w:rFonts w:hint="eastAsia" w:ascii="Arial" w:hAnsi="Arial" w:cs="Arial"/>
                <w:b/>
                <w:bCs/>
                <w:kern w:val="0"/>
                <w:sz w:val="16"/>
                <w:szCs w:val="16"/>
                <w:lang w:bidi="ar"/>
              </w:rPr>
              <w:t>+</w:t>
            </w:r>
            <w:r>
              <w:rPr>
                <w:rFonts w:ascii="Arial" w:hAnsi="Arial" w:cs="Arial"/>
                <w:b/>
                <w:bCs/>
                <w:kern w:val="0"/>
                <w:sz w:val="16"/>
                <w:szCs w:val="16"/>
                <w:lang w:bidi="ar"/>
              </w:rPr>
              <w:t>超声波</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扶他林乳胶剂</w:t>
            </w:r>
            <w:r>
              <w:rPr>
                <w:rFonts w:hint="eastAsia" w:ascii="Arial" w:hAnsi="Arial" w:cs="Arial"/>
                <w:b/>
                <w:bCs/>
                <w:kern w:val="0"/>
                <w:sz w:val="16"/>
                <w:szCs w:val="16"/>
                <w:lang w:bidi="ar"/>
              </w:rPr>
              <w:t>+</w:t>
            </w:r>
            <w:r>
              <w:rPr>
                <w:rFonts w:ascii="Arial" w:hAnsi="Arial" w:cs="Arial"/>
                <w:b/>
                <w:bCs/>
                <w:kern w:val="0"/>
                <w:sz w:val="16"/>
                <w:szCs w:val="16"/>
                <w:lang w:bidi="ar"/>
              </w:rPr>
              <w:t>超声波</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样本量65＜100</w:t>
      </w:r>
    </w:p>
    <w:p>
      <w:pPr>
        <w:rPr>
          <w:rFonts w:ascii="宋体" w:hAnsi="宋体"/>
          <w:b/>
          <w:bCs/>
          <w:szCs w:val="22"/>
        </w:rPr>
      </w:pPr>
      <w:r>
        <w:rPr>
          <w:rFonts w:ascii="宋体" w:hAnsi="宋体"/>
          <w:b/>
          <w:bCs/>
          <w:szCs w:val="22"/>
        </w:rPr>
        <w:t xml:space="preserve">Author(s): </w:t>
      </w:r>
      <w:r>
        <w:rPr>
          <w:rFonts w:hint="eastAsia" w:ascii="宋体" w:hAnsi="宋体"/>
          <w:b/>
          <w:bCs/>
          <w:szCs w:val="22"/>
        </w:rPr>
        <w:t>吴亿中</w:t>
      </w:r>
      <w:r>
        <w:rPr>
          <w:rFonts w:ascii="宋体" w:hAnsi="宋体"/>
          <w:b/>
          <w:bCs/>
          <w:szCs w:val="22"/>
        </w:rPr>
        <w:t xml:space="preserve">Question: Should </w:t>
      </w:r>
      <w:r>
        <w:rPr>
          <w:rFonts w:hint="eastAsia" w:ascii="宋体" w:hAnsi="宋体"/>
          <w:b/>
          <w:bCs/>
          <w:szCs w:val="22"/>
        </w:rPr>
        <w:t>齐刺联合温针灸 vs 针刺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0"/>
        <w:gridCol w:w="1256"/>
        <w:gridCol w:w="935"/>
        <w:gridCol w:w="1785"/>
        <w:gridCol w:w="1677"/>
        <w:gridCol w:w="956"/>
        <w:gridCol w:w="1650"/>
        <w:gridCol w:w="1162"/>
        <w:gridCol w:w="354"/>
        <w:gridCol w:w="666"/>
        <w:gridCol w:w="719"/>
        <w:gridCol w:w="880"/>
        <w:gridCol w:w="8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齐刺</w:t>
            </w:r>
            <w:r>
              <w:rPr>
                <w:rFonts w:hint="eastAsia" w:ascii="Arial" w:hAnsi="Arial" w:cs="Arial"/>
                <w:b/>
                <w:bCs/>
                <w:kern w:val="0"/>
                <w:sz w:val="16"/>
                <w:szCs w:val="16"/>
                <w:lang w:bidi="ar"/>
              </w:rPr>
              <w:t>联合</w:t>
            </w:r>
            <w:r>
              <w:rPr>
                <w:rFonts w:ascii="Arial" w:hAnsi="Arial" w:cs="Arial"/>
                <w:b/>
                <w:bCs/>
                <w:kern w:val="0"/>
                <w:sz w:val="16"/>
                <w:szCs w:val="16"/>
                <w:lang w:bidi="ar"/>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14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100＜样本量126＜300</w:t>
      </w:r>
    </w:p>
    <w:p>
      <w:pPr>
        <w:rPr>
          <w:rFonts w:ascii="宋体" w:hAnsi="宋体"/>
          <w:b/>
          <w:bCs/>
          <w:szCs w:val="22"/>
        </w:rPr>
      </w:pPr>
      <w:r>
        <w:rPr>
          <w:rFonts w:ascii="宋体" w:hAnsi="宋体"/>
          <w:b/>
          <w:bCs/>
          <w:szCs w:val="22"/>
        </w:rPr>
        <w:t xml:space="preserve">Author(s): </w:t>
      </w:r>
      <w:r>
        <w:rPr>
          <w:rFonts w:hint="eastAsia" w:ascii="宋体" w:hAnsi="宋体"/>
          <w:b/>
          <w:bCs/>
          <w:szCs w:val="22"/>
        </w:rPr>
        <w:t>金英爱，王敏，王志奇</w:t>
      </w:r>
      <w:r>
        <w:rPr>
          <w:rFonts w:ascii="宋体" w:hAnsi="宋体"/>
          <w:b/>
          <w:bCs/>
          <w:szCs w:val="22"/>
        </w:rPr>
        <w:t xml:space="preserve">Question: Should </w:t>
      </w:r>
      <w:r>
        <w:rPr>
          <w:rFonts w:hint="eastAsia" w:ascii="宋体" w:hAnsi="宋体"/>
          <w:b/>
          <w:bCs/>
          <w:szCs w:val="22"/>
        </w:rPr>
        <w:t>粗针齐刺加隔姜灸 vs 普通针刺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6"/>
        <w:gridCol w:w="1217"/>
        <w:gridCol w:w="901"/>
        <w:gridCol w:w="1717"/>
        <w:gridCol w:w="1608"/>
        <w:gridCol w:w="948"/>
        <w:gridCol w:w="1600"/>
        <w:gridCol w:w="1231"/>
        <w:gridCol w:w="643"/>
        <w:gridCol w:w="660"/>
        <w:gridCol w:w="715"/>
        <w:gridCol w:w="849"/>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粗针齐刺加隔姜灸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15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样本量64＜100</w:t>
      </w:r>
    </w:p>
    <w:p>
      <w:pPr>
        <w:widowControl/>
        <w:jc w:val="left"/>
        <w:rPr>
          <w:rFonts w:ascii="Arial" w:hAnsi="Arial" w:cs="Arial"/>
          <w:color w:val="000000"/>
          <w:kern w:val="0"/>
          <w:sz w:val="16"/>
          <w:szCs w:val="16"/>
          <w:lang w:bidi="ar"/>
        </w:rPr>
      </w:pPr>
      <w:r>
        <w:rPr>
          <w:rFonts w:ascii="宋体" w:hAnsi="宋体"/>
          <w:b/>
          <w:bCs/>
          <w:szCs w:val="22"/>
        </w:rPr>
        <w:t xml:space="preserve">Author(s): </w:t>
      </w:r>
      <w:r>
        <w:rPr>
          <w:rFonts w:hint="eastAsia" w:ascii="宋体" w:hAnsi="宋体"/>
          <w:b/>
          <w:bCs/>
          <w:szCs w:val="22"/>
        </w:rPr>
        <w:t>卢永清</w:t>
      </w:r>
      <w:r>
        <w:rPr>
          <w:rFonts w:ascii="宋体" w:hAnsi="宋体"/>
          <w:b/>
          <w:bCs/>
          <w:szCs w:val="22"/>
        </w:rPr>
        <w:t xml:space="preserve">Question: Should </w:t>
      </w:r>
      <w:r>
        <w:rPr>
          <w:rFonts w:hint="eastAsia" w:ascii="宋体" w:hAnsi="宋体"/>
          <w:b/>
          <w:bCs/>
          <w:szCs w:val="22"/>
        </w:rPr>
        <w:t>齐刺配合TDP vs TDP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9"/>
        <w:gridCol w:w="1268"/>
        <w:gridCol w:w="943"/>
        <w:gridCol w:w="1801"/>
        <w:gridCol w:w="1692"/>
        <w:gridCol w:w="964"/>
        <w:gridCol w:w="1665"/>
        <w:gridCol w:w="1049"/>
        <w:gridCol w:w="355"/>
        <w:gridCol w:w="672"/>
        <w:gridCol w:w="726"/>
        <w:gridCol w:w="888"/>
        <w:gridCol w:w="9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齐刺配合TDP</w:t>
            </w:r>
            <w:r>
              <w:rPr>
                <w:rFonts w:ascii="Arial" w:hAnsi="Arial" w:cs="Arial"/>
                <w:b/>
                <w:bCs/>
                <w:sz w:val="16"/>
                <w:szCs w:val="16"/>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TDP</w:t>
            </w:r>
            <w:r>
              <w:rPr>
                <w:rFonts w:ascii="Arial" w:hAnsi="Arial" w:cs="Arial"/>
                <w:b/>
                <w:bCs/>
                <w:sz w:val="16"/>
                <w:szCs w:val="16"/>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样本量63＜100</w:t>
      </w:r>
    </w:p>
    <w:p>
      <w:pPr>
        <w:rPr>
          <w:rFonts w:ascii="宋体" w:hAnsi="宋体"/>
          <w:b/>
          <w:bCs/>
          <w:szCs w:val="22"/>
        </w:rPr>
      </w:pPr>
      <w:r>
        <w:rPr>
          <w:rFonts w:ascii="宋体" w:hAnsi="宋体"/>
          <w:b/>
          <w:bCs/>
          <w:szCs w:val="22"/>
        </w:rPr>
        <w:t xml:space="preserve">Author(s): </w:t>
      </w:r>
      <w:r>
        <w:rPr>
          <w:rFonts w:hint="eastAsia" w:ascii="宋体" w:hAnsi="宋体"/>
          <w:b/>
          <w:bCs/>
          <w:szCs w:val="22"/>
        </w:rPr>
        <w:t>张必萌</w:t>
      </w:r>
      <w:r>
        <w:rPr>
          <w:rFonts w:ascii="宋体" w:hAnsi="宋体"/>
          <w:b/>
          <w:bCs/>
          <w:szCs w:val="22"/>
        </w:rPr>
        <w:t>,吴耀持</w:t>
      </w:r>
      <w:r>
        <w:rPr>
          <w:rFonts w:hint="eastAsia" w:ascii="宋体" w:hAnsi="宋体"/>
          <w:b/>
          <w:bCs/>
          <w:szCs w:val="22"/>
        </w:rPr>
        <w:t xml:space="preserve"> </w:t>
      </w:r>
      <w:r>
        <w:rPr>
          <w:rFonts w:ascii="宋体" w:hAnsi="宋体"/>
          <w:b/>
          <w:bCs/>
          <w:szCs w:val="22"/>
        </w:rPr>
        <w:t xml:space="preserve">Question: Should </w:t>
      </w:r>
      <w:r>
        <w:rPr>
          <w:rFonts w:hint="eastAsia" w:ascii="宋体" w:hAnsi="宋体"/>
          <w:b/>
          <w:bCs/>
          <w:szCs w:val="22"/>
        </w:rPr>
        <w:t>齐刺法</w:t>
      </w:r>
      <w:r>
        <w:rPr>
          <w:rFonts w:ascii="宋体" w:hAnsi="宋体"/>
          <w:b/>
          <w:bCs/>
          <w:szCs w:val="22"/>
        </w:rPr>
        <w:t xml:space="preserve"> vs 西药美洛昔康片剂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20"/>
        <w:gridCol w:w="1229"/>
        <w:gridCol w:w="912"/>
        <w:gridCol w:w="1739"/>
        <w:gridCol w:w="1631"/>
        <w:gridCol w:w="949"/>
        <w:gridCol w:w="1615"/>
        <w:gridCol w:w="499"/>
        <w:gridCol w:w="1266"/>
        <w:gridCol w:w="661"/>
        <w:gridCol w:w="715"/>
        <w:gridCol w:w="859"/>
        <w:gridCol w:w="8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齐刺法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西药美洛昔康片剂</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完全随机，单盲未提及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样本量70＜100</w:t>
      </w:r>
    </w:p>
    <w:p>
      <w:pPr>
        <w:keepNext/>
        <w:keepLines/>
        <w:spacing w:before="156" w:beforeLines="50" w:after="156" w:afterLines="50"/>
        <w:jc w:val="left"/>
        <w:outlineLvl w:val="2"/>
        <w:rPr>
          <w:rFonts w:ascii="黑体" w:hAnsi="黑体" w:eastAsia="黑体"/>
          <w:kern w:val="0"/>
          <w:szCs w:val="21"/>
          <w:lang w:val="zh-CN" w:eastAsia="zh-CN" w:bidi="ar"/>
        </w:rPr>
      </w:pPr>
      <w:bookmarkStart w:id="276" w:name="_Toc97195494"/>
      <w:bookmarkStart w:id="277" w:name="_Toc97128729"/>
      <w:r>
        <w:rPr>
          <w:rFonts w:hint="eastAsia" w:ascii="黑体" w:hAnsi="黑体" w:eastAsia="黑体"/>
          <w:kern w:val="0"/>
          <w:szCs w:val="21"/>
          <w:lang w:val="zh-CN" w:eastAsia="zh-CN" w:bidi="ar"/>
        </w:rPr>
        <w:t>E.</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1</w:t>
      </w:r>
      <w:r>
        <w:rPr>
          <w:rFonts w:hint="eastAsia" w:ascii="黑体" w:hAnsi="黑体" w:eastAsia="黑体"/>
          <w:kern w:val="0"/>
          <w:szCs w:val="21"/>
          <w:lang w:val="zh-CN" w:eastAsia="zh-CN" w:bidi="ar"/>
        </w:rPr>
        <w:t>.</w:t>
      </w:r>
      <w:r>
        <w:rPr>
          <w:rFonts w:ascii="黑体" w:hAnsi="黑体" w:eastAsia="黑体"/>
          <w:kern w:val="0"/>
          <w:szCs w:val="21"/>
          <w:lang w:val="zh-CN" w:eastAsia="zh-CN" w:bidi="ar"/>
        </w:rPr>
        <w:t xml:space="preserve">3  </w:t>
      </w:r>
      <w:r>
        <w:rPr>
          <w:rFonts w:hint="eastAsia" w:ascii="黑体" w:hAnsi="黑体" w:eastAsia="黑体"/>
          <w:kern w:val="0"/>
          <w:szCs w:val="21"/>
          <w:lang w:val="zh-CN" w:eastAsia="zh-CN" w:bidi="ar"/>
        </w:rPr>
        <w:t>方案三：经筋刺法</w:t>
      </w:r>
      <w:bookmarkEnd w:id="276"/>
      <w:bookmarkEnd w:id="277"/>
    </w:p>
    <w:p>
      <w:pPr>
        <w:rPr>
          <w:rFonts w:ascii="宋体" w:hAnsi="宋体"/>
          <w:b/>
          <w:bCs/>
          <w:szCs w:val="22"/>
        </w:rPr>
      </w:pPr>
      <w:r>
        <w:rPr>
          <w:rFonts w:ascii="宋体" w:hAnsi="宋体"/>
          <w:b/>
          <w:bCs/>
          <w:szCs w:val="22"/>
        </w:rPr>
        <w:t xml:space="preserve">Author(s): </w:t>
      </w:r>
      <w:r>
        <w:rPr>
          <w:rFonts w:hint="eastAsia" w:ascii="宋体" w:hAnsi="宋体"/>
          <w:b/>
          <w:bCs/>
          <w:szCs w:val="22"/>
        </w:rPr>
        <w:t>韦英才,梁树勇</w:t>
      </w:r>
      <w:r>
        <w:rPr>
          <w:rFonts w:ascii="宋体" w:hAnsi="宋体"/>
          <w:b/>
          <w:bCs/>
          <w:szCs w:val="22"/>
        </w:rPr>
        <w:t xml:space="preserve">Question: Should 经筋刺 vs </w:t>
      </w:r>
      <w:r>
        <w:rPr>
          <w:rFonts w:hint="eastAsia" w:ascii="宋体" w:hAnsi="宋体"/>
          <w:b/>
          <w:bCs/>
          <w:szCs w:val="22"/>
        </w:rPr>
        <w:t>温针灸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569"/>
        <w:gridCol w:w="568"/>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经筋刺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样本量84＜100</w:t>
      </w:r>
    </w:p>
    <w:p>
      <w:pPr>
        <w:rPr>
          <w:rFonts w:ascii="宋体" w:hAnsi="宋体"/>
          <w:b/>
          <w:bCs/>
          <w:szCs w:val="22"/>
        </w:rPr>
      </w:pPr>
      <w:r>
        <w:rPr>
          <w:rFonts w:ascii="宋体" w:hAnsi="宋体"/>
          <w:b/>
          <w:bCs/>
          <w:szCs w:val="22"/>
        </w:rPr>
        <w:t xml:space="preserve">Author(s): </w:t>
      </w:r>
      <w:r>
        <w:rPr>
          <w:rFonts w:hint="eastAsia" w:ascii="宋体" w:hAnsi="宋体"/>
          <w:b/>
          <w:bCs/>
          <w:szCs w:val="22"/>
        </w:rPr>
        <w:t>白</w:t>
      </w:r>
      <w:r>
        <w:rPr>
          <w:rFonts w:ascii="宋体" w:hAnsi="宋体"/>
          <w:b/>
          <w:bCs/>
          <w:szCs w:val="22"/>
        </w:rPr>
        <w:t>巍,李春日,甄希成,陈新</w:t>
      </w:r>
      <w:r>
        <w:rPr>
          <w:rFonts w:hint="eastAsia" w:ascii="宋体" w:hAnsi="宋体"/>
          <w:b/>
          <w:bCs/>
          <w:szCs w:val="22"/>
        </w:rPr>
        <w:t xml:space="preserve"> </w:t>
      </w:r>
      <w:r>
        <w:rPr>
          <w:rFonts w:ascii="宋体" w:hAnsi="宋体"/>
          <w:b/>
          <w:bCs/>
          <w:szCs w:val="22"/>
        </w:rPr>
        <w:t>Question: Should 经筋刺 vs 普通针刺 be used for 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1"/>
        <w:gridCol w:w="1318"/>
        <w:gridCol w:w="980"/>
        <w:gridCol w:w="1871"/>
        <w:gridCol w:w="1759"/>
        <w:gridCol w:w="980"/>
        <w:gridCol w:w="1730"/>
        <w:gridCol w:w="540"/>
        <w:gridCol w:w="710"/>
        <w:gridCol w:w="698"/>
        <w:gridCol w:w="754"/>
        <w:gridCol w:w="604"/>
        <w:gridCol w:w="9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经筋刺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tcMar>
              <w:top w:w="15" w:type="dxa"/>
              <w:left w:w="15" w:type="dxa"/>
              <w:bottom w:w="15" w:type="dxa"/>
              <w:right w:w="15" w:type="dxa"/>
            </w:tcMar>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有效率</w:t>
            </w:r>
            <w:r>
              <w:rPr>
                <w:rFonts w:ascii="Arial" w:hAnsi="Arial" w:cs="Arial"/>
                <w:b/>
                <w:kern w:val="0"/>
                <w:sz w:val="16"/>
                <w:szCs w:val="16"/>
                <w:lang w:bidi="ar"/>
              </w:rPr>
              <w:t xml:space="preserve"> (assessed with: </w:t>
            </w:r>
            <w:r>
              <w:rPr>
                <w:rFonts w:hint="eastAsia" w:ascii="Arial" w:hAnsi="Arial" w:cs="Arial"/>
                <w:b/>
                <w:kern w:val="0"/>
                <w:sz w:val="16"/>
                <w:szCs w:val="16"/>
                <w:lang w:bidi="ar"/>
              </w:rPr>
              <w:t>有效率公式</w:t>
            </w:r>
            <w:r>
              <w:rPr>
                <w:rFonts w:ascii="Arial" w:hAnsi="Arial" w:cs="Arial"/>
                <w:b/>
                <w:kern w:val="0"/>
                <w:sz w:val="16"/>
                <w:szCs w:val="16"/>
                <w:lang w:bidi="ar"/>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LOW</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w:t>
      </w:r>
      <w:r>
        <w:rPr>
          <w:rFonts w:hint="eastAsia" w:ascii="Arial" w:hAnsi="Arial" w:cs="Arial"/>
          <w:color w:val="000000"/>
          <w:kern w:val="0"/>
          <w:sz w:val="16"/>
          <w:szCs w:val="16"/>
          <w:lang w:bidi="ar"/>
        </w:rPr>
        <w:t>非完全随机</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w:t>
      </w:r>
      <w:r>
        <w:rPr>
          <w:rFonts w:hint="eastAsia" w:ascii="Arial" w:hAnsi="Arial" w:cs="Arial"/>
          <w:color w:val="000000"/>
          <w:kern w:val="0"/>
          <w:sz w:val="16"/>
          <w:szCs w:val="16"/>
          <w:lang w:bidi="ar"/>
        </w:rPr>
        <w:t>＜样本量</w:t>
      </w:r>
      <w:r>
        <w:rPr>
          <w:rFonts w:ascii="Arial" w:hAnsi="Arial" w:cs="Arial"/>
          <w:color w:val="000000"/>
          <w:kern w:val="0"/>
          <w:sz w:val="16"/>
          <w:szCs w:val="16"/>
          <w:lang w:bidi="ar"/>
        </w:rPr>
        <w:t>233</w:t>
      </w:r>
      <w:r>
        <w:rPr>
          <w:rFonts w:hint="eastAsia" w:ascii="Arial" w:hAnsi="Arial" w:cs="Arial"/>
          <w:color w:val="000000"/>
          <w:kern w:val="0"/>
          <w:sz w:val="16"/>
          <w:szCs w:val="16"/>
          <w:lang w:bidi="ar"/>
        </w:rPr>
        <w:t>＜</w:t>
      </w:r>
      <w:r>
        <w:rPr>
          <w:rFonts w:ascii="Arial" w:hAnsi="Arial" w:cs="Arial"/>
          <w:color w:val="000000"/>
          <w:kern w:val="0"/>
          <w:sz w:val="16"/>
          <w:szCs w:val="16"/>
          <w:lang w:bidi="ar"/>
        </w:rPr>
        <w:t>300</w:t>
      </w:r>
    </w:p>
    <w:p>
      <w:pPr>
        <w:rPr>
          <w:rFonts w:ascii="宋体" w:hAnsi="宋体"/>
          <w:b/>
          <w:bCs/>
          <w:szCs w:val="22"/>
        </w:rPr>
      </w:pPr>
      <w:r>
        <w:rPr>
          <w:rFonts w:ascii="宋体" w:hAnsi="宋体"/>
          <w:b/>
          <w:bCs/>
          <w:szCs w:val="22"/>
        </w:rPr>
        <w:t xml:space="preserve">Author(s): </w:t>
      </w:r>
      <w:r>
        <w:rPr>
          <w:rFonts w:hint="eastAsia" w:ascii="宋体" w:hAnsi="宋体"/>
          <w:b/>
          <w:bCs/>
          <w:szCs w:val="22"/>
        </w:rPr>
        <w:t>南德铉</w:t>
      </w:r>
      <w:r>
        <w:rPr>
          <w:rFonts w:ascii="宋体" w:hAnsi="宋体"/>
          <w:b/>
          <w:bCs/>
          <w:szCs w:val="22"/>
        </w:rPr>
        <w:t>Question:Should 经筋刺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86"/>
        <w:gridCol w:w="957"/>
        <w:gridCol w:w="1827"/>
        <w:gridCol w:w="1717"/>
        <w:gridCol w:w="978"/>
        <w:gridCol w:w="1689"/>
        <w:gridCol w:w="527"/>
        <w:gridCol w:w="693"/>
        <w:gridCol w:w="682"/>
        <w:gridCol w:w="736"/>
        <w:gridCol w:w="901"/>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hint="eastAsia" w:ascii="Arial" w:hAnsi="Arial" w:cs="Arial"/>
                <w:b/>
                <w:bCs/>
                <w:kern w:val="0"/>
                <w:sz w:val="16"/>
                <w:szCs w:val="16"/>
                <w:lang w:bidi="ar"/>
              </w:rPr>
              <w:t>经筋刺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hint="eastAsia"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 张文静，董宝强</w:t>
      </w:r>
      <w:r>
        <w:rPr>
          <w:rFonts w:hint="eastAsia" w:ascii="宋体" w:hAnsi="宋体"/>
          <w:b/>
          <w:bCs/>
          <w:szCs w:val="22"/>
        </w:rPr>
        <w:t xml:space="preserve"> </w:t>
      </w:r>
      <w:r>
        <w:rPr>
          <w:rFonts w:ascii="宋体" w:hAnsi="宋体"/>
          <w:b/>
          <w:bCs/>
          <w:szCs w:val="22"/>
        </w:rPr>
        <w:t>Question:Should 经筋刺 vs 普通针刺 be used for 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73"/>
        <w:gridCol w:w="1284"/>
        <w:gridCol w:w="977"/>
        <w:gridCol w:w="1824"/>
        <w:gridCol w:w="1714"/>
        <w:gridCol w:w="977"/>
        <w:gridCol w:w="1686"/>
        <w:gridCol w:w="526"/>
        <w:gridCol w:w="692"/>
        <w:gridCol w:w="681"/>
        <w:gridCol w:w="735"/>
        <w:gridCol w:w="900"/>
        <w:gridCol w:w="91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经筋刺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非完全随机，非盲法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 龚鹏</w:t>
      </w:r>
      <w:r>
        <w:rPr>
          <w:rFonts w:hint="eastAsia" w:ascii="宋体" w:hAnsi="宋体"/>
          <w:b/>
          <w:bCs/>
          <w:szCs w:val="22"/>
        </w:rPr>
        <w:t xml:space="preserve"> </w:t>
      </w:r>
      <w:r>
        <w:rPr>
          <w:rFonts w:ascii="宋体" w:hAnsi="宋体"/>
          <w:b/>
          <w:bCs/>
          <w:szCs w:val="22"/>
        </w:rPr>
        <w:t xml:space="preserve">Question:Should </w:t>
      </w:r>
      <w:r>
        <w:rPr>
          <w:rFonts w:hint="eastAsia" w:ascii="宋体" w:hAnsi="宋体"/>
          <w:b/>
          <w:bCs/>
          <w:szCs w:val="22"/>
        </w:rPr>
        <w:t xml:space="preserve">经筋刺 </w:t>
      </w:r>
      <w:r>
        <w:rPr>
          <w:rFonts w:ascii="宋体" w:hAnsi="宋体"/>
          <w:b/>
          <w:bCs/>
          <w:szCs w:val="22"/>
        </w:rPr>
        <w:t>vs</w:t>
      </w:r>
      <w:r>
        <w:rPr>
          <w:rFonts w:hint="eastAsia" w:ascii="宋体" w:hAnsi="宋体"/>
          <w:b/>
          <w:bCs/>
          <w:szCs w:val="22"/>
        </w:rPr>
        <w:t xml:space="preserve">普通针刺 </w:t>
      </w:r>
      <w:r>
        <w:rPr>
          <w:rFonts w:ascii="宋体" w:hAnsi="宋体"/>
          <w:b/>
          <w:bCs/>
          <w:szCs w:val="22"/>
        </w:rPr>
        <w:t>be used for肱骨外上髁炎?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86"/>
        <w:gridCol w:w="957"/>
        <w:gridCol w:w="1827"/>
        <w:gridCol w:w="1717"/>
        <w:gridCol w:w="978"/>
        <w:gridCol w:w="1689"/>
        <w:gridCol w:w="527"/>
        <w:gridCol w:w="693"/>
        <w:gridCol w:w="682"/>
        <w:gridCol w:w="736"/>
        <w:gridCol w:w="901"/>
        <w:gridCol w:w="9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经筋刺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(follow-up mean 1; assessed with: VAS评分量表)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Mayo肘关节功能 (follow-up mean 1; assessed with: Mayo肘关节功能评分)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 xml:space="preserve">Author(s): </w:t>
      </w:r>
      <w:r>
        <w:rPr>
          <w:rFonts w:hint="eastAsia" w:ascii="宋体" w:hAnsi="宋体"/>
          <w:b/>
          <w:bCs/>
          <w:szCs w:val="22"/>
        </w:rPr>
        <w:t xml:space="preserve">董宝强，富昱，杨智捷，等 </w:t>
      </w:r>
      <w:r>
        <w:rPr>
          <w:rFonts w:ascii="宋体" w:hAnsi="宋体"/>
          <w:b/>
          <w:bCs/>
          <w:szCs w:val="22"/>
        </w:rPr>
        <w:t>Question:Should</w:t>
      </w:r>
      <w:r>
        <w:rPr>
          <w:rFonts w:hint="eastAsia" w:ascii="宋体" w:hAnsi="宋体"/>
          <w:b/>
          <w:bCs/>
          <w:szCs w:val="22"/>
        </w:rPr>
        <w:t>经筋毫针 vs 冲击波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86"/>
        <w:gridCol w:w="957"/>
        <w:gridCol w:w="1827"/>
        <w:gridCol w:w="1717"/>
        <w:gridCol w:w="978"/>
        <w:gridCol w:w="1689"/>
        <w:gridCol w:w="693"/>
        <w:gridCol w:w="527"/>
        <w:gridCol w:w="682"/>
        <w:gridCol w:w="736"/>
        <w:gridCol w:w="901"/>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经筋毫针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冲击波</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随机数字表法，盲法未提及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样本量88＜100</w:t>
      </w:r>
    </w:p>
    <w:p>
      <w:pPr>
        <w:keepNext/>
        <w:keepLines/>
        <w:spacing w:before="156" w:beforeLines="50" w:after="156" w:afterLines="50"/>
        <w:jc w:val="left"/>
        <w:outlineLvl w:val="2"/>
        <w:rPr>
          <w:rFonts w:ascii="黑体" w:hAnsi="黑体" w:eastAsia="黑体"/>
          <w:kern w:val="0"/>
          <w:szCs w:val="21"/>
          <w:lang w:val="zh-CN" w:eastAsia="zh-CN" w:bidi="ar"/>
        </w:rPr>
      </w:pPr>
      <w:bookmarkStart w:id="278" w:name="_Toc97128730"/>
      <w:bookmarkStart w:id="279" w:name="_Toc97195495"/>
      <w:r>
        <w:rPr>
          <w:rFonts w:hint="eastAsia" w:ascii="黑体" w:hAnsi="黑体" w:eastAsia="黑体"/>
          <w:kern w:val="0"/>
          <w:szCs w:val="21"/>
          <w:lang w:val="zh-CN" w:eastAsia="zh-CN" w:bidi="ar"/>
        </w:rPr>
        <w:t>E.1.1.4  方案四：青龙摆尾手法</w:t>
      </w:r>
      <w:bookmarkEnd w:id="278"/>
      <w:bookmarkEnd w:id="279"/>
    </w:p>
    <w:p>
      <w:pPr>
        <w:rPr>
          <w:rFonts w:ascii="宋体" w:hAnsi="宋体"/>
          <w:b/>
          <w:bCs/>
          <w:szCs w:val="22"/>
        </w:rPr>
      </w:pPr>
      <w:r>
        <w:rPr>
          <w:rFonts w:ascii="宋体" w:hAnsi="宋体"/>
          <w:b/>
          <w:bCs/>
          <w:szCs w:val="22"/>
        </w:rPr>
        <w:t>Author(s): 李子勇，老锦雄</w:t>
      </w:r>
      <w:r>
        <w:rPr>
          <w:rFonts w:hint="eastAsia" w:ascii="宋体" w:hAnsi="宋体"/>
          <w:b/>
          <w:bCs/>
          <w:szCs w:val="22"/>
        </w:rPr>
        <w:t xml:space="preserve"> </w:t>
      </w:r>
      <w:r>
        <w:rPr>
          <w:rFonts w:ascii="宋体" w:hAnsi="宋体"/>
          <w:b/>
          <w:bCs/>
          <w:szCs w:val="22"/>
        </w:rPr>
        <w:t>Question:Should 青龙摆尾手法 vs 常规电针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36"/>
        <w:gridCol w:w="1243"/>
        <w:gridCol w:w="924"/>
        <w:gridCol w:w="1764"/>
        <w:gridCol w:w="1656"/>
        <w:gridCol w:w="950"/>
        <w:gridCol w:w="1633"/>
        <w:gridCol w:w="981"/>
        <w:gridCol w:w="666"/>
        <w:gridCol w:w="662"/>
        <w:gridCol w:w="715"/>
        <w:gridCol w:w="865"/>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青龙摆尾手法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常规电针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样本量91＜100</w:t>
      </w:r>
    </w:p>
    <w:p>
      <w:pPr>
        <w:rPr>
          <w:rFonts w:ascii="Arial" w:hAnsi="Arial" w:eastAsia="等线" w:cs="Arial"/>
          <w:color w:val="000000"/>
          <w:sz w:val="16"/>
          <w:szCs w:val="16"/>
        </w:rPr>
      </w:pPr>
      <w:r>
        <w:rPr>
          <w:rFonts w:ascii="宋体" w:hAnsi="宋体"/>
          <w:b/>
          <w:bCs/>
          <w:szCs w:val="22"/>
        </w:rPr>
        <w:t xml:space="preserve">Author(s): </w:t>
      </w:r>
      <w:r>
        <w:rPr>
          <w:rFonts w:hint="eastAsia" w:ascii="宋体" w:hAnsi="宋体"/>
          <w:b/>
          <w:bCs/>
          <w:szCs w:val="22"/>
        </w:rPr>
        <w:t>谭汶键</w:t>
      </w:r>
      <w:r>
        <w:rPr>
          <w:rFonts w:ascii="宋体" w:hAnsi="宋体"/>
          <w:b/>
          <w:bCs/>
          <w:szCs w:val="22"/>
        </w:rPr>
        <w:t>Question:Should青龙摆尾手法 vs 常规针刺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35"/>
        <w:gridCol w:w="1242"/>
        <w:gridCol w:w="923"/>
        <w:gridCol w:w="1762"/>
        <w:gridCol w:w="1655"/>
        <w:gridCol w:w="950"/>
        <w:gridCol w:w="1632"/>
        <w:gridCol w:w="982"/>
        <w:gridCol w:w="667"/>
        <w:gridCol w:w="662"/>
        <w:gridCol w:w="715"/>
        <w:gridCol w:w="870"/>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青龙摆尾手法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15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 Marcus Gadau, Shi Ping Zhang, Fu Chun Wang, et al</w:t>
      </w:r>
      <w:r>
        <w:rPr>
          <w:rFonts w:hint="eastAsia" w:ascii="宋体" w:hAnsi="宋体"/>
          <w:b/>
          <w:bCs/>
          <w:szCs w:val="22"/>
        </w:rPr>
        <w:t xml:space="preserve"> </w:t>
      </w:r>
      <w:r>
        <w:rPr>
          <w:rFonts w:ascii="宋体" w:hAnsi="宋体"/>
          <w:b/>
          <w:bCs/>
          <w:szCs w:val="22"/>
        </w:rPr>
        <w:t xml:space="preserve">Question:Should 青龙摆尾手法 vs </w:t>
      </w:r>
      <w:r>
        <w:rPr>
          <w:rFonts w:hint="eastAsia" w:ascii="宋体" w:hAnsi="宋体"/>
          <w:b/>
          <w:bCs/>
          <w:szCs w:val="22"/>
        </w:rPr>
        <w:t xml:space="preserve">假激光 </w:t>
      </w:r>
      <w:r>
        <w:rPr>
          <w:rFonts w:ascii="宋体" w:hAnsi="宋体"/>
          <w:b/>
          <w:bCs/>
          <w:szCs w:val="22"/>
        </w:rPr>
        <w:t>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12"/>
        <w:gridCol w:w="1223"/>
        <w:gridCol w:w="1560"/>
        <w:gridCol w:w="1728"/>
        <w:gridCol w:w="1619"/>
        <w:gridCol w:w="949"/>
        <w:gridCol w:w="1608"/>
        <w:gridCol w:w="948"/>
        <w:gridCol w:w="499"/>
        <w:gridCol w:w="661"/>
        <w:gridCol w:w="715"/>
        <w:gridCol w:w="573"/>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青龙摆尾手法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假激光</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Relative</w:t>
            </w:r>
            <w:r>
              <w:rPr>
                <w:rFonts w:ascii="Arial" w:hAnsi="Arial" w:cs="Arial"/>
                <w:b/>
                <w:bCs/>
                <w:sz w:val="16"/>
                <w:szCs w:val="16"/>
              </w:rPr>
              <w:br w:type="textWrapping"/>
            </w:r>
            <w:r>
              <w:rPr>
                <w:rFonts w:ascii="Arial" w:hAnsi="Arial"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cs="Arial"/>
                <w:b/>
                <w:bCs/>
                <w:sz w:val="16"/>
                <w:szCs w:val="16"/>
              </w:rPr>
            </w:pPr>
            <w:r>
              <w:rPr>
                <w:rFonts w:ascii="Arial" w:hAnsi="Arial"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risk of bias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pStyle w:val="20"/>
              <w:jc w:val="center"/>
              <w:rPr>
                <w:rFonts w:ascii="Arial" w:hAnsi="Arial" w:cs="Arial"/>
                <w:sz w:val="16"/>
                <w:szCs w:val="16"/>
              </w:rP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cs="Arial"/>
                <w:b/>
                <w:bCs/>
                <w:sz w:val="16"/>
                <w:szCs w:val="16"/>
              </w:rPr>
            </w:pPr>
            <w:r>
              <w:rPr>
                <w:rFonts w:ascii="Arial" w:hAnsi="Arial" w:cs="Arial"/>
                <w:b/>
                <w:bCs/>
                <w:sz w:val="16"/>
                <w:szCs w:val="16"/>
              </w:rPr>
              <w:t>VAS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risk of bias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pStyle w:val="20"/>
              <w:jc w:val="center"/>
              <w:rPr>
                <w:rFonts w:ascii="Arial" w:hAnsi="Arial" w:cs="Arial"/>
                <w:sz w:val="16"/>
                <w:szCs w:val="16"/>
              </w:rP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cs="Arial"/>
                <w:b/>
                <w:bCs/>
                <w:sz w:val="16"/>
                <w:szCs w:val="16"/>
              </w:rPr>
            </w:pPr>
            <w:r>
              <w:rPr>
                <w:rFonts w:ascii="Arial" w:hAnsi="Arial" w:cs="Arial"/>
                <w:b/>
                <w:bCs/>
                <w:sz w:val="16"/>
                <w:szCs w:val="16"/>
              </w:rPr>
              <w:t>无痛握力 (assessed with: 握力计)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risk of bias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pStyle w:val="20"/>
              <w:jc w:val="center"/>
              <w:rPr>
                <w:rFonts w:ascii="Arial" w:hAnsi="Arial" w:cs="Arial"/>
                <w:sz w:val="16"/>
                <w:szCs w:val="16"/>
              </w:rP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20"/>
              <w:jc w:val="center"/>
              <w:rPr>
                <w:rFonts w:ascii="Arial" w:hAnsi="Arial" w:cs="Arial"/>
                <w:sz w:val="16"/>
                <w:szCs w:val="16"/>
              </w:rP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r>
        <w:rPr>
          <w:rFonts w:ascii="Arial" w:hAnsi="Arial" w:cs="Arial"/>
          <w:color w:val="000000"/>
          <w:sz w:val="16"/>
          <w:szCs w:val="16"/>
          <w:vertAlign w:val="superscript"/>
        </w:rPr>
        <w:t>1</w:t>
      </w:r>
      <w:r>
        <w:rPr>
          <w:rFonts w:ascii="Arial" w:hAnsi="Arial" w:cs="Arial"/>
          <w:color w:val="000000"/>
          <w:sz w:val="16"/>
          <w:szCs w:val="16"/>
        </w:rPr>
        <w:t xml:space="preserve"> 单盲，完全随机</w:t>
      </w:r>
      <w:r>
        <w:rPr>
          <w:rFonts w:ascii="Arial" w:hAnsi="Arial" w:cs="Arial"/>
          <w:color w:val="000000"/>
          <w:sz w:val="16"/>
          <w:szCs w:val="16"/>
        </w:rPr>
        <w:br w:type="textWrapping"/>
      </w:r>
      <w:r>
        <w:rPr>
          <w:rFonts w:ascii="Arial" w:hAnsi="Arial" w:cs="Arial"/>
          <w:color w:val="000000"/>
          <w:sz w:val="16"/>
          <w:szCs w:val="16"/>
          <w:vertAlign w:val="superscript"/>
        </w:rPr>
        <w:t>2</w:t>
      </w:r>
      <w:r>
        <w:rPr>
          <w:rFonts w:ascii="Arial" w:hAnsi="Arial" w:cs="Arial"/>
          <w:color w:val="000000"/>
          <w:sz w:val="16"/>
          <w:szCs w:val="16"/>
        </w:rPr>
        <w:t xml:space="preserve"> 样本量96＜100</w:t>
      </w:r>
    </w:p>
    <w:p>
      <w:pPr>
        <w:rPr>
          <w:rFonts w:ascii="宋体" w:hAnsi="宋体"/>
          <w:b/>
          <w:bCs/>
          <w:szCs w:val="22"/>
        </w:rPr>
      </w:pPr>
      <w:r>
        <w:rPr>
          <w:rFonts w:ascii="宋体" w:hAnsi="宋体"/>
          <w:b/>
          <w:bCs/>
          <w:szCs w:val="22"/>
        </w:rPr>
        <w:t>Author(s): Yan-Song Liu,1 Marcus Gadau, Guo-Xue Zhang, et al</w:t>
      </w:r>
      <w:r>
        <w:rPr>
          <w:rFonts w:hint="eastAsia" w:ascii="宋体" w:hAnsi="宋体"/>
          <w:b/>
          <w:bCs/>
          <w:szCs w:val="22"/>
        </w:rPr>
        <w:t xml:space="preserve"> </w:t>
      </w:r>
      <w:r>
        <w:rPr>
          <w:rFonts w:ascii="宋体" w:hAnsi="宋体"/>
          <w:b/>
          <w:bCs/>
          <w:szCs w:val="22"/>
        </w:rPr>
        <w:t xml:space="preserve">Question:Should 青龙摆尾手法 vs </w:t>
      </w:r>
      <w:r>
        <w:rPr>
          <w:rFonts w:hint="eastAsia" w:ascii="宋体" w:hAnsi="宋体"/>
          <w:b/>
          <w:bCs/>
          <w:szCs w:val="22"/>
        </w:rPr>
        <w:t xml:space="preserve">假针刺 </w:t>
      </w:r>
      <w:r>
        <w:rPr>
          <w:rFonts w:ascii="宋体" w:hAnsi="宋体"/>
          <w:b/>
          <w:bCs/>
          <w:szCs w:val="22"/>
        </w:rPr>
        <w:t>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6"/>
        <w:gridCol w:w="1287"/>
        <w:gridCol w:w="957"/>
        <w:gridCol w:w="1828"/>
        <w:gridCol w:w="1717"/>
        <w:gridCol w:w="979"/>
        <w:gridCol w:w="1690"/>
        <w:gridCol w:w="693"/>
        <w:gridCol w:w="527"/>
        <w:gridCol w:w="682"/>
        <w:gridCol w:w="737"/>
        <w:gridCol w:w="895"/>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青龙摆尾</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假针刺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Relative</w:t>
            </w:r>
            <w:r>
              <w:rPr>
                <w:rFonts w:ascii="Arial" w:hAnsi="Arial" w:cs="Arial"/>
                <w:b/>
                <w:bCs/>
                <w:sz w:val="16"/>
                <w:szCs w:val="16"/>
              </w:rPr>
              <w:br w:type="textWrapping"/>
            </w:r>
            <w:r>
              <w:rPr>
                <w:rFonts w:ascii="Arial" w:hAnsi="Arial"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r>
              <w:rPr>
                <w:rFonts w:ascii="Arial" w:hAnsi="Arial"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cs="Arial"/>
                <w:b/>
                <w:bCs/>
                <w:sz w:val="16"/>
                <w:szCs w:val="16"/>
              </w:rPr>
            </w:pPr>
            <w:r>
              <w:rPr>
                <w:rFonts w:ascii="Arial" w:hAnsi="Arial" w:cs="Arial"/>
                <w:b/>
                <w:bCs/>
                <w:sz w:val="16"/>
                <w:szCs w:val="16"/>
              </w:rPr>
              <w:t>上肢肩部功能障碍指数 (follow-up mean 2 weeks; assessed with: DASH问卷)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serious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cs="Arial"/>
                <w:b/>
                <w:bCs/>
                <w:sz w:val="16"/>
                <w:szCs w:val="16"/>
              </w:rPr>
            </w:pPr>
            <w:r>
              <w:rPr>
                <w:rFonts w:ascii="Arial" w:hAnsi="Arial" w:cs="Arial"/>
                <w:b/>
                <w:bCs/>
                <w:sz w:val="16"/>
                <w:szCs w:val="16"/>
              </w:rPr>
              <w:t>无痛握力实验 (follow-up mean 2 weeks; assessed with: 握力计)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serious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cs="Arial"/>
                <w:b/>
                <w:bCs/>
                <w:sz w:val="16"/>
                <w:szCs w:val="16"/>
              </w:rPr>
            </w:pPr>
            <w:r>
              <w:rPr>
                <w:rFonts w:ascii="Arial" w:hAnsi="Arial" w:cs="Arial"/>
                <w:b/>
                <w:bCs/>
                <w:sz w:val="16"/>
                <w:szCs w:val="16"/>
              </w:rPr>
              <w:t>视觉模拟疼痛评分 (follow-up mean 2 weeks; assessed with: 视觉模拟评分法)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serious</w:t>
            </w:r>
            <w:r>
              <w:rPr>
                <w:rFonts w:ascii="Arial" w:hAnsi="Arial"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very serious</w:t>
            </w:r>
            <w:r>
              <w:rPr>
                <w:rFonts w:ascii="Arial" w:hAnsi="Arial"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cs="Arial"/>
                <w:sz w:val="16"/>
                <w:szCs w:val="16"/>
              </w:rPr>
            </w:pPr>
            <w:r>
              <w:rPr>
                <w:rFonts w:ascii="Arial" w:hAnsi="Arial"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Symbol" w:hAnsi="Symbol" w:cs="Arial"/>
                <w:sz w:val="16"/>
                <w:szCs w:val="16"/>
              </w:rPr>
              <w:t></w:t>
            </w:r>
            <w:r>
              <w:rPr>
                <w:rFonts w:ascii="Arial" w:hAnsi="Arial" w:cs="Arial"/>
                <w:sz w:val="16"/>
                <w:szCs w:val="16"/>
              </w:rPr>
              <w:br w:type="textWrapping"/>
            </w:r>
            <w:r>
              <w:rPr>
                <w:rFonts w:ascii="Arial" w:hAnsi="Arial"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cs="Arial"/>
                <w:sz w:val="16"/>
                <w:szCs w:val="16"/>
              </w:rPr>
            </w:pPr>
            <w:r>
              <w:rPr>
                <w:rFonts w:ascii="Arial" w:hAnsi="Arial"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Arial" w:hAnsi="Arial" w:cs="Arial"/>
                <w:kern w:val="0"/>
                <w:sz w:val="16"/>
                <w:szCs w:val="16"/>
              </w:rPr>
            </w:pPr>
            <w:r>
              <w:rPr>
                <w:rFonts w:ascii="Arial" w:hAnsi="Arial"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szCs w:val="22"/>
        </w:rPr>
      </w:pPr>
      <w:r>
        <w:rPr>
          <w:rFonts w:ascii="Arial" w:hAnsi="Arial" w:cs="Arial"/>
          <w:color w:val="000000"/>
          <w:sz w:val="16"/>
          <w:szCs w:val="16"/>
          <w:vertAlign w:val="superscript"/>
        </w:rPr>
        <w:t>1</w:t>
      </w:r>
      <w:r>
        <w:rPr>
          <w:rFonts w:ascii="Arial" w:hAnsi="Arial" w:cs="Arial"/>
          <w:color w:val="000000"/>
          <w:sz w:val="16"/>
          <w:szCs w:val="16"/>
        </w:rPr>
        <w:t xml:space="preserve"> 双盲，</w:t>
      </w:r>
      <w:r>
        <w:rPr>
          <w:rFonts w:hint="eastAsia" w:ascii="Arial" w:hAnsi="Arial" w:cs="Arial"/>
          <w:color w:val="000000"/>
          <w:sz w:val="16"/>
          <w:szCs w:val="16"/>
        </w:rPr>
        <w:t>非</w:t>
      </w:r>
      <w:r>
        <w:rPr>
          <w:rFonts w:ascii="Arial" w:hAnsi="Arial" w:cs="Arial"/>
          <w:color w:val="000000"/>
          <w:sz w:val="16"/>
          <w:szCs w:val="16"/>
        </w:rPr>
        <w:t>完全随机</w:t>
      </w:r>
      <w:r>
        <w:rPr>
          <w:rFonts w:ascii="Arial" w:hAnsi="Arial" w:cs="Arial"/>
          <w:color w:val="000000"/>
          <w:sz w:val="16"/>
          <w:szCs w:val="16"/>
        </w:rPr>
        <w:br w:type="textWrapping"/>
      </w:r>
      <w:r>
        <w:rPr>
          <w:rFonts w:ascii="Arial" w:hAnsi="Arial" w:cs="Arial"/>
          <w:color w:val="000000"/>
          <w:sz w:val="16"/>
          <w:szCs w:val="16"/>
          <w:vertAlign w:val="superscript"/>
        </w:rPr>
        <w:t>2</w:t>
      </w:r>
      <w:r>
        <w:rPr>
          <w:rFonts w:ascii="Arial" w:hAnsi="Arial" w:cs="Arial"/>
          <w:color w:val="000000"/>
          <w:sz w:val="16"/>
          <w:szCs w:val="16"/>
        </w:rPr>
        <w:t xml:space="preserve"> 样本量41＜100</w:t>
      </w:r>
    </w:p>
    <w:p>
      <w:pPr>
        <w:keepNext/>
        <w:keepLines/>
        <w:spacing w:before="156" w:beforeLines="50" w:after="156" w:afterLines="50"/>
        <w:jc w:val="left"/>
        <w:outlineLvl w:val="2"/>
        <w:rPr>
          <w:rFonts w:ascii="黑体" w:hAnsi="黑体" w:eastAsia="黑体"/>
          <w:kern w:val="0"/>
          <w:szCs w:val="21"/>
          <w:lang w:val="zh-CN" w:eastAsia="zh-CN" w:bidi="ar"/>
        </w:rPr>
      </w:pPr>
      <w:bookmarkStart w:id="280" w:name="_Toc97128731"/>
      <w:bookmarkStart w:id="281" w:name="_Toc97195496"/>
      <w:r>
        <w:rPr>
          <w:rFonts w:hint="eastAsia" w:ascii="黑体" w:hAnsi="黑体" w:eastAsia="黑体"/>
          <w:kern w:val="0"/>
          <w:szCs w:val="21"/>
          <w:lang w:val="zh-CN" w:eastAsia="zh-CN" w:bidi="ar"/>
        </w:rPr>
        <w:t>E.1.1.5  方案五：苍龟探穴手法</w:t>
      </w:r>
      <w:bookmarkEnd w:id="280"/>
      <w:bookmarkEnd w:id="281"/>
    </w:p>
    <w:p>
      <w:pPr>
        <w:rPr>
          <w:rFonts w:ascii="Arial" w:hAnsi="Arial" w:eastAsia="等线" w:cs="Arial"/>
          <w:color w:val="000000"/>
          <w:sz w:val="16"/>
          <w:szCs w:val="16"/>
        </w:rPr>
      </w:pPr>
      <w:r>
        <w:rPr>
          <w:rFonts w:ascii="宋体" w:hAnsi="宋体"/>
          <w:b/>
          <w:bCs/>
          <w:szCs w:val="22"/>
        </w:rPr>
        <w:t>Author(s): 张爱冰</w:t>
      </w:r>
      <w:r>
        <w:rPr>
          <w:rFonts w:hint="eastAsia" w:ascii="宋体" w:hAnsi="宋体"/>
          <w:b/>
          <w:bCs/>
          <w:szCs w:val="22"/>
        </w:rPr>
        <w:t xml:space="preserve"> </w:t>
      </w:r>
      <w:r>
        <w:rPr>
          <w:rFonts w:ascii="宋体" w:hAnsi="宋体"/>
          <w:b/>
          <w:bCs/>
          <w:szCs w:val="22"/>
        </w:rPr>
        <w:t>Question:Should 苍龟探穴手法 vs 普通针刺 be used for 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34"/>
        <w:gridCol w:w="1240"/>
        <w:gridCol w:w="942"/>
        <w:gridCol w:w="1759"/>
        <w:gridCol w:w="1651"/>
        <w:gridCol w:w="950"/>
        <w:gridCol w:w="1629"/>
        <w:gridCol w:w="979"/>
        <w:gridCol w:w="665"/>
        <w:gridCol w:w="662"/>
        <w:gridCol w:w="715"/>
        <w:gridCol w:w="868"/>
        <w:gridCol w:w="89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苍龟探穴手法</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非完全随机，非盲法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样本量70＜100</w:t>
      </w:r>
    </w:p>
    <w:p>
      <w:pPr>
        <w:rPr>
          <w:rFonts w:ascii="宋体" w:hAnsi="宋体"/>
          <w:b/>
          <w:bCs/>
          <w:szCs w:val="22"/>
        </w:rPr>
      </w:pPr>
      <w:r>
        <w:rPr>
          <w:rFonts w:ascii="宋体" w:hAnsi="宋体"/>
          <w:b/>
          <w:bCs/>
          <w:szCs w:val="22"/>
        </w:rPr>
        <w:t>Author(s): 孙畅, 陈肖云, 桂树虹</w:t>
      </w:r>
      <w:r>
        <w:rPr>
          <w:rFonts w:hint="eastAsia" w:ascii="宋体" w:hAnsi="宋体"/>
          <w:b/>
          <w:bCs/>
          <w:szCs w:val="22"/>
        </w:rPr>
        <w:t xml:space="preserve"> </w:t>
      </w:r>
      <w:r>
        <w:rPr>
          <w:rFonts w:ascii="宋体" w:hAnsi="宋体"/>
          <w:b/>
          <w:bCs/>
          <w:szCs w:val="22"/>
        </w:rPr>
        <w:t>Question:Should 苍龟探穴手法 vs 常规电针 be used for 肱骨外上髁炎?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34"/>
        <w:gridCol w:w="1240"/>
        <w:gridCol w:w="942"/>
        <w:gridCol w:w="1759"/>
        <w:gridCol w:w="1651"/>
        <w:gridCol w:w="950"/>
        <w:gridCol w:w="1629"/>
        <w:gridCol w:w="979"/>
        <w:gridCol w:w="665"/>
        <w:gridCol w:w="662"/>
        <w:gridCol w:w="715"/>
        <w:gridCol w:w="868"/>
        <w:gridCol w:w="89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苍龟探穴手法</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常规电针</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非完全随机，非盲法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样本量74＜100</w:t>
      </w:r>
    </w:p>
    <w:p>
      <w:pPr>
        <w:rPr>
          <w:rFonts w:ascii="宋体" w:hAnsi="宋体"/>
          <w:b/>
          <w:bCs/>
          <w:szCs w:val="22"/>
        </w:rPr>
      </w:pPr>
      <w:r>
        <w:rPr>
          <w:rFonts w:ascii="宋体" w:hAnsi="宋体"/>
          <w:b/>
          <w:bCs/>
          <w:szCs w:val="22"/>
        </w:rPr>
        <w:t xml:space="preserve">Author(s): </w:t>
      </w:r>
      <w:r>
        <w:rPr>
          <w:rFonts w:hint="eastAsia" w:ascii="宋体" w:hAnsi="宋体"/>
          <w:b/>
          <w:bCs/>
          <w:szCs w:val="22"/>
        </w:rPr>
        <w:t>马瑞</w:t>
      </w:r>
      <w:r>
        <w:rPr>
          <w:rFonts w:ascii="宋体" w:hAnsi="宋体"/>
          <w:b/>
          <w:bCs/>
          <w:szCs w:val="22"/>
        </w:rPr>
        <w:t>Question:Should</w:t>
      </w:r>
      <w:r>
        <w:rPr>
          <w:rFonts w:hint="eastAsia" w:ascii="宋体" w:hAnsi="宋体"/>
          <w:b/>
          <w:bCs/>
          <w:szCs w:val="22"/>
        </w:rPr>
        <w:t>苍龟探穴法针刺结合温针灸 vs 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79"/>
        <w:gridCol w:w="1194"/>
        <w:gridCol w:w="882"/>
        <w:gridCol w:w="1677"/>
        <w:gridCol w:w="1567"/>
        <w:gridCol w:w="947"/>
        <w:gridCol w:w="1572"/>
        <w:gridCol w:w="1727"/>
        <w:gridCol w:w="343"/>
        <w:gridCol w:w="659"/>
        <w:gridCol w:w="715"/>
        <w:gridCol w:w="832"/>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bookmarkStart w:id="282" w:name="_Toc97195497"/>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苍龟探穴法针刺结合温针灸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样本量64＜100</w:t>
      </w:r>
    </w:p>
    <w:p>
      <w:pPr>
        <w:keepNext/>
        <w:keepLines/>
        <w:spacing w:before="156" w:beforeLines="50" w:after="156" w:afterLines="50"/>
        <w:jc w:val="left"/>
        <w:outlineLvl w:val="2"/>
        <w:rPr>
          <w:rFonts w:ascii="黑体" w:hAnsi="黑体" w:eastAsia="黑体"/>
          <w:kern w:val="0"/>
          <w:szCs w:val="21"/>
          <w:lang w:val="zh-CN" w:eastAsia="zh-CN" w:bidi="ar"/>
        </w:rPr>
      </w:pPr>
      <w:r>
        <w:rPr>
          <w:rFonts w:hint="eastAsia" w:ascii="黑体" w:hAnsi="黑体" w:eastAsia="黑体"/>
          <w:kern w:val="0"/>
          <w:szCs w:val="21"/>
          <w:lang w:val="zh-CN" w:eastAsia="zh-CN" w:bidi="ar"/>
        </w:rPr>
        <w:t>E.1.2 浮针疗法</w:t>
      </w:r>
      <w:bookmarkEnd w:id="282"/>
    </w:p>
    <w:p>
      <w:pPr>
        <w:rPr>
          <w:rFonts w:ascii="Arial" w:hAnsi="Arial" w:eastAsia="等线" w:cs="Arial"/>
          <w:color w:val="000000"/>
          <w:sz w:val="16"/>
          <w:szCs w:val="16"/>
        </w:rPr>
      </w:pPr>
      <w:r>
        <w:rPr>
          <w:rFonts w:ascii="宋体" w:hAnsi="宋体"/>
          <w:b/>
          <w:bCs/>
          <w:szCs w:val="22"/>
        </w:rPr>
        <w:t>Author(s): 黄泳; 符仲华</w:t>
      </w:r>
      <w:r>
        <w:rPr>
          <w:rFonts w:hint="eastAsia" w:ascii="宋体" w:hAnsi="宋体"/>
          <w:b/>
          <w:bCs/>
          <w:szCs w:val="22"/>
        </w:rPr>
        <w:t xml:space="preserve"> </w:t>
      </w:r>
      <w:r>
        <w:rPr>
          <w:rFonts w:ascii="宋体" w:hAnsi="宋体"/>
          <w:b/>
          <w:bCs/>
          <w:szCs w:val="22"/>
        </w:rPr>
        <w:t xml:space="preserve">Question:Should </w:t>
      </w:r>
      <w:r>
        <w:rPr>
          <w:rFonts w:hint="eastAsia" w:ascii="宋体" w:hAnsi="宋体"/>
          <w:b/>
          <w:bCs/>
          <w:szCs w:val="22"/>
        </w:rPr>
        <w:t xml:space="preserve">浮针疗法 </w:t>
      </w:r>
      <w:r>
        <w:rPr>
          <w:rFonts w:ascii="宋体" w:hAnsi="宋体"/>
          <w:b/>
          <w:bCs/>
          <w:szCs w:val="22"/>
        </w:rPr>
        <w:t>vs 常规</w:t>
      </w:r>
      <w:r>
        <w:rPr>
          <w:rFonts w:hint="eastAsia" w:ascii="宋体" w:hAnsi="宋体"/>
          <w:b/>
          <w:bCs/>
          <w:szCs w:val="22"/>
        </w:rPr>
        <w:t>针刺</w:t>
      </w:r>
      <w:r>
        <w:rPr>
          <w:rFonts w:ascii="宋体" w:hAnsi="宋体"/>
          <w:b/>
          <w:bCs/>
          <w:szCs w:val="22"/>
        </w:rPr>
        <w:t xml:space="preserve">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0"/>
        <w:gridCol w:w="966"/>
        <w:gridCol w:w="1804"/>
        <w:gridCol w:w="1695"/>
        <w:gridCol w:w="966"/>
        <w:gridCol w:w="1668"/>
        <w:gridCol w:w="682"/>
        <w:gridCol w:w="682"/>
        <w:gridCol w:w="673"/>
        <w:gridCol w:w="727"/>
        <w:gridCol w:w="884"/>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Arial" w:hAnsi="Arial" w:eastAsia="等线" w:cs="Arial"/>
                <w:b/>
                <w:bCs/>
                <w:sz w:val="16"/>
                <w:szCs w:val="16"/>
              </w:rPr>
              <w:t>浮针疗法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常规</w:t>
            </w:r>
            <w:r>
              <w:rPr>
                <w:rFonts w:hint="eastAsia" w:ascii="Arial" w:hAnsi="Arial" w:eastAsia="等线" w:cs="Arial"/>
                <w:b/>
                <w:bCs/>
                <w:sz w:val="16"/>
                <w:szCs w:val="16"/>
              </w:rPr>
              <w:t>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样本量93＜100</w:t>
      </w:r>
    </w:p>
    <w:p>
      <w:pPr>
        <w:rPr>
          <w:rFonts w:ascii="宋体" w:hAnsi="宋体"/>
          <w:b/>
          <w:bCs/>
          <w:szCs w:val="22"/>
        </w:rPr>
      </w:pPr>
      <w:r>
        <w:rPr>
          <w:rFonts w:ascii="宋体" w:hAnsi="宋体"/>
          <w:b/>
          <w:bCs/>
          <w:szCs w:val="22"/>
        </w:rPr>
        <w:t>Author(s): 查和萍; 熊艳红; 黄伟昌</w:t>
      </w:r>
      <w:r>
        <w:rPr>
          <w:rFonts w:hint="eastAsia" w:ascii="宋体" w:hAnsi="宋体"/>
          <w:b/>
          <w:bCs/>
          <w:szCs w:val="22"/>
        </w:rPr>
        <w:t xml:space="preserve"> </w:t>
      </w:r>
      <w:r>
        <w:rPr>
          <w:rFonts w:ascii="宋体" w:hAnsi="宋体"/>
          <w:b/>
          <w:bCs/>
          <w:szCs w:val="22"/>
        </w:rPr>
        <w:t xml:space="preserve">Question: Should </w:t>
      </w:r>
      <w:r>
        <w:rPr>
          <w:rFonts w:hint="eastAsia" w:ascii="宋体" w:hAnsi="宋体"/>
          <w:b/>
          <w:bCs/>
          <w:szCs w:val="22"/>
        </w:rPr>
        <w:t xml:space="preserve">浮针疗法 </w:t>
      </w:r>
      <w:r>
        <w:rPr>
          <w:rFonts w:ascii="宋体" w:hAnsi="宋体"/>
          <w:b/>
          <w:bCs/>
          <w:szCs w:val="22"/>
        </w:rPr>
        <w:t>vs 封闭疗法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1274"/>
        <w:gridCol w:w="948"/>
        <w:gridCol w:w="1810"/>
        <w:gridCol w:w="1700"/>
        <w:gridCol w:w="948"/>
        <w:gridCol w:w="1673"/>
        <w:gridCol w:w="684"/>
        <w:gridCol w:w="684"/>
        <w:gridCol w:w="675"/>
        <w:gridCol w:w="729"/>
        <w:gridCol w:w="886"/>
        <w:gridCol w:w="9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Arial" w:hAnsi="Arial" w:eastAsia="等线" w:cs="Arial"/>
                <w:b/>
                <w:bCs/>
                <w:sz w:val="16"/>
                <w:szCs w:val="16"/>
              </w:rPr>
              <w:t>浮针疗法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封闭疗法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宋体" w:hAnsi="宋体"/>
          <w:b/>
          <w:bCs/>
          <w:szCs w:val="22"/>
        </w:rPr>
        <w:t>Author(s): 汤建文， 左海萍</w:t>
      </w:r>
      <w:r>
        <w:rPr>
          <w:rFonts w:hint="eastAsia" w:ascii="宋体" w:hAnsi="宋体"/>
          <w:b/>
          <w:bCs/>
          <w:szCs w:val="22"/>
        </w:rPr>
        <w:t xml:space="preserve"> </w:t>
      </w:r>
      <w:r>
        <w:rPr>
          <w:rFonts w:ascii="宋体" w:hAnsi="宋体"/>
          <w:b/>
          <w:bCs/>
          <w:szCs w:val="22"/>
        </w:rPr>
        <w:t>Question:Should 浮针疗法 vs 电针加TDP照射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11"/>
        <w:gridCol w:w="1221"/>
        <w:gridCol w:w="925"/>
        <w:gridCol w:w="1725"/>
        <w:gridCol w:w="1616"/>
        <w:gridCol w:w="948"/>
        <w:gridCol w:w="1606"/>
        <w:gridCol w:w="641"/>
        <w:gridCol w:w="1173"/>
        <w:gridCol w:w="661"/>
        <w:gridCol w:w="715"/>
        <w:gridCol w:w="853"/>
        <w:gridCol w:w="8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电针加TDP照射</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样本量80＜100</w:t>
      </w:r>
    </w:p>
    <w:p>
      <w:pPr>
        <w:rPr>
          <w:rFonts w:ascii="宋体" w:hAnsi="宋体"/>
          <w:b/>
          <w:bCs/>
          <w:szCs w:val="22"/>
        </w:rPr>
      </w:pPr>
      <w:r>
        <w:rPr>
          <w:rFonts w:ascii="宋体" w:hAnsi="宋体"/>
          <w:b/>
          <w:bCs/>
          <w:szCs w:val="22"/>
        </w:rPr>
        <w:t>Author(s): 陈和生</w:t>
      </w:r>
      <w:r>
        <w:rPr>
          <w:rFonts w:hint="eastAsia" w:ascii="宋体" w:hAnsi="宋体"/>
          <w:b/>
          <w:bCs/>
          <w:szCs w:val="22"/>
        </w:rPr>
        <w:t xml:space="preserve"> </w:t>
      </w:r>
      <w:r>
        <w:rPr>
          <w:rFonts w:ascii="宋体" w:hAnsi="宋体"/>
          <w:b/>
          <w:bCs/>
          <w:szCs w:val="22"/>
        </w:rPr>
        <w:t xml:space="preserve">Question:Should </w:t>
      </w:r>
      <w:r>
        <w:rPr>
          <w:rFonts w:hint="eastAsia" w:ascii="宋体" w:hAnsi="宋体"/>
          <w:b/>
          <w:bCs/>
          <w:szCs w:val="22"/>
        </w:rPr>
        <w:t xml:space="preserve">浮针疗法 </w:t>
      </w:r>
      <w:r>
        <w:rPr>
          <w:rFonts w:ascii="宋体" w:hAnsi="宋体"/>
          <w:b/>
          <w:bCs/>
          <w:szCs w:val="22"/>
        </w:rPr>
        <w:t>vs曲安奈德注射液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19"/>
        <w:gridCol w:w="1228"/>
        <w:gridCol w:w="931"/>
        <w:gridCol w:w="1737"/>
        <w:gridCol w:w="1629"/>
        <w:gridCol w:w="949"/>
        <w:gridCol w:w="1614"/>
        <w:gridCol w:w="650"/>
        <w:gridCol w:w="1108"/>
        <w:gridCol w:w="661"/>
        <w:gridCol w:w="715"/>
        <w:gridCol w:w="853"/>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Arial" w:hAnsi="Arial" w:eastAsia="等线" w:cs="Arial"/>
                <w:b/>
                <w:bCs/>
                <w:sz w:val="16"/>
                <w:szCs w:val="16"/>
              </w:rPr>
              <w:t>浮针疗法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曲安奈德注射液</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样本量66＜100</w:t>
      </w:r>
    </w:p>
    <w:p>
      <w:pPr>
        <w:rPr>
          <w:rFonts w:ascii="Arial" w:hAnsi="Arial" w:eastAsia="等线" w:cs="Arial"/>
          <w:color w:val="000000"/>
          <w:sz w:val="16"/>
          <w:szCs w:val="16"/>
        </w:rPr>
      </w:pPr>
      <w:r>
        <w:rPr>
          <w:rFonts w:ascii="宋体" w:hAnsi="宋体"/>
          <w:b/>
          <w:bCs/>
          <w:szCs w:val="22"/>
        </w:rPr>
        <w:t xml:space="preserve">Author(s): </w:t>
      </w:r>
      <w:r>
        <w:rPr>
          <w:rFonts w:hint="eastAsia" w:ascii="宋体" w:hAnsi="宋体"/>
          <w:b/>
          <w:bCs/>
          <w:szCs w:val="22"/>
        </w:rPr>
        <w:t>何煜才，王涛</w:t>
      </w:r>
      <w:r>
        <w:rPr>
          <w:rFonts w:ascii="宋体" w:hAnsi="宋体"/>
          <w:b/>
          <w:bCs/>
          <w:szCs w:val="22"/>
        </w:rPr>
        <w:t xml:space="preserve">Question:Should </w:t>
      </w:r>
      <w:r>
        <w:rPr>
          <w:rFonts w:hint="eastAsia" w:ascii="宋体" w:hAnsi="宋体"/>
          <w:b/>
          <w:bCs/>
          <w:szCs w:val="22"/>
        </w:rPr>
        <w:t>浮针 vs 电针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569"/>
        <w:gridCol w:w="568"/>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浮针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100＜样本128＜300</w:t>
      </w:r>
    </w:p>
    <w:p>
      <w:pPr>
        <w:rPr>
          <w:rFonts w:ascii="宋体" w:hAnsi="宋体"/>
          <w:b/>
          <w:bCs/>
          <w:szCs w:val="22"/>
        </w:rPr>
      </w:pPr>
      <w:r>
        <w:rPr>
          <w:rFonts w:ascii="宋体" w:hAnsi="宋体"/>
          <w:b/>
          <w:bCs/>
          <w:szCs w:val="22"/>
        </w:rPr>
        <w:t>Author(s): 刘志良，潘清洁</w:t>
      </w:r>
      <w:r>
        <w:rPr>
          <w:rFonts w:hint="eastAsia" w:ascii="宋体" w:hAnsi="宋体"/>
          <w:b/>
          <w:bCs/>
          <w:szCs w:val="22"/>
        </w:rPr>
        <w:t xml:space="preserve"> </w:t>
      </w:r>
      <w:r>
        <w:rPr>
          <w:rFonts w:ascii="宋体" w:hAnsi="宋体"/>
          <w:b/>
          <w:bCs/>
          <w:szCs w:val="22"/>
        </w:rPr>
        <w:t>Question:Should 浮针疗法 vs 电针疗法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20"/>
        <w:gridCol w:w="1228"/>
        <w:gridCol w:w="931"/>
        <w:gridCol w:w="1738"/>
        <w:gridCol w:w="1630"/>
        <w:gridCol w:w="949"/>
        <w:gridCol w:w="1615"/>
        <w:gridCol w:w="653"/>
        <w:gridCol w:w="655"/>
        <w:gridCol w:w="661"/>
        <w:gridCol w:w="715"/>
        <w:gridCol w:w="859"/>
        <w:gridCol w:w="13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电针疗法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(assessed with: vas评分量表)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adl (assessed with: ADL生活质量评定量表)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NOT IMPORTANT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 (assessed with: MAYO肘关节功能评价)</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宋体" w:hAnsi="宋体"/>
          <w:b/>
          <w:bCs/>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随机不完全，盲法未提及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样本量50＜100</w:t>
      </w:r>
    </w:p>
    <w:p>
      <w:pPr>
        <w:rPr>
          <w:rFonts w:ascii="Arial" w:hAnsi="Arial" w:eastAsia="等线" w:cs="Arial"/>
          <w:color w:val="000000"/>
          <w:sz w:val="16"/>
          <w:szCs w:val="16"/>
        </w:rPr>
      </w:pPr>
      <w:r>
        <w:rPr>
          <w:rFonts w:ascii="宋体" w:hAnsi="宋体"/>
          <w:b/>
          <w:bCs/>
          <w:szCs w:val="22"/>
        </w:rPr>
        <w:t>Author(s): 何洪洲， 邹小凤，冯淑兰</w:t>
      </w:r>
      <w:r>
        <w:rPr>
          <w:rFonts w:hint="eastAsia" w:ascii="宋体" w:hAnsi="宋体"/>
          <w:b/>
          <w:bCs/>
          <w:szCs w:val="22"/>
        </w:rPr>
        <w:t xml:space="preserve"> </w:t>
      </w:r>
      <w:r>
        <w:rPr>
          <w:rFonts w:ascii="宋体" w:hAnsi="宋体"/>
          <w:b/>
          <w:bCs/>
          <w:szCs w:val="22"/>
        </w:rPr>
        <w:t>Question: Should 浮针疗法 vs 局部封闭be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45"/>
        <w:gridCol w:w="1805"/>
        <w:gridCol w:w="1697"/>
        <w:gridCol w:w="967"/>
        <w:gridCol w:w="1669"/>
        <w:gridCol w:w="685"/>
        <w:gridCol w:w="685"/>
        <w:gridCol w:w="674"/>
        <w:gridCol w:w="728"/>
        <w:gridCol w:w="891"/>
        <w:gridCol w:w="9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局部封闭</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(follow-up mean 6 months;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不完全随机，单盲</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样本量72＜100</w:t>
      </w:r>
    </w:p>
    <w:tbl>
      <w:tblPr>
        <w:tblStyle w:val="22"/>
        <w:tblpPr w:leftFromText="180" w:rightFromText="180" w:vertAnchor="text" w:horzAnchor="page" w:tblpX="1449" w:tblpY="370"/>
        <w:tblOverlap w:val="never"/>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61"/>
        <w:gridCol w:w="1269"/>
        <w:gridCol w:w="965"/>
        <w:gridCol w:w="1803"/>
        <w:gridCol w:w="1694"/>
        <w:gridCol w:w="965"/>
        <w:gridCol w:w="1667"/>
        <w:gridCol w:w="684"/>
        <w:gridCol w:w="684"/>
        <w:gridCol w:w="673"/>
        <w:gridCol w:w="727"/>
        <w:gridCol w:w="889"/>
        <w:gridCol w:w="90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电针疗法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宋体" w:hAnsi="宋体"/>
          <w:b/>
          <w:bCs/>
          <w:szCs w:val="22"/>
        </w:rPr>
        <w:t>Author(s): 蒋湘萍</w:t>
      </w:r>
      <w:r>
        <w:rPr>
          <w:rFonts w:hint="eastAsia" w:ascii="宋体" w:hAnsi="宋体"/>
          <w:b/>
          <w:bCs/>
          <w:szCs w:val="22"/>
        </w:rPr>
        <w:t xml:space="preserve"> </w:t>
      </w:r>
      <w:r>
        <w:rPr>
          <w:rFonts w:ascii="宋体" w:hAnsi="宋体"/>
          <w:b/>
          <w:bCs/>
          <w:szCs w:val="22"/>
        </w:rPr>
        <w:t>Question: Should 浮针疗法 vs 电针疗法 be used for 肱骨外上髁炎?</w:t>
      </w:r>
      <w:r>
        <w:rPr>
          <w:rFonts w:ascii="Arial" w:hAnsi="Arial" w:eastAsia="等线" w:cs="Arial"/>
          <w:color w:val="000000"/>
          <w:sz w:val="16"/>
          <w:szCs w:val="16"/>
        </w:rPr>
        <w:br w:type="textWrapping"/>
      </w: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样本量72＜100</w:t>
      </w:r>
    </w:p>
    <w:p>
      <w:pPr>
        <w:widowControl/>
        <w:jc w:val="left"/>
        <w:rPr>
          <w:rFonts w:ascii="等线" w:hAnsi="等线" w:eastAsia="等线"/>
          <w:szCs w:val="22"/>
        </w:rPr>
      </w:pPr>
      <w:r>
        <w:rPr>
          <w:rFonts w:ascii="宋体" w:hAnsi="宋体"/>
          <w:b/>
          <w:bCs/>
          <w:szCs w:val="22"/>
        </w:rPr>
        <w:t>Author(s): 何金玉</w:t>
      </w:r>
      <w:r>
        <w:rPr>
          <w:rFonts w:hint="eastAsia" w:ascii="宋体" w:hAnsi="宋体"/>
          <w:b/>
          <w:bCs/>
          <w:szCs w:val="22"/>
        </w:rPr>
        <w:t xml:space="preserve"> </w:t>
      </w:r>
      <w:r>
        <w:rPr>
          <w:rFonts w:ascii="宋体" w:hAnsi="宋体"/>
          <w:b/>
          <w:bCs/>
          <w:szCs w:val="22"/>
        </w:rPr>
        <w:t>Question:Should 浮针疗法 vs 火针疗法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45"/>
        <w:gridCol w:w="1805"/>
        <w:gridCol w:w="1697"/>
        <w:gridCol w:w="967"/>
        <w:gridCol w:w="1669"/>
        <w:gridCol w:w="685"/>
        <w:gridCol w:w="685"/>
        <w:gridCol w:w="674"/>
        <w:gridCol w:w="728"/>
        <w:gridCol w:w="891"/>
        <w:gridCol w:w="9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火针疗法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(follow-up mean 1 months; assessed with: VAS评分量表)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 (follow-up mean 1 months; assessed with: Mayo 肘关节功能评分)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PFG (follow-up mean 1 months; assessed with: 无痛握力测试（PFG）)</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(follow-up mean 1 months;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宋体" w:hAnsi="宋体"/>
          <w:b/>
          <w:bCs/>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样本量87＜100</w:t>
      </w:r>
    </w:p>
    <w:p>
      <w:pPr>
        <w:widowControl/>
        <w:jc w:val="left"/>
        <w:rPr>
          <w:rFonts w:ascii="宋体" w:hAnsi="宋体"/>
          <w:b/>
          <w:bCs/>
          <w:szCs w:val="22"/>
        </w:rPr>
      </w:pPr>
      <w:r>
        <w:rPr>
          <w:rFonts w:ascii="宋体" w:hAnsi="宋体"/>
          <w:b/>
          <w:bCs/>
          <w:szCs w:val="22"/>
        </w:rPr>
        <w:t>Author(s): 苑奇志，田春红</w:t>
      </w:r>
      <w:r>
        <w:rPr>
          <w:rFonts w:hint="eastAsia" w:ascii="宋体" w:hAnsi="宋体"/>
          <w:b/>
          <w:bCs/>
          <w:szCs w:val="22"/>
        </w:rPr>
        <w:t xml:space="preserve"> </w:t>
      </w:r>
      <w:r>
        <w:rPr>
          <w:rFonts w:ascii="宋体" w:hAnsi="宋体"/>
          <w:b/>
          <w:bCs/>
          <w:szCs w:val="22"/>
        </w:rPr>
        <w:t>Question:Should 浮针疗法 vs 电针疗法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61"/>
        <w:gridCol w:w="1269"/>
        <w:gridCol w:w="965"/>
        <w:gridCol w:w="1803"/>
        <w:gridCol w:w="1694"/>
        <w:gridCol w:w="965"/>
        <w:gridCol w:w="1667"/>
        <w:gridCol w:w="684"/>
        <w:gridCol w:w="684"/>
        <w:gridCol w:w="673"/>
        <w:gridCol w:w="727"/>
        <w:gridCol w:w="889"/>
        <w:gridCol w:w="90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电针疗法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样本量27＜100</w:t>
      </w:r>
    </w:p>
    <w:p>
      <w:pPr>
        <w:widowControl/>
        <w:jc w:val="left"/>
        <w:rPr>
          <w:rFonts w:ascii="宋体" w:hAnsi="宋体"/>
          <w:b/>
          <w:bCs/>
          <w:szCs w:val="22"/>
        </w:rPr>
      </w:pPr>
      <w:r>
        <w:rPr>
          <w:rFonts w:ascii="宋体" w:hAnsi="宋体"/>
          <w:b/>
          <w:bCs/>
          <w:szCs w:val="22"/>
        </w:rPr>
        <w:t>Author(s): 连爱谦， 张伟， 吴小宝，李奕修</w:t>
      </w:r>
      <w:r>
        <w:rPr>
          <w:rFonts w:hint="eastAsia" w:ascii="宋体" w:hAnsi="宋体"/>
          <w:b/>
          <w:bCs/>
          <w:szCs w:val="22"/>
        </w:rPr>
        <w:t xml:space="preserve"> </w:t>
      </w:r>
      <w:r>
        <w:rPr>
          <w:rFonts w:ascii="宋体" w:hAnsi="宋体"/>
          <w:b/>
          <w:bCs/>
          <w:szCs w:val="22"/>
        </w:rPr>
        <w:t>Question:Should 浮针疗法 vs ①火针疗法②电针疗法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979"/>
        <w:gridCol w:w="1194"/>
        <w:gridCol w:w="882"/>
        <w:gridCol w:w="1677"/>
        <w:gridCol w:w="1567"/>
        <w:gridCol w:w="947"/>
        <w:gridCol w:w="1572"/>
        <w:gridCol w:w="616"/>
        <w:gridCol w:w="1454"/>
        <w:gridCol w:w="659"/>
        <w:gridCol w:w="715"/>
        <w:gridCol w:w="832"/>
        <w:gridCol w:w="8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hint="eastAsia" w:ascii="微软雅黑" w:hAnsi="微软雅黑" w:eastAsia="微软雅黑" w:cs="微软雅黑"/>
                <w:b/>
                <w:kern w:val="0"/>
                <w:sz w:val="16"/>
                <w:szCs w:val="16"/>
                <w:lang w:bidi="ar"/>
              </w:rPr>
              <w:t>①</w:t>
            </w:r>
            <w:r>
              <w:rPr>
                <w:rFonts w:ascii="Arial" w:hAnsi="Arial" w:cs="Arial"/>
                <w:b/>
                <w:kern w:val="0"/>
                <w:sz w:val="16"/>
                <w:szCs w:val="16"/>
                <w:lang w:bidi="ar"/>
              </w:rPr>
              <w:t>火针疗法</w:t>
            </w:r>
            <w:r>
              <w:rPr>
                <w:rFonts w:hint="eastAsia" w:ascii="微软雅黑" w:hAnsi="微软雅黑" w:eastAsia="微软雅黑" w:cs="微软雅黑"/>
                <w:b/>
                <w:kern w:val="0"/>
                <w:sz w:val="16"/>
                <w:szCs w:val="16"/>
                <w:lang w:bidi="ar"/>
              </w:rPr>
              <w:t>②</w:t>
            </w:r>
            <w:r>
              <w:rPr>
                <w:rFonts w:ascii="Arial" w:hAnsi="Arial" w:cs="Arial"/>
                <w:b/>
                <w:kern w:val="0"/>
                <w:sz w:val="16"/>
                <w:szCs w:val="16"/>
                <w:lang w:bidi="ar"/>
              </w:rPr>
              <w:t>电针疗法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(assessed with: VAS 评分量表)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3</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 (assessed with: Mayo 肘关节功能评分)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3</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pfg (assessed with: 无痛握力测试（PFG）评分)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3</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等线" w:hAnsi="等线" w:eastAsia="等线"/>
          <w:szCs w:val="22"/>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对照组1火针疗法，对照组2电针疗法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3</w:t>
      </w:r>
      <w:r>
        <w:rPr>
          <w:rFonts w:ascii="Arial" w:hAnsi="Arial" w:cs="Arial"/>
          <w:color w:val="000000"/>
          <w:kern w:val="0"/>
          <w:sz w:val="16"/>
          <w:szCs w:val="16"/>
          <w:lang w:bidi="ar"/>
        </w:rPr>
        <w:t xml:space="preserve"> 样本量66＜100</w:t>
      </w:r>
    </w:p>
    <w:p>
      <w:pPr>
        <w:widowControl/>
        <w:jc w:val="left"/>
        <w:rPr>
          <w:rFonts w:ascii="宋体" w:hAnsi="宋体"/>
          <w:b/>
          <w:bCs/>
          <w:szCs w:val="22"/>
        </w:rPr>
      </w:pPr>
      <w:r>
        <w:rPr>
          <w:rFonts w:ascii="宋体" w:hAnsi="宋体"/>
          <w:b/>
          <w:bCs/>
          <w:szCs w:val="22"/>
        </w:rPr>
        <w:t>Author(s): 仝乐; 祝丽娜</w:t>
      </w:r>
      <w:r>
        <w:rPr>
          <w:rFonts w:hint="eastAsia" w:ascii="宋体" w:hAnsi="宋体"/>
          <w:b/>
          <w:bCs/>
          <w:szCs w:val="22"/>
        </w:rPr>
        <w:t xml:space="preserve"> </w:t>
      </w:r>
      <w:r>
        <w:rPr>
          <w:rFonts w:ascii="宋体" w:hAnsi="宋体"/>
          <w:b/>
          <w:bCs/>
          <w:szCs w:val="22"/>
        </w:rPr>
        <w:t xml:space="preserve">Question:Should </w:t>
      </w:r>
      <w:r>
        <w:rPr>
          <w:rFonts w:hint="eastAsia" w:ascii="宋体" w:hAnsi="宋体"/>
          <w:b/>
          <w:bCs/>
          <w:szCs w:val="22"/>
        </w:rPr>
        <w:t xml:space="preserve">浮针疗法 </w:t>
      </w:r>
      <w:r>
        <w:rPr>
          <w:rFonts w:ascii="宋体" w:hAnsi="宋体"/>
          <w:b/>
          <w:bCs/>
          <w:szCs w:val="22"/>
        </w:rPr>
        <w:t>vs 局部封闭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0"/>
        <w:gridCol w:w="966"/>
        <w:gridCol w:w="1804"/>
        <w:gridCol w:w="1695"/>
        <w:gridCol w:w="966"/>
        <w:gridCol w:w="1668"/>
        <w:gridCol w:w="682"/>
        <w:gridCol w:w="682"/>
        <w:gridCol w:w="673"/>
        <w:gridCol w:w="727"/>
        <w:gridCol w:w="884"/>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Arial" w:hAnsi="Arial" w:eastAsia="等线" w:cs="Arial"/>
                <w:b/>
                <w:bCs/>
                <w:sz w:val="16"/>
                <w:szCs w:val="16"/>
              </w:rPr>
              <w:t>浮针疗法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局部封闭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样本量74＜100</w:t>
      </w:r>
    </w:p>
    <w:p>
      <w:pPr>
        <w:widowControl/>
        <w:jc w:val="left"/>
        <w:rPr>
          <w:rFonts w:ascii="宋体" w:hAnsi="宋体"/>
          <w:b/>
          <w:bCs/>
          <w:szCs w:val="22"/>
        </w:rPr>
      </w:pPr>
      <w:r>
        <w:rPr>
          <w:rFonts w:ascii="宋体" w:hAnsi="宋体"/>
          <w:b/>
          <w:bCs/>
          <w:szCs w:val="22"/>
        </w:rPr>
        <w:t>Author(s): 陈浩，王正</w:t>
      </w:r>
      <w:r>
        <w:rPr>
          <w:rFonts w:hint="eastAsia" w:ascii="宋体" w:hAnsi="宋体"/>
          <w:b/>
          <w:bCs/>
          <w:szCs w:val="22"/>
        </w:rPr>
        <w:t xml:space="preserve"> </w:t>
      </w:r>
      <w:r>
        <w:rPr>
          <w:rFonts w:ascii="宋体" w:hAnsi="宋体"/>
          <w:b/>
          <w:bCs/>
          <w:szCs w:val="22"/>
        </w:rPr>
        <w:t>Question:Should 浮针疗法 vs 普通针刺 be used for 肱骨外上髁炎?</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45"/>
        <w:gridCol w:w="1805"/>
        <w:gridCol w:w="1697"/>
        <w:gridCol w:w="967"/>
        <w:gridCol w:w="1669"/>
        <w:gridCol w:w="685"/>
        <w:gridCol w:w="685"/>
        <w:gridCol w:w="674"/>
        <w:gridCol w:w="728"/>
        <w:gridCol w:w="891"/>
        <w:gridCol w:w="9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浮针疗法</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普通针刺</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DDDDDD"/>
            <w:vAlign w:val="center"/>
          </w:tcPr>
          <w:p>
            <w:pPr>
              <w:jc w:val="center"/>
              <w:rPr>
                <w:rFonts w:ascii="Arial" w:hAnsi="Arial" w:eastAsia="等线" w:cs="Arial"/>
                <w:b/>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(follow-up mean 1 months; assessed with: 有效率公式)</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(follow-up mean 1 months; assessed with: vas评分量表)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2" w:space="0"/>
              <w:left w:val="single" w:color="000000" w:sz="2" w:space="0"/>
              <w:bottom w:val="single" w:color="000000" w:sz="2" w:space="0"/>
              <w:right w:val="single" w:color="000000" w:sz="2"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Mayo (follow-up mean 1 months; assessed with: Mayo肘关节功能评价)</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样本量52＜100</w:t>
      </w:r>
    </w:p>
    <w:p>
      <w:pPr>
        <w:widowControl/>
        <w:jc w:val="left"/>
        <w:rPr>
          <w:rFonts w:ascii="宋体" w:hAnsi="宋体"/>
          <w:b/>
          <w:bCs/>
          <w:szCs w:val="22"/>
        </w:rPr>
      </w:pPr>
      <w:r>
        <w:rPr>
          <w:rFonts w:ascii="宋体" w:hAnsi="宋体"/>
          <w:b/>
          <w:bCs/>
          <w:szCs w:val="22"/>
        </w:rPr>
        <w:t xml:space="preserve">Author(s): </w:t>
      </w:r>
      <w:r>
        <w:rPr>
          <w:rFonts w:hint="eastAsia" w:ascii="宋体" w:hAnsi="宋体"/>
          <w:b/>
          <w:bCs/>
          <w:szCs w:val="22"/>
        </w:rPr>
        <w:t>沈卓</w:t>
      </w:r>
      <w:r>
        <w:rPr>
          <w:rFonts w:ascii="宋体" w:hAnsi="宋体"/>
          <w:b/>
          <w:bCs/>
          <w:szCs w:val="22"/>
        </w:rPr>
        <w:t xml:space="preserve">Question:Should </w:t>
      </w:r>
      <w:r>
        <w:rPr>
          <w:rFonts w:hint="eastAsia" w:ascii="宋体" w:hAnsi="宋体"/>
          <w:b/>
          <w:bCs/>
          <w:szCs w:val="22"/>
        </w:rPr>
        <w:t>浮针 vs 电针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569"/>
        <w:gridCol w:w="568"/>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浮针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14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样本量78＜100</w:t>
      </w:r>
    </w:p>
    <w:p>
      <w:pPr>
        <w:widowControl/>
        <w:jc w:val="left"/>
        <w:rPr>
          <w:rFonts w:ascii="Arial" w:hAnsi="Arial" w:cs="Arial"/>
          <w:color w:val="000000"/>
          <w:kern w:val="0"/>
          <w:sz w:val="16"/>
          <w:szCs w:val="16"/>
          <w:lang w:bidi="ar"/>
        </w:rPr>
      </w:pPr>
      <w:r>
        <w:rPr>
          <w:rFonts w:ascii="宋体" w:hAnsi="宋体"/>
          <w:b/>
          <w:bCs/>
          <w:szCs w:val="22"/>
        </w:rPr>
        <w:t>Author(s): 邹明辉</w:t>
      </w:r>
      <w:r>
        <w:rPr>
          <w:rFonts w:hint="eastAsia" w:ascii="宋体" w:hAnsi="宋体"/>
          <w:b/>
          <w:bCs/>
          <w:szCs w:val="22"/>
        </w:rPr>
        <w:t xml:space="preserve"> </w:t>
      </w:r>
      <w:r>
        <w:rPr>
          <w:rFonts w:ascii="宋体" w:hAnsi="宋体"/>
          <w:b/>
          <w:bCs/>
          <w:szCs w:val="22"/>
        </w:rPr>
        <w:t>Question:Should 浮针疗法</w:t>
      </w:r>
      <w:r>
        <w:rPr>
          <w:rFonts w:hint="eastAsia" w:ascii="宋体" w:hAnsi="宋体"/>
          <w:b/>
          <w:bCs/>
          <w:szCs w:val="22"/>
        </w:rPr>
        <w:t xml:space="preserve"> </w:t>
      </w:r>
      <w:r>
        <w:rPr>
          <w:rFonts w:ascii="宋体" w:hAnsi="宋体"/>
          <w:b/>
          <w:bCs/>
          <w:szCs w:val="22"/>
        </w:rPr>
        <w:t>vs 封闭疗法</w:t>
      </w:r>
      <w:r>
        <w:rPr>
          <w:rFonts w:hint="eastAsia" w:ascii="宋体" w:hAnsi="宋体"/>
          <w:b/>
          <w:bCs/>
          <w:szCs w:val="22"/>
        </w:rPr>
        <w:t xml:space="preserve"> </w:t>
      </w:r>
      <w:r>
        <w:rPr>
          <w:rFonts w:ascii="宋体" w:hAnsi="宋体"/>
          <w:b/>
          <w:bCs/>
          <w:szCs w:val="22"/>
        </w:rPr>
        <w:t>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0"/>
        <w:gridCol w:w="966"/>
        <w:gridCol w:w="1804"/>
        <w:gridCol w:w="1695"/>
        <w:gridCol w:w="966"/>
        <w:gridCol w:w="1668"/>
        <w:gridCol w:w="682"/>
        <w:gridCol w:w="682"/>
        <w:gridCol w:w="673"/>
        <w:gridCol w:w="727"/>
        <w:gridCol w:w="884"/>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Arial" w:hAnsi="Arial" w:eastAsia="等线" w:cs="Arial"/>
                <w:b/>
                <w:bCs/>
                <w:sz w:val="16"/>
                <w:szCs w:val="16"/>
              </w:rPr>
              <w:t>浮针疗法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封闭疗法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样本量72＜100</w:t>
      </w:r>
    </w:p>
    <w:p>
      <w:pPr>
        <w:keepNext/>
        <w:keepLines/>
        <w:spacing w:before="156" w:beforeLines="50" w:after="156" w:afterLines="50"/>
        <w:jc w:val="left"/>
        <w:outlineLvl w:val="2"/>
        <w:rPr>
          <w:rFonts w:ascii="黑体" w:hAnsi="黑体" w:eastAsia="黑体"/>
          <w:kern w:val="0"/>
          <w:szCs w:val="21"/>
          <w:lang w:val="zh-CN" w:eastAsia="zh-CN" w:bidi="ar"/>
        </w:rPr>
      </w:pPr>
      <w:bookmarkStart w:id="283" w:name="_Toc97195498"/>
      <w:r>
        <w:rPr>
          <w:rFonts w:hint="eastAsia" w:ascii="黑体" w:hAnsi="黑体" w:eastAsia="黑体"/>
          <w:kern w:val="0"/>
          <w:szCs w:val="21"/>
          <w:lang w:val="zh-CN" w:eastAsia="zh-CN" w:bidi="ar"/>
        </w:rPr>
        <w:t xml:space="preserve">E.1.3 </w:t>
      </w:r>
      <w:r>
        <w:rPr>
          <w:rFonts w:ascii="黑体" w:hAnsi="黑体" w:eastAsia="黑体"/>
          <w:kern w:val="0"/>
          <w:szCs w:val="21"/>
          <w:lang w:val="zh-CN" w:eastAsia="zh-CN" w:bidi="ar"/>
        </w:rPr>
        <w:t xml:space="preserve"> </w:t>
      </w:r>
      <w:r>
        <w:rPr>
          <w:rFonts w:hint="eastAsia" w:ascii="黑体" w:hAnsi="黑体" w:eastAsia="黑体"/>
          <w:kern w:val="0"/>
          <w:szCs w:val="21"/>
          <w:lang w:val="zh-CN" w:eastAsia="zh-CN" w:bidi="ar"/>
        </w:rPr>
        <w:t>火针疗法</w:t>
      </w:r>
      <w:bookmarkEnd w:id="283"/>
    </w:p>
    <w:p>
      <w:pPr>
        <w:widowControl/>
        <w:jc w:val="left"/>
        <w:rPr>
          <w:rFonts w:ascii="宋体" w:hAnsi="宋体"/>
          <w:b/>
          <w:bCs/>
          <w:szCs w:val="22"/>
        </w:rPr>
      </w:pPr>
      <w:r>
        <w:rPr>
          <w:rFonts w:ascii="宋体" w:hAnsi="宋体"/>
          <w:b/>
          <w:bCs/>
          <w:szCs w:val="22"/>
        </w:rPr>
        <w:t>Author(s): 郑润杰</w:t>
      </w:r>
      <w:r>
        <w:rPr>
          <w:rFonts w:hint="eastAsia" w:ascii="宋体" w:hAnsi="宋体"/>
          <w:b/>
          <w:bCs/>
          <w:szCs w:val="22"/>
        </w:rPr>
        <w:t xml:space="preserve"> </w:t>
      </w:r>
      <w:r>
        <w:rPr>
          <w:rFonts w:ascii="宋体" w:hAnsi="宋体"/>
          <w:b/>
          <w:bCs/>
          <w:szCs w:val="22"/>
        </w:rPr>
        <w:t>Question:Should 火针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3"/>
        <w:gridCol w:w="1295"/>
        <w:gridCol w:w="985"/>
        <w:gridCol w:w="1840"/>
        <w:gridCol w:w="1729"/>
        <w:gridCol w:w="963"/>
        <w:gridCol w:w="1701"/>
        <w:gridCol w:w="391"/>
        <w:gridCol w:w="747"/>
        <w:gridCol w:w="686"/>
        <w:gridCol w:w="741"/>
        <w:gridCol w:w="901"/>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参照 《 中医病证诊断疗效标准》)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50﹤样本量64﹤100</w:t>
      </w:r>
    </w:p>
    <w:p>
      <w:pPr>
        <w:rPr>
          <w:rFonts w:ascii="等线" w:hAnsi="等线" w:eastAsia="等线"/>
          <w:szCs w:val="22"/>
        </w:rPr>
      </w:pPr>
      <w:r>
        <w:rPr>
          <w:rFonts w:ascii="宋体" w:hAnsi="宋体"/>
          <w:b/>
          <w:bCs/>
          <w:szCs w:val="22"/>
        </w:rPr>
        <w:t>Author(s): 金华，李素红，朱希法，石普斌</w:t>
      </w:r>
      <w:r>
        <w:rPr>
          <w:rFonts w:hint="eastAsia" w:ascii="宋体" w:hAnsi="宋体"/>
          <w:b/>
          <w:bCs/>
          <w:szCs w:val="22"/>
        </w:rPr>
        <w:t xml:space="preserve"> </w:t>
      </w:r>
      <w:r>
        <w:rPr>
          <w:rFonts w:ascii="宋体" w:hAnsi="宋体"/>
          <w:b/>
          <w:bCs/>
          <w:szCs w:val="22"/>
        </w:rPr>
        <w:t>Question:Should 火针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3"/>
        <w:gridCol w:w="1295"/>
        <w:gridCol w:w="985"/>
        <w:gridCol w:w="1840"/>
        <w:gridCol w:w="1729"/>
        <w:gridCol w:w="963"/>
        <w:gridCol w:w="1701"/>
        <w:gridCol w:w="391"/>
        <w:gridCol w:w="747"/>
        <w:gridCol w:w="686"/>
        <w:gridCol w:w="741"/>
        <w:gridCol w:w="901"/>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2 weeks;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100﹤样本量102﹤300</w:t>
      </w:r>
    </w:p>
    <w:p>
      <w:pPr>
        <w:rPr>
          <w:rFonts w:ascii="Arial" w:hAnsi="Arial" w:eastAsia="等线" w:cs="Arial"/>
          <w:color w:val="000000"/>
          <w:sz w:val="16"/>
          <w:szCs w:val="16"/>
        </w:rPr>
      </w:pPr>
      <w:r>
        <w:rPr>
          <w:rFonts w:ascii="宋体" w:hAnsi="宋体"/>
          <w:b/>
          <w:bCs/>
          <w:szCs w:val="22"/>
        </w:rPr>
        <w:t>Author(s): 龙翔，孙绍裘，李娟</w:t>
      </w:r>
      <w:r>
        <w:rPr>
          <w:rFonts w:hint="eastAsia" w:ascii="宋体" w:hAnsi="宋体"/>
          <w:b/>
          <w:bCs/>
          <w:szCs w:val="22"/>
        </w:rPr>
        <w:t xml:space="preserve"> </w:t>
      </w:r>
      <w:r>
        <w:rPr>
          <w:rFonts w:ascii="宋体" w:hAnsi="宋体"/>
          <w:b/>
          <w:bCs/>
          <w:szCs w:val="22"/>
        </w:rPr>
        <w:t>Question:Should 火针 vs 电针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3"/>
        <w:gridCol w:w="1295"/>
        <w:gridCol w:w="985"/>
        <w:gridCol w:w="1840"/>
        <w:gridCol w:w="1729"/>
        <w:gridCol w:w="963"/>
        <w:gridCol w:w="1701"/>
        <w:gridCol w:w="569"/>
        <w:gridCol w:w="568"/>
        <w:gridCol w:w="686"/>
        <w:gridCol w:w="741"/>
        <w:gridCol w:w="901"/>
        <w:gridCol w:w="9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VAS (follow-up mean 1 months; assessed with: VAS评分)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数字表法随机，未提及盲法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50﹤样本量80﹤100</w:t>
      </w:r>
    </w:p>
    <w:p>
      <w:pPr>
        <w:rPr>
          <w:rFonts w:ascii="宋体" w:hAnsi="宋体"/>
          <w:b/>
          <w:bCs/>
          <w:szCs w:val="22"/>
        </w:rPr>
      </w:pPr>
      <w:r>
        <w:rPr>
          <w:rFonts w:ascii="宋体" w:hAnsi="宋体"/>
          <w:b/>
          <w:bCs/>
          <w:szCs w:val="22"/>
        </w:rPr>
        <w:t>Author(s): 欧阳泠星,郭宪敏,方鑫楷,任勇,关中华</w:t>
      </w:r>
      <w:r>
        <w:rPr>
          <w:rFonts w:hint="eastAsia" w:ascii="宋体" w:hAnsi="宋体"/>
          <w:b/>
          <w:bCs/>
          <w:szCs w:val="22"/>
        </w:rPr>
        <w:t xml:space="preserve"> </w:t>
      </w:r>
      <w:r>
        <w:rPr>
          <w:rFonts w:ascii="宋体" w:hAnsi="宋体"/>
          <w:b/>
          <w:bCs/>
          <w:szCs w:val="22"/>
        </w:rPr>
        <w:t>Question:Should 火针 be used in 封闭\电针?</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3"/>
        <w:gridCol w:w="984"/>
        <w:gridCol w:w="1837"/>
        <w:gridCol w:w="1726"/>
        <w:gridCol w:w="984"/>
        <w:gridCol w:w="1698"/>
        <w:gridCol w:w="419"/>
        <w:gridCol w:w="716"/>
        <w:gridCol w:w="685"/>
        <w:gridCol w:w="740"/>
        <w:gridCol w:w="900"/>
        <w:gridCol w:w="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Control</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VAS (follow-up mean 1 months; assessed with: VAS评分)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50﹤样本量90﹤100</w:t>
      </w:r>
    </w:p>
    <w:p>
      <w:pPr>
        <w:rPr>
          <w:rFonts w:ascii="宋体" w:hAnsi="宋体"/>
          <w:b/>
          <w:bCs/>
          <w:szCs w:val="22"/>
        </w:rPr>
      </w:pPr>
      <w:r>
        <w:rPr>
          <w:rFonts w:ascii="宋体" w:hAnsi="宋体"/>
          <w:b/>
          <w:bCs/>
          <w:szCs w:val="22"/>
        </w:rPr>
        <w:t>Author(s): 孙春梅</w:t>
      </w:r>
      <w:r>
        <w:rPr>
          <w:rFonts w:hint="eastAsia" w:ascii="宋体" w:hAnsi="宋体"/>
          <w:b/>
          <w:bCs/>
          <w:szCs w:val="22"/>
        </w:rPr>
        <w:t xml:space="preserve"> </w:t>
      </w:r>
      <w:r>
        <w:rPr>
          <w:rFonts w:ascii="宋体" w:hAnsi="宋体"/>
          <w:b/>
          <w:bCs/>
          <w:szCs w:val="22"/>
        </w:rPr>
        <w:t>Question:Should 火针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3"/>
        <w:gridCol w:w="984"/>
        <w:gridCol w:w="1837"/>
        <w:gridCol w:w="1726"/>
        <w:gridCol w:w="984"/>
        <w:gridCol w:w="1698"/>
        <w:gridCol w:w="390"/>
        <w:gridCol w:w="745"/>
        <w:gridCol w:w="685"/>
        <w:gridCol w:w="740"/>
        <w:gridCol w:w="900"/>
        <w:gridCol w:w="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100＜样本量186＜300</w:t>
      </w:r>
    </w:p>
    <w:p>
      <w:pPr>
        <w:rPr>
          <w:rFonts w:ascii="Arial" w:hAnsi="Arial" w:eastAsia="等线" w:cs="Arial"/>
          <w:color w:val="000000"/>
          <w:sz w:val="16"/>
          <w:szCs w:val="16"/>
        </w:rPr>
      </w:pPr>
      <w:r>
        <w:rPr>
          <w:rFonts w:ascii="宋体" w:hAnsi="宋体"/>
          <w:b/>
          <w:bCs/>
          <w:szCs w:val="22"/>
        </w:rPr>
        <w:t>Author(s): 尧彦</w:t>
      </w:r>
      <w:r>
        <w:rPr>
          <w:rFonts w:hint="eastAsia" w:ascii="宋体" w:hAnsi="宋体"/>
          <w:b/>
          <w:bCs/>
          <w:szCs w:val="22"/>
        </w:rPr>
        <w:t xml:space="preserve"> </w:t>
      </w:r>
      <w:r>
        <w:rPr>
          <w:rFonts w:ascii="宋体" w:hAnsi="宋体"/>
          <w:b/>
          <w:bCs/>
          <w:szCs w:val="22"/>
        </w:rPr>
        <w:t>Question:Should 火针 vs 温针灸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0"/>
        <w:gridCol w:w="1293"/>
        <w:gridCol w:w="984"/>
        <w:gridCol w:w="1837"/>
        <w:gridCol w:w="1726"/>
        <w:gridCol w:w="984"/>
        <w:gridCol w:w="1698"/>
        <w:gridCol w:w="463"/>
        <w:gridCol w:w="673"/>
        <w:gridCol w:w="685"/>
        <w:gridCol w:w="740"/>
        <w:gridCol w:w="900"/>
        <w:gridCol w:w="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样本量90＜100</w:t>
      </w:r>
    </w:p>
    <w:p>
      <w:pPr>
        <w:rPr>
          <w:rFonts w:ascii="宋体" w:hAnsi="宋体"/>
          <w:b/>
          <w:bCs/>
          <w:szCs w:val="22"/>
        </w:rPr>
      </w:pPr>
      <w:r>
        <w:rPr>
          <w:rFonts w:ascii="宋体" w:hAnsi="宋体"/>
          <w:b/>
          <w:bCs/>
          <w:szCs w:val="22"/>
        </w:rPr>
        <w:t>Author(s): 孔宇</w:t>
      </w:r>
      <w:r>
        <w:rPr>
          <w:rFonts w:hint="eastAsia" w:ascii="宋体" w:hAnsi="宋体"/>
          <w:b/>
          <w:bCs/>
          <w:szCs w:val="22"/>
        </w:rPr>
        <w:t xml:space="preserve"> </w:t>
      </w:r>
      <w:r>
        <w:rPr>
          <w:rFonts w:ascii="宋体" w:hAnsi="宋体"/>
          <w:b/>
          <w:bCs/>
          <w:szCs w:val="22"/>
        </w:rPr>
        <w:t>Question:Should 火针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3"/>
        <w:gridCol w:w="984"/>
        <w:gridCol w:w="1837"/>
        <w:gridCol w:w="1726"/>
        <w:gridCol w:w="984"/>
        <w:gridCol w:w="1698"/>
        <w:gridCol w:w="390"/>
        <w:gridCol w:w="745"/>
        <w:gridCol w:w="685"/>
        <w:gridCol w:w="740"/>
        <w:gridCol w:w="900"/>
        <w:gridCol w:w="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 (follow-up mean 1 months; assessed with: VAS评分量表)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胡雯雯</w:t>
      </w:r>
      <w:r>
        <w:rPr>
          <w:rFonts w:hint="eastAsia" w:ascii="宋体" w:hAnsi="宋体"/>
          <w:b/>
          <w:bCs/>
          <w:szCs w:val="22"/>
        </w:rPr>
        <w:t xml:space="preserve"> </w:t>
      </w:r>
      <w:r>
        <w:rPr>
          <w:rFonts w:ascii="宋体" w:hAnsi="宋体"/>
          <w:b/>
          <w:bCs/>
          <w:szCs w:val="22"/>
        </w:rPr>
        <w:t>Question:Should 火针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3"/>
        <w:gridCol w:w="984"/>
        <w:gridCol w:w="1837"/>
        <w:gridCol w:w="1726"/>
        <w:gridCol w:w="984"/>
        <w:gridCol w:w="1698"/>
        <w:gridCol w:w="390"/>
        <w:gridCol w:w="745"/>
        <w:gridCol w:w="685"/>
        <w:gridCol w:w="740"/>
        <w:gridCol w:w="900"/>
        <w:gridCol w:w="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火针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keepNext/>
        <w:keepLines/>
        <w:spacing w:before="156" w:beforeLines="50" w:after="156" w:afterLines="50"/>
        <w:jc w:val="left"/>
        <w:outlineLvl w:val="2"/>
        <w:rPr>
          <w:rFonts w:ascii="Arial" w:hAnsi="Arial" w:cs="Arial"/>
          <w:b/>
          <w:bCs/>
          <w:color w:val="000000"/>
          <w:kern w:val="0"/>
          <w:sz w:val="16"/>
          <w:szCs w:val="16"/>
          <w:lang w:val="zh-CN" w:eastAsia="zh-CN"/>
        </w:rPr>
      </w:pPr>
      <w:bookmarkStart w:id="284" w:name="_Toc97195499"/>
      <w:r>
        <w:rPr>
          <w:rFonts w:hint="eastAsia" w:ascii="黑体" w:hAnsi="黑体" w:eastAsia="黑体"/>
          <w:kern w:val="0"/>
          <w:szCs w:val="21"/>
          <w:lang w:val="zh-CN" w:eastAsia="zh-CN" w:bidi="ar"/>
        </w:rPr>
        <w:t xml:space="preserve">E.1.4 </w:t>
      </w:r>
      <w:r>
        <w:rPr>
          <w:rFonts w:ascii="黑体" w:hAnsi="黑体" w:eastAsia="黑体"/>
          <w:kern w:val="0"/>
          <w:szCs w:val="21"/>
          <w:lang w:val="zh-CN" w:eastAsia="zh-CN" w:bidi="ar"/>
        </w:rPr>
        <w:t xml:space="preserve"> </w:t>
      </w:r>
      <w:r>
        <w:rPr>
          <w:rFonts w:hint="eastAsia" w:ascii="黑体" w:hAnsi="黑体" w:eastAsia="黑体"/>
          <w:kern w:val="0"/>
          <w:szCs w:val="21"/>
          <w:lang w:val="zh-CN" w:eastAsia="zh-CN" w:bidi="ar"/>
        </w:rPr>
        <w:t>针刀疗法</w:t>
      </w:r>
      <w:bookmarkEnd w:id="284"/>
    </w:p>
    <w:p>
      <w:pPr>
        <w:rPr>
          <w:rFonts w:ascii="宋体" w:hAnsi="宋体"/>
          <w:b/>
          <w:bCs/>
          <w:szCs w:val="22"/>
        </w:rPr>
      </w:pPr>
      <w:r>
        <w:rPr>
          <w:rFonts w:ascii="宋体" w:hAnsi="宋体"/>
          <w:b/>
          <w:bCs/>
          <w:szCs w:val="22"/>
        </w:rPr>
        <w:t>Author(s):</w:t>
      </w:r>
      <w:r>
        <w:rPr>
          <w:rFonts w:hint="eastAsia" w:ascii="宋体" w:hAnsi="宋体"/>
          <w:b/>
          <w:bCs/>
          <w:szCs w:val="22"/>
        </w:rPr>
        <w:t xml:space="preserve"> 吴靖，吴绪平，蔡少康等</w:t>
      </w:r>
      <w:r>
        <w:rPr>
          <w:rFonts w:ascii="宋体" w:hAnsi="宋体"/>
          <w:b/>
          <w:bCs/>
          <w:szCs w:val="22"/>
        </w:rPr>
        <w:t>Question:Should 小</w:t>
      </w:r>
      <w:r>
        <w:rPr>
          <w:rFonts w:hint="eastAsia" w:ascii="宋体" w:hAnsi="宋体"/>
          <w:b/>
          <w:bCs/>
          <w:szCs w:val="22"/>
        </w:rPr>
        <w:t>针刀 vs 电针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674"/>
        <w:gridCol w:w="463"/>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小针刀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2 weeks;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何华春，符娜</w:t>
      </w:r>
      <w:r>
        <w:rPr>
          <w:rFonts w:ascii="宋体" w:hAnsi="宋体"/>
          <w:b/>
          <w:bCs/>
          <w:szCs w:val="22"/>
        </w:rPr>
        <w:t xml:space="preserve">Question:Should </w:t>
      </w:r>
      <w:r>
        <w:rPr>
          <w:rFonts w:hint="eastAsia" w:ascii="宋体" w:hAnsi="宋体"/>
          <w:b/>
          <w:bCs/>
          <w:szCs w:val="22"/>
        </w:rPr>
        <w:t>小针刀 vs</w:t>
      </w:r>
      <w:r>
        <w:rPr>
          <w:rFonts w:ascii="宋体" w:hAnsi="宋体"/>
          <w:b/>
          <w:bCs/>
          <w:szCs w:val="22"/>
        </w:rPr>
        <w:t xml:space="preserve"> </w:t>
      </w:r>
      <w:r>
        <w:rPr>
          <w:rFonts w:hint="eastAsia" w:ascii="宋体" w:hAnsi="宋体"/>
          <w:b/>
          <w:bCs/>
          <w:szCs w:val="22"/>
        </w:rPr>
        <w:t>针刺配合艾灸be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1269"/>
        <w:gridCol w:w="965"/>
        <w:gridCol w:w="1803"/>
        <w:gridCol w:w="1694"/>
        <w:gridCol w:w="965"/>
        <w:gridCol w:w="1667"/>
        <w:gridCol w:w="358"/>
        <w:gridCol w:w="1010"/>
        <w:gridCol w:w="673"/>
        <w:gridCol w:w="727"/>
        <w:gridCol w:w="889"/>
        <w:gridCol w:w="9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针刺配合艾灸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刘忠毅</w:t>
      </w:r>
      <w:r>
        <w:rPr>
          <w:rFonts w:ascii="宋体" w:hAnsi="宋体"/>
          <w:b/>
          <w:bCs/>
          <w:szCs w:val="22"/>
        </w:rPr>
        <w:t xml:space="preserve">Question:Should </w:t>
      </w:r>
      <w:r>
        <w:rPr>
          <w:rFonts w:hint="eastAsia" w:ascii="宋体" w:hAnsi="宋体"/>
          <w:b/>
          <w:bCs/>
          <w:szCs w:val="22"/>
        </w:rPr>
        <w:t>小针刀 vs 利多卡因和曲安耐德封闭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79"/>
        <w:gridCol w:w="1194"/>
        <w:gridCol w:w="882"/>
        <w:gridCol w:w="1677"/>
        <w:gridCol w:w="1567"/>
        <w:gridCol w:w="947"/>
        <w:gridCol w:w="1572"/>
        <w:gridCol w:w="476"/>
        <w:gridCol w:w="1594"/>
        <w:gridCol w:w="659"/>
        <w:gridCol w:w="715"/>
        <w:gridCol w:w="832"/>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小针刀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利多卡因和曲安耐德封闭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2 weeks;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样本量62＜100</w:t>
      </w:r>
    </w:p>
    <w:p>
      <w:pPr>
        <w:rPr>
          <w:rFonts w:ascii="宋体" w:hAnsi="宋体"/>
          <w:b/>
          <w:bCs/>
          <w:szCs w:val="22"/>
        </w:rPr>
      </w:pPr>
      <w:r>
        <w:rPr>
          <w:rFonts w:ascii="宋体" w:hAnsi="宋体"/>
          <w:b/>
          <w:bCs/>
          <w:szCs w:val="22"/>
        </w:rPr>
        <w:t>Author(s):</w:t>
      </w:r>
      <w:r>
        <w:rPr>
          <w:rFonts w:hint="eastAsia" w:ascii="宋体" w:hAnsi="宋体"/>
          <w:b/>
          <w:bCs/>
          <w:szCs w:val="22"/>
        </w:rPr>
        <w:t xml:space="preserve"> 王博，王博仑，刘建伟，等</w:t>
      </w:r>
      <w:r>
        <w:rPr>
          <w:rFonts w:ascii="宋体" w:hAnsi="宋体"/>
          <w:b/>
          <w:bCs/>
          <w:szCs w:val="22"/>
        </w:rPr>
        <w:t xml:space="preserve">Question:Should 针刀 vs </w:t>
      </w:r>
      <w:r>
        <w:rPr>
          <w:rFonts w:hint="eastAsia" w:ascii="宋体" w:hAnsi="宋体"/>
          <w:b/>
          <w:bCs/>
          <w:szCs w:val="22"/>
        </w:rPr>
        <w:t xml:space="preserve">局部封闭 </w:t>
      </w:r>
      <w:r>
        <w:rPr>
          <w:rFonts w:ascii="宋体" w:hAnsi="宋体"/>
          <w:b/>
          <w:bCs/>
          <w:szCs w:val="22"/>
        </w:rPr>
        <w:t>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391"/>
        <w:gridCol w:w="746"/>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局部封闭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15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样本量70＜100</w:t>
      </w:r>
    </w:p>
    <w:p>
      <w:pPr>
        <w:rPr>
          <w:rFonts w:ascii="宋体" w:hAnsi="宋体"/>
          <w:b/>
          <w:bCs/>
          <w:szCs w:val="22"/>
        </w:rPr>
      </w:pPr>
      <w:r>
        <w:rPr>
          <w:rFonts w:ascii="宋体" w:hAnsi="宋体"/>
          <w:b/>
          <w:bCs/>
          <w:szCs w:val="22"/>
        </w:rPr>
        <w:t>Author(s):</w:t>
      </w:r>
      <w:r>
        <w:rPr>
          <w:rFonts w:hint="eastAsia" w:ascii="宋体" w:hAnsi="宋体"/>
          <w:b/>
          <w:bCs/>
          <w:szCs w:val="22"/>
        </w:rPr>
        <w:t xml:space="preserve"> 朱镜 </w:t>
      </w:r>
      <w:r>
        <w:rPr>
          <w:rFonts w:ascii="宋体" w:hAnsi="宋体"/>
          <w:b/>
          <w:bCs/>
          <w:szCs w:val="22"/>
        </w:rPr>
        <w:t>Question:Should 针刀 vs 电针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85"/>
        <w:gridCol w:w="1839"/>
        <w:gridCol w:w="1728"/>
        <w:gridCol w:w="963"/>
        <w:gridCol w:w="1700"/>
        <w:gridCol w:w="569"/>
        <w:gridCol w:w="568"/>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电针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vas (follow-up mean 4 months; assessed with: vas评分量表)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抽签法，盲法未提及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不完全随机法，盲法未提及</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代亮</w:t>
      </w:r>
      <w:r>
        <w:rPr>
          <w:rFonts w:hint="eastAsia" w:ascii="宋体" w:hAnsi="宋体"/>
          <w:b/>
          <w:bCs/>
          <w:szCs w:val="22"/>
        </w:rPr>
        <w:t>，</w:t>
      </w:r>
      <w:r>
        <w:rPr>
          <w:rFonts w:ascii="宋体" w:hAnsi="宋体"/>
          <w:b/>
          <w:bCs/>
          <w:szCs w:val="22"/>
        </w:rPr>
        <w:t>莫元森</w:t>
      </w:r>
      <w:r>
        <w:rPr>
          <w:rFonts w:hint="eastAsia" w:ascii="宋体" w:hAnsi="宋体"/>
          <w:b/>
          <w:bCs/>
          <w:szCs w:val="22"/>
        </w:rPr>
        <w:t>，</w:t>
      </w:r>
      <w:r>
        <w:rPr>
          <w:rFonts w:ascii="宋体" w:hAnsi="宋体"/>
          <w:b/>
          <w:bCs/>
          <w:szCs w:val="22"/>
        </w:rPr>
        <w:t>胡永春</w:t>
      </w:r>
      <w:r>
        <w:rPr>
          <w:rFonts w:hint="eastAsia" w:ascii="宋体" w:hAnsi="宋体"/>
          <w:b/>
          <w:bCs/>
          <w:szCs w:val="22"/>
        </w:rPr>
        <w:t xml:space="preserve">，等 </w:t>
      </w:r>
      <w:r>
        <w:rPr>
          <w:rFonts w:ascii="宋体" w:hAnsi="宋体"/>
          <w:b/>
          <w:bCs/>
          <w:szCs w:val="22"/>
        </w:rPr>
        <w:t>Question:Should 针刀 vs 封闭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3"/>
        <w:gridCol w:w="1295"/>
        <w:gridCol w:w="985"/>
        <w:gridCol w:w="1840"/>
        <w:gridCol w:w="1729"/>
        <w:gridCol w:w="963"/>
        <w:gridCol w:w="1701"/>
        <w:gridCol w:w="569"/>
        <w:gridCol w:w="568"/>
        <w:gridCol w:w="686"/>
        <w:gridCol w:w="741"/>
        <w:gridCol w:w="901"/>
        <w:gridCol w:w="9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weeks;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VAS (follow-up mean 1 weeks; assessed with: VAS评分)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50﹤样本量60﹤100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李芳芳</w:t>
      </w:r>
      <w:r>
        <w:rPr>
          <w:rFonts w:hint="eastAsia" w:ascii="宋体" w:hAnsi="宋体"/>
          <w:b/>
          <w:bCs/>
          <w:szCs w:val="22"/>
        </w:rPr>
        <w:t>，</w:t>
      </w:r>
      <w:r>
        <w:rPr>
          <w:rFonts w:ascii="宋体" w:hAnsi="宋体"/>
          <w:b/>
          <w:bCs/>
          <w:szCs w:val="22"/>
        </w:rPr>
        <w:t>刘丹</w:t>
      </w:r>
      <w:r>
        <w:rPr>
          <w:rFonts w:hint="eastAsia" w:ascii="宋体" w:hAnsi="宋体"/>
          <w:b/>
          <w:bCs/>
          <w:szCs w:val="22"/>
        </w:rPr>
        <w:t>，</w:t>
      </w:r>
      <w:r>
        <w:rPr>
          <w:rFonts w:ascii="宋体" w:hAnsi="宋体"/>
          <w:b/>
          <w:bCs/>
          <w:szCs w:val="22"/>
        </w:rPr>
        <w:t>胡志俊</w:t>
      </w:r>
      <w:r>
        <w:rPr>
          <w:rFonts w:hint="eastAsia" w:ascii="宋体" w:hAnsi="宋体"/>
          <w:b/>
          <w:bCs/>
          <w:szCs w:val="22"/>
        </w:rPr>
        <w:t xml:space="preserve">，等 </w:t>
      </w:r>
      <w:r>
        <w:rPr>
          <w:rFonts w:ascii="宋体" w:hAnsi="宋体"/>
          <w:b/>
          <w:bCs/>
          <w:szCs w:val="22"/>
        </w:rPr>
        <w:t>Question:Should 针刀 vs 氟比洛芬贴布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8"/>
        <w:gridCol w:w="1266"/>
        <w:gridCol w:w="963"/>
        <w:gridCol w:w="1798"/>
        <w:gridCol w:w="1690"/>
        <w:gridCol w:w="942"/>
        <w:gridCol w:w="1662"/>
        <w:gridCol w:w="356"/>
        <w:gridCol w:w="1005"/>
        <w:gridCol w:w="671"/>
        <w:gridCol w:w="725"/>
        <w:gridCol w:w="881"/>
        <w:gridCol w:w="9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氟比洛芬贴布</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 (follow-up mean 2 weeks; assessed with: VAS评分)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伸肌总腱肌腱厚度超声指标和局部组织血流信号强度 (follow-up mean 2 weeks; assessed with: 超声)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IMPORTANT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50﹤样本量60﹤100</w:t>
      </w:r>
    </w:p>
    <w:p>
      <w:pPr>
        <w:keepNext/>
        <w:keepLines/>
        <w:spacing w:before="156" w:beforeLines="50" w:after="156" w:afterLines="50"/>
        <w:jc w:val="left"/>
        <w:outlineLvl w:val="2"/>
        <w:rPr>
          <w:rFonts w:ascii="黑体" w:hAnsi="黑体" w:eastAsia="黑体"/>
          <w:kern w:val="0"/>
          <w:szCs w:val="21"/>
          <w:lang w:val="zh-CN" w:eastAsia="zh-CN" w:bidi="ar"/>
        </w:rPr>
      </w:pPr>
      <w:bookmarkStart w:id="285" w:name="_Toc97195500"/>
      <w:r>
        <w:rPr>
          <w:rFonts w:hint="eastAsia" w:ascii="黑体" w:hAnsi="黑体" w:eastAsia="黑体"/>
          <w:kern w:val="0"/>
          <w:szCs w:val="21"/>
          <w:lang w:val="zh-CN" w:eastAsia="zh-CN" w:bidi="ar"/>
        </w:rPr>
        <w:t>E.1.5  穴位注射疗法</w:t>
      </w:r>
      <w:bookmarkEnd w:id="285"/>
    </w:p>
    <w:p>
      <w:pPr>
        <w:rPr>
          <w:rFonts w:ascii="宋体" w:hAnsi="宋体"/>
          <w:b/>
          <w:bCs/>
          <w:szCs w:val="22"/>
        </w:rPr>
      </w:pPr>
      <w:r>
        <w:rPr>
          <w:rFonts w:ascii="宋体" w:hAnsi="宋体"/>
          <w:b/>
          <w:bCs/>
          <w:szCs w:val="22"/>
        </w:rPr>
        <w:t>Author(s):</w:t>
      </w:r>
      <w:r>
        <w:rPr>
          <w:rFonts w:hint="eastAsia" w:ascii="宋体" w:hAnsi="宋体"/>
          <w:b/>
          <w:bCs/>
          <w:szCs w:val="22"/>
        </w:rPr>
        <w:t xml:space="preserve"> 赵国庆</w:t>
      </w:r>
      <w:r>
        <w:rPr>
          <w:rFonts w:ascii="宋体" w:hAnsi="宋体"/>
          <w:b/>
          <w:bCs/>
          <w:szCs w:val="22"/>
        </w:rPr>
        <w:t xml:space="preserve">Question:Should </w:t>
      </w:r>
      <w:r>
        <w:rPr>
          <w:rFonts w:hint="eastAsia" w:ascii="宋体" w:hAnsi="宋体"/>
          <w:b/>
          <w:bCs/>
          <w:szCs w:val="22"/>
        </w:rPr>
        <w:t>穴位注射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5"/>
        <w:gridCol w:w="1811"/>
        <w:gridCol w:w="1054"/>
        <w:gridCol w:w="1246"/>
        <w:gridCol w:w="1104"/>
        <w:gridCol w:w="1054"/>
        <w:gridCol w:w="1861"/>
        <w:gridCol w:w="764"/>
        <w:gridCol w:w="680"/>
        <w:gridCol w:w="751"/>
        <w:gridCol w:w="812"/>
        <w:gridCol w:w="651"/>
        <w:gridCol w:w="10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穴位注射</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Control</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weeks;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0</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evidence available</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黄云声</w:t>
      </w:r>
      <w:r>
        <w:rPr>
          <w:rFonts w:hint="eastAsia" w:ascii="宋体" w:hAnsi="宋体"/>
          <w:b/>
          <w:bCs/>
          <w:szCs w:val="22"/>
        </w:rPr>
        <w:t xml:space="preserve"> </w:t>
      </w:r>
      <w:r>
        <w:rPr>
          <w:rFonts w:ascii="宋体" w:hAnsi="宋体"/>
          <w:b/>
          <w:bCs/>
          <w:szCs w:val="22"/>
        </w:rPr>
        <w:t>Question:Should 复方当归注射液 vs 布洛芬缓释胶囊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78"/>
        <w:gridCol w:w="1194"/>
        <w:gridCol w:w="900"/>
        <w:gridCol w:w="1676"/>
        <w:gridCol w:w="1566"/>
        <w:gridCol w:w="947"/>
        <w:gridCol w:w="1572"/>
        <w:gridCol w:w="1029"/>
        <w:gridCol w:w="1033"/>
        <w:gridCol w:w="659"/>
        <w:gridCol w:w="715"/>
        <w:gridCol w:w="826"/>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复方当归注射液</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布洛芬缓释胶囊</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唐军</w:t>
      </w:r>
      <w:r>
        <w:rPr>
          <w:rFonts w:hint="eastAsia" w:ascii="宋体" w:hAnsi="宋体"/>
          <w:b/>
          <w:bCs/>
          <w:szCs w:val="22"/>
        </w:rPr>
        <w:t xml:space="preserve"> </w:t>
      </w:r>
      <w:r>
        <w:rPr>
          <w:rFonts w:ascii="宋体" w:hAnsi="宋体"/>
          <w:b/>
          <w:bCs/>
          <w:szCs w:val="22"/>
        </w:rPr>
        <w:t xml:space="preserve">Question:Should 雪莲剂 vs </w:t>
      </w:r>
      <w:r>
        <w:rPr>
          <w:rFonts w:hint="eastAsia" w:ascii="宋体" w:hAnsi="宋体"/>
          <w:b/>
          <w:bCs/>
          <w:szCs w:val="22"/>
        </w:rPr>
        <w:t>①</w:t>
      </w:r>
      <w:r>
        <w:rPr>
          <w:rFonts w:ascii="宋体" w:hAnsi="宋体"/>
          <w:b/>
          <w:bCs/>
          <w:szCs w:val="22"/>
        </w:rPr>
        <w:t>推拿</w:t>
      </w:r>
      <w:r>
        <w:rPr>
          <w:rFonts w:hint="eastAsia" w:ascii="宋体" w:hAnsi="宋体"/>
          <w:b/>
          <w:bCs/>
          <w:szCs w:val="22"/>
        </w:rPr>
        <w:t>②</w:t>
      </w:r>
      <w:r>
        <w:rPr>
          <w:rFonts w:ascii="宋体" w:hAnsi="宋体"/>
          <w:b/>
          <w:bCs/>
          <w:szCs w:val="22"/>
        </w:rPr>
        <w:t>普通针刺+TDP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83"/>
        <w:gridCol w:w="1198"/>
        <w:gridCol w:w="904"/>
        <w:gridCol w:w="1684"/>
        <w:gridCol w:w="1574"/>
        <w:gridCol w:w="947"/>
        <w:gridCol w:w="1577"/>
        <w:gridCol w:w="469"/>
        <w:gridCol w:w="1554"/>
        <w:gridCol w:w="660"/>
        <w:gridCol w:w="715"/>
        <w:gridCol w:w="830"/>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雪莲剂</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微软雅黑" w:hAnsi="微软雅黑" w:eastAsia="微软雅黑" w:cs="微软雅黑"/>
                <w:b/>
                <w:bCs/>
                <w:sz w:val="16"/>
                <w:szCs w:val="16"/>
              </w:rPr>
              <w:t>①</w:t>
            </w:r>
            <w:r>
              <w:rPr>
                <w:rFonts w:ascii="Arial" w:hAnsi="Arial" w:eastAsia="等线" w:cs="Arial"/>
                <w:b/>
                <w:bCs/>
                <w:sz w:val="16"/>
                <w:szCs w:val="16"/>
              </w:rPr>
              <w:t>推拿</w:t>
            </w:r>
            <w:r>
              <w:rPr>
                <w:rFonts w:hint="eastAsia" w:ascii="微软雅黑" w:hAnsi="微软雅黑" w:eastAsia="微软雅黑" w:cs="微软雅黑"/>
                <w:b/>
                <w:bCs/>
                <w:sz w:val="16"/>
                <w:szCs w:val="16"/>
              </w:rPr>
              <w:t>②</w:t>
            </w:r>
            <w:r>
              <w:rPr>
                <w:rFonts w:ascii="Arial" w:hAnsi="Arial" w:eastAsia="等线" w:cs="Arial"/>
                <w:b/>
                <w:bCs/>
                <w:sz w:val="16"/>
                <w:szCs w:val="16"/>
              </w:rPr>
              <w:t>普通针刺+TDP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样本量87＜100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邹丽红</w:t>
      </w:r>
      <w:r>
        <w:rPr>
          <w:rFonts w:hint="eastAsia" w:ascii="宋体" w:hAnsi="宋体"/>
          <w:b/>
          <w:bCs/>
          <w:szCs w:val="22"/>
        </w:rPr>
        <w:t xml:space="preserve"> </w:t>
      </w:r>
      <w:r>
        <w:rPr>
          <w:rFonts w:ascii="宋体" w:hAnsi="宋体"/>
          <w:b/>
          <w:bCs/>
          <w:szCs w:val="22"/>
        </w:rPr>
        <w:t>Question:Should 曲安缩松+利多卡因 vs 温针灸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11"/>
        <w:gridCol w:w="1221"/>
        <w:gridCol w:w="925"/>
        <w:gridCol w:w="1724"/>
        <w:gridCol w:w="1616"/>
        <w:gridCol w:w="948"/>
        <w:gridCol w:w="1605"/>
        <w:gridCol w:w="1326"/>
        <w:gridCol w:w="496"/>
        <w:gridCol w:w="661"/>
        <w:gridCol w:w="715"/>
        <w:gridCol w:w="847"/>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曲安缩松+利多卡因</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盲法未提及，随机方法未提及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样本量40＜100</w:t>
      </w:r>
    </w:p>
    <w:p>
      <w:pPr>
        <w:rPr>
          <w:rFonts w:ascii="宋体" w:hAnsi="宋体"/>
          <w:b/>
          <w:bCs/>
          <w:szCs w:val="22"/>
        </w:rPr>
      </w:pPr>
      <w:r>
        <w:rPr>
          <w:rFonts w:ascii="宋体" w:hAnsi="宋体"/>
          <w:b/>
          <w:bCs/>
          <w:szCs w:val="22"/>
        </w:rPr>
        <w:t>Author(s): Krogh TP</w:t>
      </w:r>
      <w:r>
        <w:rPr>
          <w:rFonts w:hint="eastAsia" w:ascii="宋体" w:hAnsi="宋体"/>
          <w:b/>
          <w:bCs/>
          <w:szCs w:val="22"/>
        </w:rPr>
        <w:t>，</w:t>
      </w:r>
      <w:r>
        <w:rPr>
          <w:rFonts w:ascii="宋体" w:hAnsi="宋体"/>
          <w:b/>
          <w:bCs/>
          <w:szCs w:val="22"/>
        </w:rPr>
        <w:t>Fredberg U</w:t>
      </w:r>
      <w:r>
        <w:rPr>
          <w:rFonts w:hint="eastAsia" w:ascii="宋体" w:hAnsi="宋体"/>
          <w:b/>
          <w:bCs/>
          <w:szCs w:val="22"/>
        </w:rPr>
        <w:t>，</w:t>
      </w:r>
      <w:r>
        <w:rPr>
          <w:rFonts w:ascii="宋体" w:hAnsi="宋体"/>
          <w:b/>
          <w:bCs/>
          <w:szCs w:val="22"/>
        </w:rPr>
        <w:t>Stengaard-Pedersen K</w:t>
      </w:r>
      <w:r>
        <w:rPr>
          <w:rFonts w:hint="eastAsia" w:ascii="宋体" w:hAnsi="宋体"/>
          <w:b/>
          <w:bCs/>
          <w:szCs w:val="22"/>
        </w:rPr>
        <w:t>，</w:t>
      </w:r>
      <w:r>
        <w:rPr>
          <w:rFonts w:ascii="宋体" w:hAnsi="宋体"/>
          <w:b/>
          <w:bCs/>
          <w:szCs w:val="22"/>
        </w:rPr>
        <w:t>et al</w:t>
      </w:r>
      <w:r>
        <w:rPr>
          <w:rFonts w:hint="eastAsia" w:ascii="宋体" w:hAnsi="宋体"/>
          <w:b/>
          <w:bCs/>
          <w:szCs w:val="22"/>
        </w:rPr>
        <w:t xml:space="preserve"> </w:t>
      </w:r>
      <w:r>
        <w:rPr>
          <w:rFonts w:ascii="宋体" w:hAnsi="宋体"/>
          <w:b/>
          <w:bCs/>
          <w:szCs w:val="22"/>
        </w:rPr>
        <w:t>Question:Should</w:t>
      </w:r>
      <w:r>
        <w:rPr>
          <w:rFonts w:hint="eastAsia" w:ascii="宋体" w:hAnsi="宋体"/>
          <w:b/>
          <w:bCs/>
          <w:szCs w:val="22"/>
        </w:rPr>
        <w:t xml:space="preserve"> </w:t>
      </w:r>
      <w:r>
        <w:rPr>
          <w:rFonts w:ascii="宋体" w:hAnsi="宋体"/>
          <w:b/>
          <w:bCs/>
          <w:szCs w:val="22"/>
        </w:rPr>
        <w:t>富血小板血浆 vs ①生理盐水②糖皮质激素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20"/>
        <w:gridCol w:w="1144"/>
        <w:gridCol w:w="1297"/>
        <w:gridCol w:w="1590"/>
        <w:gridCol w:w="1478"/>
        <w:gridCol w:w="944"/>
        <w:gridCol w:w="1512"/>
        <w:gridCol w:w="799"/>
        <w:gridCol w:w="1401"/>
        <w:gridCol w:w="657"/>
        <w:gridCol w:w="715"/>
        <w:gridCol w:w="573"/>
        <w:gridCol w:w="9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富血小板血浆</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微软雅黑" w:hAnsi="微软雅黑" w:eastAsia="微软雅黑" w:cs="微软雅黑"/>
                <w:b/>
                <w:bCs/>
                <w:sz w:val="16"/>
                <w:szCs w:val="16"/>
              </w:rPr>
              <w:t>①</w:t>
            </w:r>
            <w:r>
              <w:rPr>
                <w:rFonts w:ascii="Arial" w:hAnsi="Arial" w:eastAsia="等线" w:cs="Arial"/>
                <w:b/>
                <w:bCs/>
                <w:sz w:val="16"/>
                <w:szCs w:val="16"/>
              </w:rPr>
              <w:t>生理盐水</w:t>
            </w:r>
            <w:r>
              <w:rPr>
                <w:rFonts w:hint="eastAsia" w:ascii="微软雅黑" w:hAnsi="微软雅黑" w:eastAsia="微软雅黑" w:cs="微软雅黑"/>
                <w:b/>
                <w:bCs/>
                <w:sz w:val="16"/>
                <w:szCs w:val="16"/>
              </w:rPr>
              <w:t>②</w:t>
            </w:r>
            <w:r>
              <w:rPr>
                <w:rFonts w:ascii="Arial" w:hAnsi="Arial" w:eastAsia="等线" w:cs="Arial"/>
                <w:b/>
                <w:bCs/>
                <w:sz w:val="16"/>
                <w:szCs w:val="16"/>
              </w:rPr>
              <w:t>糖皮质激素</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PRTEE评分 (follow-up mean 3 months; assessed with: PRTEE量表)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risk of bias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IMPORTANT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 Montalvan B, Le Goux P , Klouche S</w:t>
      </w:r>
      <w:r>
        <w:rPr>
          <w:rFonts w:hint="eastAsia" w:ascii="宋体" w:hAnsi="宋体"/>
          <w:b/>
          <w:bCs/>
          <w:szCs w:val="22"/>
        </w:rPr>
        <w:t>，</w:t>
      </w:r>
      <w:r>
        <w:rPr>
          <w:rFonts w:ascii="宋体" w:hAnsi="宋体"/>
          <w:b/>
          <w:bCs/>
          <w:szCs w:val="22"/>
        </w:rPr>
        <w:t>et al</w:t>
      </w:r>
      <w:r>
        <w:rPr>
          <w:rFonts w:hint="eastAsia" w:ascii="宋体" w:hAnsi="宋体"/>
          <w:b/>
          <w:bCs/>
          <w:szCs w:val="22"/>
        </w:rPr>
        <w:t xml:space="preserve"> </w:t>
      </w:r>
      <w:r>
        <w:rPr>
          <w:rFonts w:ascii="宋体" w:hAnsi="宋体"/>
          <w:b/>
          <w:bCs/>
          <w:szCs w:val="22"/>
        </w:rPr>
        <w:t>Question:Should</w:t>
      </w:r>
      <w:r>
        <w:rPr>
          <w:rFonts w:hint="eastAsia" w:ascii="宋体" w:hAnsi="宋体"/>
          <w:b/>
          <w:bCs/>
          <w:szCs w:val="22"/>
        </w:rPr>
        <w:t xml:space="preserve"> </w:t>
      </w:r>
      <w:r>
        <w:rPr>
          <w:rFonts w:ascii="宋体" w:hAnsi="宋体"/>
          <w:b/>
          <w:bCs/>
          <w:szCs w:val="22"/>
        </w:rPr>
        <w:t>PRP vs 生理盐水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4"/>
        <w:gridCol w:w="1262"/>
        <w:gridCol w:w="1595"/>
        <w:gridCol w:w="1793"/>
        <w:gridCol w:w="1685"/>
        <w:gridCol w:w="960"/>
        <w:gridCol w:w="1657"/>
        <w:gridCol w:w="386"/>
        <w:gridCol w:w="723"/>
        <w:gridCol w:w="669"/>
        <w:gridCol w:w="723"/>
        <w:gridCol w:w="579"/>
        <w:gridCol w:w="9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PRP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生理盐水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VAS评分 (follow-up mean 12 months;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risk of bias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样本量50＜100</w:t>
      </w:r>
    </w:p>
    <w:p>
      <w:pPr>
        <w:rPr>
          <w:rFonts w:ascii="宋体" w:hAnsi="宋体"/>
          <w:b/>
          <w:bCs/>
          <w:szCs w:val="22"/>
        </w:rPr>
      </w:pPr>
      <w:r>
        <w:rPr>
          <w:rFonts w:ascii="宋体" w:hAnsi="宋体"/>
          <w:b/>
          <w:bCs/>
          <w:szCs w:val="22"/>
        </w:rPr>
        <w:t>Author(s): Seetharamaiah V , Gantaguru A, Basavarajanna S</w:t>
      </w:r>
      <w:r>
        <w:rPr>
          <w:rFonts w:hint="eastAsia" w:ascii="宋体" w:hAnsi="宋体"/>
          <w:b/>
          <w:bCs/>
          <w:szCs w:val="22"/>
        </w:rPr>
        <w:t xml:space="preserve"> </w:t>
      </w:r>
      <w:r>
        <w:rPr>
          <w:rFonts w:ascii="宋体" w:hAnsi="宋体"/>
          <w:b/>
          <w:bCs/>
          <w:szCs w:val="22"/>
        </w:rPr>
        <w:t>Question:Should PRP vs ①曲安西龙②生理盐水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4"/>
        <w:gridCol w:w="1215"/>
        <w:gridCol w:w="919"/>
        <w:gridCol w:w="1714"/>
        <w:gridCol w:w="1606"/>
        <w:gridCol w:w="948"/>
        <w:gridCol w:w="1598"/>
        <w:gridCol w:w="359"/>
        <w:gridCol w:w="1512"/>
        <w:gridCol w:w="660"/>
        <w:gridCol w:w="715"/>
        <w:gridCol w:w="844"/>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PRP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hint="eastAsia" w:ascii="微软雅黑" w:hAnsi="微软雅黑" w:eastAsia="微软雅黑" w:cs="微软雅黑"/>
                <w:b/>
                <w:bCs/>
                <w:sz w:val="16"/>
                <w:szCs w:val="16"/>
              </w:rPr>
              <w:t>①</w:t>
            </w:r>
            <w:r>
              <w:rPr>
                <w:rFonts w:ascii="Arial" w:hAnsi="Arial" w:eastAsia="等线" w:cs="Arial"/>
                <w:b/>
                <w:bCs/>
                <w:sz w:val="16"/>
                <w:szCs w:val="16"/>
              </w:rPr>
              <w:t>曲安西龙</w:t>
            </w:r>
            <w:r>
              <w:rPr>
                <w:rFonts w:hint="eastAsia" w:ascii="微软雅黑" w:hAnsi="微软雅黑" w:eastAsia="微软雅黑" w:cs="微软雅黑"/>
                <w:b/>
                <w:bCs/>
                <w:sz w:val="16"/>
                <w:szCs w:val="16"/>
              </w:rPr>
              <w:t>②</w:t>
            </w:r>
            <w:r>
              <w:rPr>
                <w:rFonts w:ascii="Arial" w:hAnsi="Arial" w:eastAsia="等线" w:cs="Arial"/>
                <w:b/>
                <w:bCs/>
                <w:sz w:val="16"/>
                <w:szCs w:val="16"/>
              </w:rPr>
              <w:t>生理盐水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 (follow-up mean 3 months;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盲法及随机均未提及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 Schöffl V , Willauschus W, Sauer F,</w:t>
      </w:r>
      <w:r>
        <w:rPr>
          <w:rFonts w:ascii="等线" w:hAnsi="等线" w:eastAsia="等线"/>
          <w:szCs w:val="22"/>
        </w:rPr>
        <w:t xml:space="preserve"> </w:t>
      </w:r>
      <w:r>
        <w:rPr>
          <w:rFonts w:ascii="宋体" w:hAnsi="宋体"/>
          <w:b/>
          <w:bCs/>
          <w:szCs w:val="22"/>
        </w:rPr>
        <w:t>et al</w:t>
      </w:r>
      <w:r>
        <w:rPr>
          <w:rFonts w:hint="eastAsia" w:ascii="宋体" w:hAnsi="宋体"/>
          <w:b/>
          <w:bCs/>
          <w:szCs w:val="22"/>
        </w:rPr>
        <w:t xml:space="preserve"> </w:t>
      </w:r>
      <w:r>
        <w:rPr>
          <w:rFonts w:ascii="宋体" w:hAnsi="宋体"/>
          <w:b/>
          <w:bCs/>
          <w:szCs w:val="22"/>
        </w:rPr>
        <w:t>Question:Should</w:t>
      </w:r>
      <w:r>
        <w:rPr>
          <w:rFonts w:hint="eastAsia" w:ascii="宋体" w:hAnsi="宋体"/>
          <w:b/>
          <w:bCs/>
          <w:szCs w:val="22"/>
        </w:rPr>
        <w:t>自体条件血浆</w:t>
      </w:r>
      <w:r>
        <w:rPr>
          <w:rFonts w:ascii="宋体" w:hAnsi="宋体"/>
          <w:b/>
          <w:bCs/>
          <w:szCs w:val="22"/>
        </w:rPr>
        <w:t>ACP vs 生理盐水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3"/>
        <w:gridCol w:w="1304"/>
        <w:gridCol w:w="940"/>
        <w:gridCol w:w="1815"/>
        <w:gridCol w:w="1735"/>
        <w:gridCol w:w="1013"/>
        <w:gridCol w:w="1568"/>
        <w:gridCol w:w="1145"/>
        <w:gridCol w:w="607"/>
        <w:gridCol w:w="675"/>
        <w:gridCol w:w="675"/>
        <w:gridCol w:w="670"/>
        <w:gridCol w:w="8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自体条件血浆ACP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生理盐水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Relative</w:t>
            </w:r>
            <w:r>
              <w:rPr>
                <w:rFonts w:cs="Arial" w:asciiTheme="minorEastAsia" w:hAnsiTheme="minorEastAsia" w:eastAsiaTheme="minorEastAsia"/>
                <w:b/>
                <w:bCs/>
                <w:sz w:val="16"/>
                <w:szCs w:val="16"/>
              </w:rPr>
              <w:br w:type="textWrapping"/>
            </w:r>
            <w:r>
              <w:rPr>
                <w:rFonts w:cs="Arial" w:asciiTheme="minorEastAsia" w:hAnsiTheme="minorEastAsia" w:eastAsiaTheme="minorEastAsia"/>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cs="Arial" w:asciiTheme="minorEastAsia" w:hAnsiTheme="minorEastAsia" w:eastAsiaTheme="minorEastAsia"/>
                <w:b/>
                <w:bCs/>
                <w:sz w:val="16"/>
                <w:szCs w:val="16"/>
              </w:rPr>
            </w:pPr>
            <w:r>
              <w:rPr>
                <w:rFonts w:cs="Arial" w:asciiTheme="minorEastAsia" w:hAnsiTheme="minorEastAsia" w:eastAsiaTheme="minorEastAsia"/>
                <w:b/>
                <w:bCs/>
                <w:sz w:val="16"/>
                <w:szCs w:val="16"/>
              </w:rPr>
              <w:t>VAS (follow-up mean 6 months;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serious</w:t>
            </w:r>
            <w:r>
              <w:rPr>
                <w:rFonts w:cs="Arial" w:asciiTheme="minorEastAsia" w:hAnsiTheme="minorEastAsia" w:eastAsiaTheme="minorEastAsia"/>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very serious</w:t>
            </w:r>
            <w:r>
              <w:rPr>
                <w:rFonts w:cs="Arial" w:asciiTheme="minorEastAsia" w:hAnsiTheme="minorEastAsia" w:eastAsiaTheme="minorEastAsia"/>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cs="Arial" w:asciiTheme="minorEastAsia" w:hAnsiTheme="minorEastAsia" w:eastAsiaTheme="minorEastAsia"/>
                <w:sz w:val="16"/>
                <w:szCs w:val="16"/>
              </w:rPr>
            </w:pPr>
            <w:r>
              <w:rPr>
                <w:rFonts w:cs="Arial" w:asciiTheme="minorEastAsia" w:hAnsiTheme="minorEastAsia" w:eastAsiaTheme="minorEastAsia"/>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w:t>
            </w:r>
            <w:r>
              <w:rPr>
                <w:rFonts w:cs="Arial" w:asciiTheme="minorEastAsia" w:hAnsiTheme="minorEastAsia" w:eastAsiaTheme="minorEastAsia"/>
                <w:sz w:val="16"/>
                <w:szCs w:val="16"/>
              </w:rPr>
              <w:br w:type="textWrapping"/>
            </w:r>
            <w:r>
              <w:rPr>
                <w:rFonts w:cs="Arial" w:asciiTheme="minorEastAsia" w:hAnsiTheme="minorEastAsia" w:eastAsiaTheme="minorEastAsia"/>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cs="Arial" w:asciiTheme="minorEastAsia" w:hAnsiTheme="minorEastAsia" w:eastAsiaTheme="minorEastAsia"/>
                <w:sz w:val="16"/>
                <w:szCs w:val="16"/>
              </w:rPr>
            </w:pPr>
            <w:r>
              <w:rPr>
                <w:rFonts w:cs="Arial" w:asciiTheme="minorEastAsia" w:hAnsiTheme="minorEastAsia" w:eastAsiaTheme="minorEastAsia"/>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cs="Arial" w:asciiTheme="minorEastAsia" w:hAnsiTheme="minorEastAsia" w:eastAsiaTheme="minorEastAsia"/>
                <w:kern w:val="0"/>
                <w:sz w:val="16"/>
                <w:szCs w:val="16"/>
              </w:rPr>
            </w:pPr>
            <w:r>
              <w:rPr>
                <w:rFonts w:cs="Arial" w:asciiTheme="minorEastAsia" w:hAnsiTheme="minorEastAsia" w:eastAsiaTheme="minorEastAsia"/>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cs="Arial" w:asciiTheme="minorEastAsia" w:hAnsiTheme="minorEastAsia" w:eastAsiaTheme="minorEastAsia"/>
                <w:kern w:val="0"/>
                <w:sz w:val="16"/>
                <w:szCs w:val="16"/>
              </w:rPr>
            </w:pPr>
            <w:r>
              <w:rPr>
                <w:rFonts w:cs="Arial" w:asciiTheme="minorEastAsia" w:hAnsiTheme="minorEastAsia" w:eastAsiaTheme="minorEastAsia"/>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cs="Arial" w:asciiTheme="minorEastAsia" w:hAnsiTheme="minorEastAsia" w:eastAsiaTheme="minorEastAsia"/>
                <w:kern w:val="0"/>
                <w:sz w:val="16"/>
                <w:szCs w:val="16"/>
              </w:rPr>
            </w:pPr>
            <w:r>
              <w:rPr>
                <w:rFonts w:cs="Arial" w:asciiTheme="minorEastAsia" w:hAnsiTheme="minorEastAsia" w:eastAsiaTheme="minorEastAsia"/>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cs="Arial" w:asciiTheme="minorEastAsia" w:hAnsiTheme="minorEastAsia" w:eastAsiaTheme="minorEastAsia"/>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双盲，不完全随机</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样本量36＜100</w:t>
      </w:r>
    </w:p>
    <w:p>
      <w:pPr>
        <w:rPr>
          <w:rFonts w:ascii="宋体" w:hAnsi="宋体"/>
          <w:b/>
          <w:bCs/>
          <w:szCs w:val="22"/>
        </w:rPr>
      </w:pPr>
      <w:r>
        <w:rPr>
          <w:rFonts w:ascii="宋体" w:hAnsi="宋体"/>
          <w:b/>
          <w:bCs/>
          <w:szCs w:val="22"/>
        </w:rPr>
        <w:t>Author(s): Y erlikaya M, Talay Çali</w:t>
      </w:r>
      <w:r>
        <w:rPr>
          <w:rFonts w:ascii="Cambria" w:hAnsi="Cambria" w:cs="Cambria"/>
          <w:b/>
          <w:bCs/>
          <w:szCs w:val="22"/>
        </w:rPr>
        <w:t>ş</w:t>
      </w:r>
      <w:r>
        <w:rPr>
          <w:rFonts w:ascii="宋体" w:hAnsi="宋体"/>
          <w:b/>
          <w:bCs/>
          <w:szCs w:val="22"/>
        </w:rPr>
        <w:t xml:space="preserve"> H, Tomruk S</w:t>
      </w:r>
      <w:r>
        <w:rPr>
          <w:rFonts w:hint="eastAsia" w:ascii="宋体" w:hAnsi="宋体" w:cs="宋体"/>
          <w:b/>
          <w:bCs/>
          <w:szCs w:val="22"/>
        </w:rPr>
        <w:t>ü</w:t>
      </w:r>
      <w:r>
        <w:rPr>
          <w:rFonts w:ascii="宋体" w:hAnsi="宋体"/>
          <w:b/>
          <w:bCs/>
          <w:szCs w:val="22"/>
        </w:rPr>
        <w:t>tbeyaz S, Sayan H, Ibi</w:t>
      </w:r>
      <w:r>
        <w:rPr>
          <w:rFonts w:ascii="Cambria" w:hAnsi="Cambria" w:cs="Cambria"/>
          <w:b/>
          <w:bCs/>
          <w:szCs w:val="22"/>
        </w:rPr>
        <w:t>ş</w:t>
      </w:r>
      <w:r>
        <w:rPr>
          <w:rFonts w:ascii="宋体" w:hAnsi="宋体"/>
          <w:b/>
          <w:bCs/>
          <w:szCs w:val="22"/>
        </w:rPr>
        <w:t xml:space="preserve"> N, Ko</w:t>
      </w:r>
      <w:r>
        <w:rPr>
          <w:rFonts w:hint="eastAsia" w:ascii="宋体" w:hAnsi="宋体" w:cs="宋体"/>
          <w:b/>
          <w:bCs/>
          <w:szCs w:val="22"/>
        </w:rPr>
        <w:t>ç</w:t>
      </w:r>
      <w:r>
        <w:rPr>
          <w:rFonts w:ascii="宋体" w:hAnsi="宋体"/>
          <w:b/>
          <w:bCs/>
          <w:szCs w:val="22"/>
        </w:rPr>
        <w:t xml:space="preserve"> A, Karak</w:t>
      </w:r>
      <w:r>
        <w:rPr>
          <w:rFonts w:hint="eastAsia" w:ascii="宋体" w:hAnsi="宋体" w:cs="宋体"/>
          <w:b/>
          <w:bCs/>
          <w:szCs w:val="22"/>
        </w:rPr>
        <w:t>ü</w:t>
      </w:r>
      <w:r>
        <w:rPr>
          <w:rFonts w:ascii="宋体" w:hAnsi="宋体"/>
          <w:b/>
          <w:bCs/>
          <w:szCs w:val="22"/>
        </w:rPr>
        <w:t>k</w:t>
      </w:r>
      <w:r>
        <w:rPr>
          <w:rFonts w:hint="eastAsia" w:ascii="宋体" w:hAnsi="宋体" w:cs="宋体"/>
          <w:b/>
          <w:bCs/>
          <w:szCs w:val="22"/>
        </w:rPr>
        <w:t>çü</w:t>
      </w:r>
      <w:r>
        <w:rPr>
          <w:rFonts w:ascii="宋体" w:hAnsi="宋体"/>
          <w:b/>
          <w:bCs/>
          <w:szCs w:val="22"/>
        </w:rPr>
        <w:t xml:space="preserve"> </w:t>
      </w:r>
      <w:r>
        <w:rPr>
          <w:rFonts w:hint="eastAsia" w:ascii="宋体" w:hAnsi="宋体" w:cs="宋体"/>
          <w:b/>
          <w:bCs/>
          <w:szCs w:val="22"/>
        </w:rPr>
        <w:t>Ç</w:t>
      </w:r>
      <w:r>
        <w:rPr>
          <w:rFonts w:hint="eastAsia" w:ascii="宋体" w:hAnsi="宋体"/>
          <w:b/>
          <w:bCs/>
          <w:szCs w:val="22"/>
        </w:rPr>
        <w:t xml:space="preserve"> </w:t>
      </w:r>
      <w:r>
        <w:rPr>
          <w:rFonts w:ascii="宋体" w:hAnsi="宋体"/>
          <w:b/>
          <w:bCs/>
          <w:szCs w:val="22"/>
        </w:rPr>
        <w:t>Question:Should</w:t>
      </w:r>
      <w:r>
        <w:rPr>
          <w:rFonts w:hint="eastAsia" w:ascii="宋体" w:hAnsi="宋体"/>
          <w:b/>
          <w:bCs/>
          <w:szCs w:val="22"/>
        </w:rPr>
        <w:t>富血小板血浆</w:t>
      </w:r>
      <w:r>
        <w:rPr>
          <w:rFonts w:ascii="宋体" w:hAnsi="宋体"/>
          <w:b/>
          <w:bCs/>
          <w:szCs w:val="22"/>
        </w:rPr>
        <w:t xml:space="preserve"> vs 贫血小板血浆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78"/>
        <w:gridCol w:w="1193"/>
        <w:gridCol w:w="1428"/>
        <w:gridCol w:w="1676"/>
        <w:gridCol w:w="1566"/>
        <w:gridCol w:w="947"/>
        <w:gridCol w:w="1572"/>
        <w:gridCol w:w="892"/>
        <w:gridCol w:w="896"/>
        <w:gridCol w:w="659"/>
        <w:gridCol w:w="715"/>
        <w:gridCol w:w="573"/>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富血小板血浆</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贫血小板血浆</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VAS评分 (follow-up mean 2 months;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risk of bias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No explanation was provided</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胡军，段洪，聂邦旭，袁晓峰，余鹏</w:t>
      </w:r>
      <w:r>
        <w:rPr>
          <w:rFonts w:hint="eastAsia" w:ascii="宋体" w:hAnsi="宋体"/>
          <w:b/>
          <w:bCs/>
          <w:szCs w:val="22"/>
        </w:rPr>
        <w:t xml:space="preserve"> </w:t>
      </w:r>
      <w:r>
        <w:rPr>
          <w:rFonts w:ascii="宋体" w:hAnsi="宋体"/>
          <w:b/>
          <w:bCs/>
          <w:szCs w:val="22"/>
        </w:rPr>
        <w:t>Question:Should 臭氧 vs 醋酸泼尼松龙+利多卡因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98"/>
        <w:gridCol w:w="1211"/>
        <w:gridCol w:w="915"/>
        <w:gridCol w:w="1706"/>
        <w:gridCol w:w="1597"/>
        <w:gridCol w:w="929"/>
        <w:gridCol w:w="1593"/>
        <w:gridCol w:w="341"/>
        <w:gridCol w:w="1591"/>
        <w:gridCol w:w="660"/>
        <w:gridCol w:w="715"/>
        <w:gridCol w:w="839"/>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臭氧</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醋酸泼尼松龙+利多卡因</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eastAsia="等线"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100＜样本量113＜300</w:t>
      </w:r>
    </w:p>
    <w:p>
      <w:pPr>
        <w:keepNext/>
        <w:keepLines/>
        <w:spacing w:before="156" w:beforeLines="50" w:after="156" w:afterLines="50"/>
        <w:jc w:val="left"/>
        <w:outlineLvl w:val="2"/>
        <w:rPr>
          <w:rFonts w:ascii="黑体" w:hAnsi="黑体" w:eastAsia="黑体"/>
          <w:kern w:val="0"/>
          <w:szCs w:val="21"/>
          <w:lang w:val="zh-CN" w:eastAsia="zh-CN" w:bidi="ar"/>
        </w:rPr>
      </w:pPr>
      <w:bookmarkStart w:id="286" w:name="_Toc97195501"/>
      <w:r>
        <w:rPr>
          <w:rFonts w:hint="eastAsia" w:ascii="黑体" w:hAnsi="黑体" w:eastAsia="黑体"/>
          <w:kern w:val="0"/>
          <w:szCs w:val="21"/>
          <w:lang w:val="zh-CN" w:eastAsia="zh-CN" w:bidi="ar"/>
        </w:rPr>
        <w:t>E.1.6  温针灸疗法</w:t>
      </w:r>
      <w:bookmarkEnd w:id="286"/>
    </w:p>
    <w:p>
      <w:pPr>
        <w:rPr>
          <w:rFonts w:ascii="等线" w:hAnsi="等线" w:eastAsia="等线"/>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岳进</w:t>
      </w:r>
      <w:r>
        <w:rPr>
          <w:rFonts w:hint="eastAsia" w:ascii="宋体" w:hAnsi="宋体"/>
          <w:b/>
          <w:bCs/>
          <w:szCs w:val="22"/>
        </w:rPr>
        <w:t xml:space="preserve"> </w:t>
      </w:r>
      <w:r>
        <w:rPr>
          <w:rFonts w:ascii="宋体" w:hAnsi="宋体"/>
          <w:b/>
          <w:bCs/>
          <w:szCs w:val="22"/>
        </w:rPr>
        <w:t>Question:Should 温针灸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86"/>
        <w:gridCol w:w="978"/>
        <w:gridCol w:w="1827"/>
        <w:gridCol w:w="1717"/>
        <w:gridCol w:w="957"/>
        <w:gridCol w:w="1689"/>
        <w:gridCol w:w="527"/>
        <w:gridCol w:w="693"/>
        <w:gridCol w:w="682"/>
        <w:gridCol w:w="736"/>
        <w:gridCol w:w="901"/>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有效率 (follow-up mean 2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未提及随机方法、盲法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100＜样本量153＜300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周瑞堂</w:t>
      </w:r>
      <w:r>
        <w:rPr>
          <w:rFonts w:hint="eastAsia" w:ascii="宋体" w:hAnsi="宋体"/>
          <w:b/>
          <w:bCs/>
          <w:szCs w:val="22"/>
        </w:rPr>
        <w:t xml:space="preserve"> </w:t>
      </w:r>
      <w:r>
        <w:rPr>
          <w:rFonts w:ascii="宋体" w:hAnsi="宋体"/>
          <w:b/>
          <w:bCs/>
          <w:szCs w:val="22"/>
        </w:rPr>
        <w:t>Question:Should 温针灸 vs 普通针刺+TDP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38"/>
        <w:gridCol w:w="1244"/>
        <w:gridCol w:w="925"/>
        <w:gridCol w:w="1765"/>
        <w:gridCol w:w="1714"/>
        <w:gridCol w:w="950"/>
        <w:gridCol w:w="1634"/>
        <w:gridCol w:w="507"/>
        <w:gridCol w:w="1076"/>
        <w:gridCol w:w="662"/>
        <w:gridCol w:w="715"/>
        <w:gridCol w:w="865"/>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区组随机，盲法未提及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邓丽娟，伦志坚</w:t>
      </w:r>
      <w:r>
        <w:rPr>
          <w:rFonts w:hint="eastAsia" w:ascii="宋体" w:hAnsi="宋体"/>
          <w:b/>
          <w:bCs/>
          <w:szCs w:val="22"/>
        </w:rPr>
        <w:t xml:space="preserve"> </w:t>
      </w:r>
      <w:r>
        <w:rPr>
          <w:rFonts w:ascii="宋体" w:hAnsi="宋体"/>
          <w:b/>
          <w:bCs/>
          <w:szCs w:val="22"/>
        </w:rPr>
        <w:t>Question:Should 温针灸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6"/>
        <w:gridCol w:w="1287"/>
        <w:gridCol w:w="957"/>
        <w:gridCol w:w="1828"/>
        <w:gridCol w:w="1718"/>
        <w:gridCol w:w="979"/>
        <w:gridCol w:w="1690"/>
        <w:gridCol w:w="527"/>
        <w:gridCol w:w="691"/>
        <w:gridCol w:w="682"/>
        <w:gridCol w:w="737"/>
        <w:gridCol w:w="896"/>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随机数字表法随机，未提及盲法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邱晓虎，谢晓焜</w:t>
      </w:r>
      <w:r>
        <w:rPr>
          <w:rFonts w:hint="eastAsia" w:ascii="宋体" w:hAnsi="宋体"/>
          <w:b/>
          <w:bCs/>
          <w:szCs w:val="22"/>
        </w:rPr>
        <w:t xml:space="preserve"> </w:t>
      </w:r>
      <w:r>
        <w:rPr>
          <w:rFonts w:ascii="宋体" w:hAnsi="宋体"/>
          <w:b/>
          <w:bCs/>
          <w:szCs w:val="22"/>
        </w:rPr>
        <w:t>Question:Should 温针灸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6"/>
        <w:gridCol w:w="1287"/>
        <w:gridCol w:w="979"/>
        <w:gridCol w:w="1828"/>
        <w:gridCol w:w="1718"/>
        <w:gridCol w:w="957"/>
        <w:gridCol w:w="1690"/>
        <w:gridCol w:w="527"/>
        <w:gridCol w:w="691"/>
        <w:gridCol w:w="682"/>
        <w:gridCol w:w="737"/>
        <w:gridCol w:w="896"/>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VAS评分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有效率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不完全随机（就诊顺序），无盲法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100＜样本量160＜300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张斌，陈</w:t>
      </w:r>
      <w:r>
        <w:rPr>
          <w:rFonts w:hint="eastAsia" w:ascii="宋体" w:hAnsi="宋体"/>
          <w:b/>
          <w:bCs/>
          <w:szCs w:val="22"/>
        </w:rPr>
        <w:t xml:space="preserve">新 </w:t>
      </w:r>
      <w:r>
        <w:rPr>
          <w:rFonts w:ascii="宋体" w:hAnsi="宋体"/>
          <w:b/>
          <w:bCs/>
          <w:szCs w:val="22"/>
        </w:rPr>
        <w:t>Question:Should 温针灸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6"/>
        <w:gridCol w:w="1287"/>
        <w:gridCol w:w="957"/>
        <w:gridCol w:w="1828"/>
        <w:gridCol w:w="1718"/>
        <w:gridCol w:w="979"/>
        <w:gridCol w:w="1690"/>
        <w:gridCol w:w="527"/>
        <w:gridCol w:w="691"/>
        <w:gridCol w:w="682"/>
        <w:gridCol w:w="737"/>
        <w:gridCol w:w="896"/>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随机数字表法，盲法未提及</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Arial" w:hAnsi="Arial" w:eastAsia="等线" w:cs="Arial"/>
          <w:color w:val="000000"/>
          <w:sz w:val="16"/>
          <w:szCs w:val="16"/>
        </w:rPr>
      </w:pPr>
      <w:r>
        <w:rPr>
          <w:rFonts w:ascii="宋体" w:hAnsi="宋体"/>
          <w:b/>
          <w:bCs/>
          <w:szCs w:val="22"/>
        </w:rPr>
        <w:t>Author(s):</w:t>
      </w:r>
      <w:r>
        <w:rPr>
          <w:rFonts w:hint="eastAsia" w:ascii="宋体" w:hAnsi="宋体"/>
          <w:b/>
          <w:bCs/>
          <w:szCs w:val="22"/>
        </w:rPr>
        <w:t xml:space="preserve"> </w:t>
      </w:r>
      <w:r>
        <w:rPr>
          <w:rFonts w:ascii="宋体" w:hAnsi="宋体"/>
          <w:b/>
          <w:bCs/>
          <w:szCs w:val="22"/>
        </w:rPr>
        <w:t>杨朝美，任洪青</w:t>
      </w:r>
      <w:r>
        <w:rPr>
          <w:rFonts w:hint="eastAsia" w:ascii="宋体" w:hAnsi="宋体"/>
          <w:b/>
          <w:bCs/>
          <w:szCs w:val="22"/>
        </w:rPr>
        <w:t xml:space="preserve"> </w:t>
      </w:r>
      <w:r>
        <w:rPr>
          <w:rFonts w:ascii="宋体" w:hAnsi="宋体"/>
          <w:b/>
          <w:bCs/>
          <w:szCs w:val="22"/>
        </w:rPr>
        <w:t>Question:Should 温针灸 vs 普通针刺+TDP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41"/>
        <w:gridCol w:w="1247"/>
        <w:gridCol w:w="948"/>
        <w:gridCol w:w="1771"/>
        <w:gridCol w:w="1664"/>
        <w:gridCol w:w="950"/>
        <w:gridCol w:w="1638"/>
        <w:gridCol w:w="510"/>
        <w:gridCol w:w="1081"/>
        <w:gridCol w:w="662"/>
        <w:gridCol w:w="715"/>
        <w:gridCol w:w="868"/>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普通针刺+TDP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不完全随机，无盲法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100＜样本量72</w:t>
      </w:r>
    </w:p>
    <w:p>
      <w:pPr>
        <w:rPr>
          <w:rFonts w:ascii="Arial" w:hAnsi="Arial" w:eastAsia="等线" w:cs="Arial"/>
          <w:color w:val="000000"/>
          <w:sz w:val="16"/>
          <w:szCs w:val="16"/>
        </w:rPr>
      </w:pPr>
      <w:r>
        <w:rPr>
          <w:rFonts w:ascii="宋体" w:hAnsi="宋体"/>
          <w:b/>
          <w:bCs/>
          <w:szCs w:val="22"/>
        </w:rPr>
        <w:t>Author(s):</w:t>
      </w:r>
      <w:r>
        <w:rPr>
          <w:rFonts w:hint="eastAsia" w:ascii="宋体" w:hAnsi="宋体"/>
          <w:b/>
          <w:bCs/>
          <w:szCs w:val="22"/>
        </w:rPr>
        <w:t xml:space="preserve"> 尚方晴，杜一鸣，杨志钢，等</w:t>
      </w:r>
      <w:r>
        <w:rPr>
          <w:rFonts w:ascii="宋体" w:hAnsi="宋体"/>
          <w:b/>
          <w:bCs/>
          <w:szCs w:val="22"/>
        </w:rPr>
        <w:t>Question:Should</w:t>
      </w:r>
      <w:r>
        <w:rPr>
          <w:rFonts w:hint="eastAsia" w:ascii="宋体" w:hAnsi="宋体"/>
          <w:b/>
          <w:bCs/>
          <w:szCs w:val="22"/>
        </w:rPr>
        <w:t>乌头汤加味联合温针灸 vs 乌头汤或温针灸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45"/>
        <w:gridCol w:w="1165"/>
        <w:gridCol w:w="858"/>
        <w:gridCol w:w="1626"/>
        <w:gridCol w:w="1515"/>
        <w:gridCol w:w="945"/>
        <w:gridCol w:w="1537"/>
        <w:gridCol w:w="1349"/>
        <w:gridCol w:w="973"/>
        <w:gridCol w:w="658"/>
        <w:gridCol w:w="715"/>
        <w:gridCol w:w="809"/>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乌头汤加味联合温针灸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乌头汤或温针灸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20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100＜样本量120＜300</w:t>
      </w:r>
    </w:p>
    <w:p>
      <w:pPr>
        <w:keepNext/>
        <w:keepLines/>
        <w:spacing w:before="156" w:beforeLines="50" w:after="156" w:afterLines="50"/>
        <w:jc w:val="left"/>
        <w:outlineLvl w:val="2"/>
        <w:rPr>
          <w:rFonts w:ascii="黑体" w:hAnsi="黑体" w:eastAsia="黑体"/>
          <w:kern w:val="0"/>
          <w:szCs w:val="21"/>
          <w:lang w:val="zh-CN" w:eastAsia="zh-CN" w:bidi="ar"/>
        </w:rPr>
      </w:pPr>
      <w:bookmarkStart w:id="287" w:name="_Toc97195502"/>
      <w:r>
        <w:rPr>
          <w:rFonts w:hint="eastAsia" w:ascii="黑体" w:hAnsi="黑体" w:eastAsia="黑体"/>
          <w:kern w:val="0"/>
          <w:szCs w:val="21"/>
          <w:lang w:val="zh-CN" w:eastAsia="zh-CN" w:bidi="ar"/>
        </w:rPr>
        <w:t>E.1.7  穴位埋线疗法</w:t>
      </w:r>
      <w:bookmarkEnd w:id="287"/>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郭元琦</w:t>
      </w:r>
      <w:r>
        <w:rPr>
          <w:rFonts w:hint="eastAsia" w:ascii="宋体" w:hAnsi="宋体"/>
          <w:b/>
          <w:bCs/>
          <w:szCs w:val="22"/>
        </w:rPr>
        <w:t xml:space="preserve"> </w:t>
      </w:r>
      <w:r>
        <w:rPr>
          <w:rFonts w:ascii="宋体" w:hAnsi="宋体"/>
          <w:b/>
          <w:bCs/>
          <w:szCs w:val="22"/>
        </w:rPr>
        <w:t>Question:Should 穴位埋线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67"/>
        <w:gridCol w:w="1805"/>
        <w:gridCol w:w="1697"/>
        <w:gridCol w:w="945"/>
        <w:gridCol w:w="1669"/>
        <w:gridCol w:w="685"/>
        <w:gridCol w:w="685"/>
        <w:gridCol w:w="674"/>
        <w:gridCol w:w="728"/>
        <w:gridCol w:w="891"/>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穴位埋线</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有效率 (follow-up mean 6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高增付Question:Should 穴位埋线 vs 普通针刺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67"/>
        <w:gridCol w:w="1805"/>
        <w:gridCol w:w="1697"/>
        <w:gridCol w:w="945"/>
        <w:gridCol w:w="1669"/>
        <w:gridCol w:w="685"/>
        <w:gridCol w:w="685"/>
        <w:gridCol w:w="674"/>
        <w:gridCol w:w="728"/>
        <w:gridCol w:w="891"/>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穴位埋线</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普通针刺</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有效率 (follow-up mean 6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样本量68＜100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丁明晖Question:Should 穴位埋线 vs 中频电疗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67"/>
        <w:gridCol w:w="1805"/>
        <w:gridCol w:w="1697"/>
        <w:gridCol w:w="945"/>
        <w:gridCol w:w="1669"/>
        <w:gridCol w:w="685"/>
        <w:gridCol w:w="685"/>
        <w:gridCol w:w="674"/>
        <w:gridCol w:w="728"/>
        <w:gridCol w:w="891"/>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穴位埋线</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中频电疗</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vas (follow-up mean 52 days; assessed with: vas评分量表)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样本量68＜100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杨坤鹏Question:Should 穴位埋线 vs 封闭疗法 be used for 封闭?</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67"/>
        <w:gridCol w:w="1805"/>
        <w:gridCol w:w="1697"/>
        <w:gridCol w:w="945"/>
        <w:gridCol w:w="1669"/>
        <w:gridCol w:w="685"/>
        <w:gridCol w:w="685"/>
        <w:gridCol w:w="674"/>
        <w:gridCol w:w="728"/>
        <w:gridCol w:w="891"/>
        <w:gridCol w:w="9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穴位埋线</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封闭疗法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vas (follow-up mean 2 months; assessed with: vas评分量表)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随机方法未提及，盲法未提及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样本量40＜100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曹金华Question:Should 穴位埋线 vs 电针+水针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5"/>
        <w:gridCol w:w="1263"/>
        <w:gridCol w:w="960"/>
        <w:gridCol w:w="1793"/>
        <w:gridCol w:w="1685"/>
        <w:gridCol w:w="939"/>
        <w:gridCol w:w="1658"/>
        <w:gridCol w:w="680"/>
        <w:gridCol w:w="774"/>
        <w:gridCol w:w="669"/>
        <w:gridCol w:w="723"/>
        <w:gridCol w:w="885"/>
        <w:gridCol w:w="90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穴位埋线</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电针+水针</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eastAsia="等线" w:cs="Arial"/>
                <w:b/>
                <w:bCs/>
                <w:sz w:val="16"/>
                <w:szCs w:val="16"/>
              </w:rPr>
            </w:pPr>
            <w:r>
              <w:rPr>
                <w:rFonts w:ascii="Arial" w:hAnsi="Arial" w:cs="Arial"/>
                <w:b/>
                <w:bCs/>
                <w:kern w:val="0"/>
                <w:sz w:val="16"/>
                <w:szCs w:val="16"/>
                <w:lang w:bidi="ar"/>
              </w:rPr>
              <w:t>肘功能评价 (follow-up mean 1 years; assessed with: Mayo肘功能评价)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未提及随机方法、盲法</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样本量36＜100</w:t>
      </w:r>
    </w:p>
    <w:p>
      <w:pPr>
        <w:keepNext/>
        <w:keepLines/>
        <w:spacing w:before="156" w:beforeLines="50" w:after="156" w:afterLines="50"/>
        <w:jc w:val="left"/>
        <w:outlineLvl w:val="2"/>
        <w:rPr>
          <w:rFonts w:ascii="黑体" w:hAnsi="黑体" w:eastAsia="黑体"/>
          <w:szCs w:val="21"/>
          <w:lang w:bidi="ar"/>
        </w:rPr>
      </w:pPr>
      <w:bookmarkStart w:id="288" w:name="_Toc97195503"/>
      <w:r>
        <w:rPr>
          <w:rFonts w:hint="eastAsia" w:ascii="黑体" w:hAnsi="黑体" w:eastAsia="黑体"/>
          <w:szCs w:val="21"/>
          <w:lang w:bidi="ar"/>
        </w:rPr>
        <w:t>E.1.8  穴位贴敷疗法</w:t>
      </w:r>
      <w:bookmarkEnd w:id="288"/>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邱新红Question:Should 疼痛贴膏 vs 封闭疗法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3"/>
        <w:gridCol w:w="1272"/>
        <w:gridCol w:w="946"/>
        <w:gridCol w:w="1807"/>
        <w:gridCol w:w="1698"/>
        <w:gridCol w:w="968"/>
        <w:gridCol w:w="1670"/>
        <w:gridCol w:w="683"/>
        <w:gridCol w:w="683"/>
        <w:gridCol w:w="674"/>
        <w:gridCol w:w="728"/>
        <w:gridCol w:w="885"/>
        <w:gridCol w:w="9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疼痛贴膏</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封闭疗法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VAS评分 (assessed with: VAS量表)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rPr>
                <w:rFonts w:ascii="Arial" w:hAnsi="Arial" w:eastAsia="等线" w:cs="Arial"/>
                <w:b/>
                <w:bCs/>
                <w:sz w:val="16"/>
                <w:szCs w:val="16"/>
              </w:rPr>
            </w:pPr>
            <w:r>
              <w:rPr>
                <w:rFonts w:ascii="Arial" w:hAnsi="Arial" w:eastAsia="等线" w:cs="Arial"/>
                <w:b/>
                <w:bCs/>
                <w:sz w:val="16"/>
                <w:szCs w:val="16"/>
              </w:rPr>
              <w:t>有效率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随机数字表法，未提及盲法</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Arial" w:hAnsi="Arial" w:eastAsia="等线" w:cs="Arial"/>
          <w:color w:val="000000"/>
          <w:sz w:val="16"/>
          <w:szCs w:val="16"/>
        </w:rPr>
      </w:pPr>
      <w:r>
        <w:rPr>
          <w:rFonts w:ascii="宋体" w:hAnsi="宋体"/>
          <w:b/>
          <w:bCs/>
          <w:szCs w:val="22"/>
        </w:rPr>
        <w:t>Author(s):</w:t>
      </w:r>
      <w:r>
        <w:rPr>
          <w:rFonts w:hint="eastAsia" w:ascii="宋体" w:hAnsi="宋体"/>
          <w:b/>
          <w:bCs/>
          <w:szCs w:val="22"/>
        </w:rPr>
        <w:t xml:space="preserve"> 吴秋敏，王力</w:t>
      </w:r>
      <w:r>
        <w:rPr>
          <w:rFonts w:ascii="宋体" w:hAnsi="宋体"/>
          <w:b/>
          <w:bCs/>
          <w:szCs w:val="22"/>
        </w:rPr>
        <w:t xml:space="preserve">Question:Should </w:t>
      </w:r>
      <w:r>
        <w:rPr>
          <w:rFonts w:hint="eastAsia" w:ascii="宋体" w:hAnsi="宋体"/>
          <w:b/>
          <w:bCs/>
          <w:szCs w:val="22"/>
        </w:rPr>
        <w:t>温通止痛贴 vs 复方南星止痛膏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5"/>
        <w:gridCol w:w="1216"/>
        <w:gridCol w:w="901"/>
        <w:gridCol w:w="1716"/>
        <w:gridCol w:w="1608"/>
        <w:gridCol w:w="948"/>
        <w:gridCol w:w="1600"/>
        <w:gridCol w:w="788"/>
        <w:gridCol w:w="1086"/>
        <w:gridCol w:w="660"/>
        <w:gridCol w:w="716"/>
        <w:gridCol w:w="850"/>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温通止痛贴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复方南星止痛膏</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14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Arial" w:hAnsi="Arial" w:eastAsia="等线" w:cs="Arial"/>
          <w:color w:val="000000"/>
          <w:sz w:val="16"/>
          <w:szCs w:val="16"/>
        </w:rPr>
      </w:pPr>
      <w:r>
        <w:rPr>
          <w:rFonts w:ascii="宋体" w:hAnsi="宋体"/>
          <w:b/>
          <w:bCs/>
          <w:szCs w:val="22"/>
        </w:rPr>
        <w:t>Author(s):</w:t>
      </w:r>
      <w:r>
        <w:rPr>
          <w:rFonts w:hint="eastAsia" w:ascii="宋体" w:hAnsi="宋体"/>
          <w:b/>
          <w:bCs/>
          <w:szCs w:val="22"/>
        </w:rPr>
        <w:t xml:space="preserve"> </w:t>
      </w:r>
      <w:r>
        <w:rPr>
          <w:rFonts w:ascii="宋体" w:hAnsi="宋体"/>
          <w:b/>
          <w:bCs/>
          <w:szCs w:val="22"/>
        </w:rPr>
        <w:t>石红军Question:Should 奇正消痛贴 vs 云南白药膏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34"/>
        <w:gridCol w:w="1241"/>
        <w:gridCol w:w="943"/>
        <w:gridCol w:w="1761"/>
        <w:gridCol w:w="1653"/>
        <w:gridCol w:w="950"/>
        <w:gridCol w:w="1631"/>
        <w:gridCol w:w="821"/>
        <w:gridCol w:w="821"/>
        <w:gridCol w:w="662"/>
        <w:gridCol w:w="715"/>
        <w:gridCol w:w="863"/>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奇正消痛贴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云南白药膏</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不完全随机，无盲法 </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王伟杰Question:Should 马钱五香散穴位敷贴 vs 封闭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21"/>
        <w:gridCol w:w="1230"/>
        <w:gridCol w:w="933"/>
        <w:gridCol w:w="1740"/>
        <w:gridCol w:w="1632"/>
        <w:gridCol w:w="929"/>
        <w:gridCol w:w="1616"/>
        <w:gridCol w:w="1415"/>
        <w:gridCol w:w="348"/>
        <w:gridCol w:w="661"/>
        <w:gridCol w:w="715"/>
        <w:gridCol w:w="854"/>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马钱五香散穴位敷贴</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(follow-up mean 6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Arial" w:hAnsi="Arial" w:eastAsia="等线" w:cs="Arial"/>
          <w:color w:val="000000"/>
          <w:sz w:val="16"/>
          <w:szCs w:val="16"/>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不完全随机，无盲法 </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100＜样本量208＜300</w:t>
      </w:r>
    </w:p>
    <w:p>
      <w:pPr>
        <w:rPr>
          <w:rFonts w:ascii="宋体" w:hAnsi="宋体"/>
          <w:b/>
          <w:bCs/>
          <w:szCs w:val="22"/>
        </w:rPr>
      </w:pPr>
      <w:r>
        <w:rPr>
          <w:rFonts w:ascii="宋体" w:hAnsi="宋体"/>
          <w:b/>
          <w:bCs/>
          <w:szCs w:val="22"/>
        </w:rPr>
        <w:t>Author(s):</w:t>
      </w:r>
      <w:r>
        <w:rPr>
          <w:rFonts w:hint="eastAsia" w:ascii="宋体" w:hAnsi="宋体"/>
          <w:b/>
          <w:bCs/>
          <w:szCs w:val="22"/>
        </w:rPr>
        <w:t xml:space="preserve"> 杨春辉</w:t>
      </w:r>
      <w:r>
        <w:rPr>
          <w:rFonts w:ascii="宋体" w:hAnsi="宋体"/>
          <w:b/>
          <w:bCs/>
          <w:szCs w:val="22"/>
        </w:rPr>
        <w:t>Question:Should</w:t>
      </w:r>
      <w:r>
        <w:rPr>
          <w:rFonts w:hint="eastAsia" w:ascii="宋体" w:hAnsi="宋体"/>
          <w:b/>
          <w:bCs/>
          <w:szCs w:val="22"/>
        </w:rPr>
        <w:t>活络止痛贴</w:t>
      </w:r>
      <w:r>
        <w:rPr>
          <w:rFonts w:ascii="宋体" w:hAnsi="宋体"/>
          <w:b/>
          <w:bCs/>
          <w:szCs w:val="22"/>
        </w:rPr>
        <w:t xml:space="preserve">+TDP vs </w:t>
      </w:r>
      <w:r>
        <w:rPr>
          <w:rFonts w:hint="eastAsia" w:ascii="宋体" w:hAnsi="宋体"/>
          <w:b/>
          <w:bCs/>
          <w:szCs w:val="22"/>
        </w:rPr>
        <w:t>活络止痛贴</w:t>
      </w:r>
      <w:r>
        <w:rPr>
          <w:rFonts w:ascii="宋体" w:hAnsi="宋体"/>
          <w:b/>
          <w:bCs/>
          <w:szCs w:val="22"/>
        </w:rPr>
        <w:t>\TDP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65"/>
        <w:gridCol w:w="1182"/>
        <w:gridCol w:w="890"/>
        <w:gridCol w:w="1656"/>
        <w:gridCol w:w="1546"/>
        <w:gridCol w:w="946"/>
        <w:gridCol w:w="1558"/>
        <w:gridCol w:w="1105"/>
        <w:gridCol w:w="1056"/>
        <w:gridCol w:w="659"/>
        <w:gridCol w:w="715"/>
        <w:gridCol w:w="817"/>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活络止痛贴+TDP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活络止痛贴\TDP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Relative</w:t>
            </w:r>
            <w:r>
              <w:rPr>
                <w:rFonts w:ascii="Arial" w:hAnsi="Arial" w:eastAsia="等线" w:cs="Arial"/>
                <w:b/>
                <w:bCs/>
                <w:sz w:val="16"/>
                <w:szCs w:val="16"/>
              </w:rPr>
              <w:br w:type="textWrapping"/>
            </w:r>
            <w:r>
              <w:rPr>
                <w:rFonts w:ascii="Arial" w:hAnsi="Arial" w:eastAsia="等线" w:cs="Arial"/>
                <w:b/>
                <w:bCs/>
                <w:sz w:val="16"/>
                <w:szCs w:val="16"/>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eastAsia="等线" w:cs="Arial"/>
                <w:b/>
                <w:bCs/>
                <w:sz w:val="16"/>
                <w:szCs w:val="16"/>
              </w:rPr>
            </w:pPr>
            <w:r>
              <w:rPr>
                <w:rFonts w:ascii="Arial" w:hAnsi="Arial" w:eastAsia="等线" w:cs="Arial"/>
                <w:b/>
                <w:bCs/>
                <w:sz w:val="16"/>
                <w:szCs w:val="16"/>
              </w:rPr>
              <w:t>Absolute</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jc w:val="left"/>
              <w:rPr>
                <w:rFonts w:ascii="Arial" w:hAnsi="Arial" w:eastAsia="等线" w:cs="Arial"/>
                <w:b/>
                <w:bCs/>
                <w:sz w:val="16"/>
                <w:szCs w:val="16"/>
              </w:rPr>
            </w:pPr>
            <w:r>
              <w:rPr>
                <w:rFonts w:ascii="Arial" w:hAnsi="Arial" w:eastAsia="等线" w:cs="Arial"/>
                <w:b/>
                <w:bCs/>
                <w:sz w:val="16"/>
                <w:szCs w:val="16"/>
              </w:rPr>
              <w:t>有效率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1</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very serious</w:t>
            </w:r>
            <w:r>
              <w:rPr>
                <w:rFonts w:ascii="Arial" w:hAnsi="Arial" w:eastAsia="等线" w:cs="Arial"/>
                <w:sz w:val="16"/>
                <w:szCs w:val="16"/>
                <w:vertAlign w:val="superscript"/>
              </w:rPr>
              <w:t>2</w:t>
            </w:r>
          </w:p>
        </w:tc>
        <w:tc>
          <w:tcPr>
            <w:tcW w:w="0" w:type="auto"/>
            <w:vMerge w:val="restart"/>
            <w:tcBorders>
              <w:top w:val="single" w:color="000000" w:sz="6" w:space="0"/>
              <w:left w:val="single" w:color="000000" w:sz="6" w:space="0"/>
              <w:bottom w:val="single" w:color="000000" w:sz="6" w:space="0"/>
              <w:right w:val="single" w:color="000000" w:sz="6" w:space="0"/>
            </w:tcBorders>
          </w:tcPr>
          <w:p>
            <w:pPr>
              <w:rPr>
                <w:rFonts w:ascii="Arial" w:hAnsi="Arial" w:eastAsia="等线" w:cs="Arial"/>
                <w:sz w:val="16"/>
                <w:szCs w:val="16"/>
              </w:rPr>
            </w:pPr>
            <w:r>
              <w:rPr>
                <w:rFonts w:ascii="Arial" w:hAnsi="Arial" w:eastAsia="等线" w:cs="Arial"/>
                <w:sz w:val="16"/>
                <w:szCs w:val="16"/>
              </w:rPr>
              <w:t>none</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Symbol" w:hAnsi="Symbol" w:eastAsia="等线" w:cs="Arial"/>
                <w:sz w:val="16"/>
                <w:szCs w:val="16"/>
              </w:rPr>
              <w:t></w:t>
            </w:r>
            <w:r>
              <w:rPr>
                <w:rFonts w:ascii="Arial" w:hAnsi="Arial" w:eastAsia="等线" w:cs="Arial"/>
                <w:sz w:val="16"/>
                <w:szCs w:val="16"/>
              </w:rPr>
              <w:br w:type="textWrapping"/>
            </w:r>
            <w:r>
              <w:rPr>
                <w:rFonts w:ascii="Arial" w:hAnsi="Arial" w:eastAsia="等线" w:cs="Arial"/>
                <w:sz w:val="16"/>
                <w:szCs w:val="16"/>
              </w:rPr>
              <w:t>VERY LOW</w:t>
            </w:r>
          </w:p>
        </w:tc>
        <w:tc>
          <w:tcPr>
            <w:tcW w:w="0" w:type="auto"/>
            <w:vMerge w:val="restart"/>
            <w:tcBorders>
              <w:top w:val="single" w:color="000000" w:sz="6" w:space="0"/>
              <w:left w:val="single" w:color="000000" w:sz="6" w:space="0"/>
              <w:bottom w:val="single" w:color="000000" w:sz="6" w:space="0"/>
              <w:right w:val="single" w:color="000000" w:sz="6" w:space="0"/>
            </w:tcBorders>
          </w:tcPr>
          <w:p>
            <w:pPr>
              <w:jc w:val="center"/>
              <w:rPr>
                <w:rFonts w:ascii="Arial" w:hAnsi="Arial" w:eastAsia="等线" w:cs="Arial"/>
                <w:sz w:val="16"/>
                <w:szCs w:val="16"/>
              </w:rPr>
            </w:pPr>
            <w:r>
              <w:rPr>
                <w:rFonts w:ascii="Arial" w:hAnsi="Arial" w:eastAsia="等线" w:cs="Arial"/>
                <w:sz w:val="16"/>
                <w:szCs w:val="16"/>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Autospacing="1" w:afterAutospacing="1"/>
              <w:jc w:val="center"/>
              <w:rPr>
                <w:rFonts w:ascii="Arial" w:hAnsi="Arial" w:eastAsia="等线" w:cs="Arial"/>
                <w:kern w:val="0"/>
                <w:sz w:val="16"/>
                <w:szCs w:val="16"/>
              </w:rPr>
            </w:pPr>
            <w:r>
              <w:rPr>
                <w:rFonts w:ascii="Arial" w:hAnsi="Arial" w:eastAsia="等线" w:cs="Arial"/>
                <w:kern w:val="0"/>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sz w:val="16"/>
                <w:szCs w:val="16"/>
              </w:rPr>
            </w:pPr>
          </w:p>
        </w:tc>
      </w:tr>
    </w:tbl>
    <w:p>
      <w:pPr>
        <w:rPr>
          <w:rFonts w:ascii="等线" w:hAnsi="等线" w:eastAsia="等线"/>
          <w:szCs w:val="22"/>
        </w:rPr>
      </w:pPr>
      <w:r>
        <w:rPr>
          <w:rFonts w:ascii="Arial" w:hAnsi="Arial" w:eastAsia="等线" w:cs="Arial"/>
          <w:color w:val="000000"/>
          <w:sz w:val="16"/>
          <w:szCs w:val="16"/>
          <w:vertAlign w:val="superscript"/>
        </w:rPr>
        <w:t>1</w:t>
      </w:r>
      <w:r>
        <w:rPr>
          <w:rFonts w:ascii="Arial" w:hAnsi="Arial" w:eastAsia="等线" w:cs="Arial"/>
          <w:color w:val="000000"/>
          <w:sz w:val="16"/>
          <w:szCs w:val="16"/>
        </w:rPr>
        <w:t xml:space="preserve"> 不完全随机，无盲法 </w:t>
      </w:r>
      <w:r>
        <w:rPr>
          <w:rFonts w:ascii="Arial" w:hAnsi="Arial" w:eastAsia="等线" w:cs="Arial"/>
          <w:color w:val="000000"/>
          <w:sz w:val="16"/>
          <w:szCs w:val="16"/>
        </w:rPr>
        <w:br w:type="textWrapping"/>
      </w:r>
      <w:r>
        <w:rPr>
          <w:rFonts w:ascii="Arial" w:hAnsi="Arial" w:eastAsia="等线" w:cs="Arial"/>
          <w:color w:val="000000"/>
          <w:sz w:val="16"/>
          <w:szCs w:val="16"/>
          <w:vertAlign w:val="superscript"/>
        </w:rPr>
        <w:t>2</w:t>
      </w:r>
      <w:r>
        <w:rPr>
          <w:rFonts w:ascii="Arial" w:hAnsi="Arial" w:eastAsia="等线" w:cs="Arial"/>
          <w:color w:val="000000"/>
          <w:sz w:val="16"/>
          <w:szCs w:val="16"/>
        </w:rPr>
        <w:t xml:space="preserve"> 样本量90＜100</w:t>
      </w:r>
    </w:p>
    <w:p>
      <w:pPr>
        <w:keepNext/>
        <w:keepLines/>
        <w:spacing w:before="156" w:beforeLines="50" w:after="156" w:afterLines="50"/>
        <w:jc w:val="left"/>
        <w:outlineLvl w:val="2"/>
        <w:rPr>
          <w:rFonts w:ascii="黑体" w:hAnsi="黑体" w:eastAsia="黑体"/>
          <w:kern w:val="0"/>
          <w:szCs w:val="21"/>
          <w:lang w:val="zh-CN" w:eastAsia="zh-CN" w:bidi="ar"/>
        </w:rPr>
      </w:pPr>
      <w:bookmarkStart w:id="289" w:name="_Toc97195504"/>
      <w:r>
        <w:rPr>
          <w:rFonts w:hint="eastAsia" w:ascii="黑体" w:hAnsi="黑体" w:eastAsia="黑体"/>
          <w:kern w:val="0"/>
          <w:szCs w:val="21"/>
          <w:lang w:val="zh-CN" w:eastAsia="zh-CN" w:bidi="ar"/>
        </w:rPr>
        <w:t>E.1.9  电针疗法</w:t>
      </w:r>
      <w:bookmarkEnd w:id="289"/>
    </w:p>
    <w:p>
      <w:pPr>
        <w:rPr>
          <w:rFonts w:ascii="宋体" w:hAnsi="宋体"/>
          <w:b/>
          <w:bCs/>
          <w:szCs w:val="22"/>
        </w:rPr>
      </w:pPr>
      <w:r>
        <w:rPr>
          <w:rFonts w:ascii="宋体" w:hAnsi="宋体"/>
          <w:b/>
          <w:bCs/>
          <w:szCs w:val="22"/>
        </w:rPr>
        <w:t>Author(s):</w:t>
      </w:r>
      <w:r>
        <w:rPr>
          <w:rFonts w:hint="eastAsia" w:ascii="宋体" w:hAnsi="宋体"/>
          <w:b/>
          <w:bCs/>
          <w:szCs w:val="22"/>
        </w:rPr>
        <w:t xml:space="preserve"> 蒋振亚，李常度，郭君华</w:t>
      </w:r>
      <w:r>
        <w:rPr>
          <w:rFonts w:ascii="宋体" w:hAnsi="宋体"/>
          <w:b/>
          <w:bCs/>
          <w:szCs w:val="22"/>
        </w:rPr>
        <w:t>Question:Should</w:t>
      </w:r>
      <w:r>
        <w:rPr>
          <w:rFonts w:hint="eastAsia" w:ascii="宋体" w:hAnsi="宋体"/>
          <w:b/>
          <w:bCs/>
          <w:szCs w:val="22"/>
        </w:rPr>
        <w:t>电针配合隔药饼灸 vs 常规封闭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6"/>
        <w:gridCol w:w="1217"/>
        <w:gridCol w:w="901"/>
        <w:gridCol w:w="1717"/>
        <w:gridCol w:w="1608"/>
        <w:gridCol w:w="948"/>
        <w:gridCol w:w="1600"/>
        <w:gridCol w:w="1231"/>
        <w:gridCol w:w="643"/>
        <w:gridCol w:w="660"/>
        <w:gridCol w:w="715"/>
        <w:gridCol w:w="849"/>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电针配合隔药饼灸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常规封闭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2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100＜样本量128＜300</w:t>
      </w:r>
    </w:p>
    <w:p>
      <w:pPr>
        <w:rPr>
          <w:rFonts w:ascii="宋体" w:hAnsi="宋体"/>
          <w:b/>
          <w:bCs/>
          <w:szCs w:val="22"/>
        </w:rPr>
      </w:pPr>
      <w:r>
        <w:rPr>
          <w:rFonts w:ascii="宋体" w:hAnsi="宋体"/>
          <w:b/>
          <w:bCs/>
          <w:szCs w:val="22"/>
        </w:rPr>
        <w:t>Author(s):</w:t>
      </w:r>
      <w:r>
        <w:rPr>
          <w:rFonts w:hint="eastAsia" w:ascii="宋体" w:hAnsi="宋体"/>
          <w:b/>
          <w:bCs/>
          <w:szCs w:val="22"/>
        </w:rPr>
        <w:t xml:space="preserve"> 王小丽，吴群，吴松</w:t>
      </w:r>
      <w:r>
        <w:rPr>
          <w:rFonts w:ascii="宋体" w:hAnsi="宋体"/>
          <w:b/>
          <w:bCs/>
          <w:szCs w:val="22"/>
        </w:rPr>
        <w:t>Question:Should</w:t>
      </w:r>
      <w:r>
        <w:rPr>
          <w:rFonts w:hint="eastAsia" w:ascii="宋体" w:hAnsi="宋体"/>
          <w:b/>
          <w:bCs/>
          <w:szCs w:val="22"/>
        </w:rPr>
        <w:t>电针结合 TDP vs 穴位注射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22"/>
        <w:gridCol w:w="1231"/>
        <w:gridCol w:w="914"/>
        <w:gridCol w:w="1742"/>
        <w:gridCol w:w="1688"/>
        <w:gridCol w:w="949"/>
        <w:gridCol w:w="1618"/>
        <w:gridCol w:w="1040"/>
        <w:gridCol w:w="654"/>
        <w:gridCol w:w="661"/>
        <w:gridCol w:w="715"/>
        <w:gridCol w:w="861"/>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电针结合 TDP</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穴位注射</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王元利</w:t>
      </w:r>
      <w:r>
        <w:rPr>
          <w:rFonts w:ascii="宋体" w:hAnsi="宋体"/>
          <w:b/>
          <w:bCs/>
          <w:szCs w:val="22"/>
        </w:rPr>
        <w:t>Question:Should</w:t>
      </w:r>
      <w:r>
        <w:rPr>
          <w:rFonts w:hint="eastAsia" w:ascii="宋体" w:hAnsi="宋体"/>
          <w:b/>
          <w:bCs/>
          <w:szCs w:val="22"/>
        </w:rPr>
        <w:t>电针 vs 美洛昔康片 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4"/>
        <w:gridCol w:w="1286"/>
        <w:gridCol w:w="957"/>
        <w:gridCol w:w="1827"/>
        <w:gridCol w:w="1717"/>
        <w:gridCol w:w="978"/>
        <w:gridCol w:w="1689"/>
        <w:gridCol w:w="362"/>
        <w:gridCol w:w="859"/>
        <w:gridCol w:w="682"/>
        <w:gridCol w:w="736"/>
        <w:gridCol w:w="901"/>
        <w:gridCol w:w="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 xml:space="preserve">电针 </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美洛昔康片</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10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样本量84＜100</w:t>
      </w:r>
    </w:p>
    <w:p>
      <w:pPr>
        <w:rPr>
          <w:rFonts w:ascii="宋体" w:hAnsi="宋体"/>
          <w:b/>
          <w:bCs/>
          <w:szCs w:val="22"/>
        </w:rPr>
      </w:pPr>
      <w:r>
        <w:rPr>
          <w:rFonts w:ascii="宋体" w:hAnsi="宋体"/>
          <w:b/>
          <w:bCs/>
          <w:szCs w:val="22"/>
        </w:rPr>
        <w:t>Author(s):</w:t>
      </w:r>
      <w:r>
        <w:rPr>
          <w:rFonts w:hint="eastAsia" w:ascii="宋体" w:hAnsi="宋体"/>
          <w:b/>
          <w:bCs/>
          <w:szCs w:val="22"/>
        </w:rPr>
        <w:t xml:space="preserve"> 陈科，朱勇斌，晏慧，等</w:t>
      </w:r>
      <w:r>
        <w:rPr>
          <w:rFonts w:ascii="宋体" w:hAnsi="宋体"/>
          <w:b/>
          <w:bCs/>
          <w:szCs w:val="22"/>
        </w:rPr>
        <w:t>Question:Should</w:t>
      </w:r>
      <w:r>
        <w:rPr>
          <w:rFonts w:hint="eastAsia" w:ascii="宋体" w:hAnsi="宋体"/>
          <w:b/>
          <w:bCs/>
          <w:szCs w:val="22"/>
        </w:rPr>
        <w:t>电针配合偏振光 vs 依托芬那酯凝胶be used for 肱骨外上髁炎?</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6"/>
        <w:gridCol w:w="1174"/>
        <w:gridCol w:w="866"/>
        <w:gridCol w:w="1642"/>
        <w:gridCol w:w="1531"/>
        <w:gridCol w:w="946"/>
        <w:gridCol w:w="1548"/>
        <w:gridCol w:w="988"/>
        <w:gridCol w:w="1255"/>
        <w:gridCol w:w="658"/>
        <w:gridCol w:w="715"/>
        <w:gridCol w:w="816"/>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电针配合偏振光</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依托芬那酯凝胶外涂</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10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样本量39＜100</w:t>
      </w:r>
    </w:p>
    <w:p>
      <w:pPr>
        <w:rPr>
          <w:rFonts w:ascii="宋体" w:hAnsi="宋体"/>
          <w:b/>
          <w:bCs/>
          <w:szCs w:val="22"/>
        </w:rPr>
      </w:pPr>
      <w:r>
        <w:rPr>
          <w:rFonts w:ascii="宋体" w:hAnsi="宋体"/>
          <w:b/>
          <w:bCs/>
          <w:szCs w:val="22"/>
        </w:rPr>
        <w:t>Author(s):</w:t>
      </w:r>
      <w:r>
        <w:rPr>
          <w:rFonts w:hint="eastAsia" w:ascii="宋体" w:hAnsi="宋体"/>
          <w:b/>
          <w:bCs/>
          <w:szCs w:val="22"/>
        </w:rPr>
        <w:t xml:space="preserve"> 李锐涛，卢云红</w:t>
      </w:r>
      <w:r>
        <w:rPr>
          <w:rFonts w:ascii="宋体" w:hAnsi="宋体"/>
          <w:b/>
          <w:bCs/>
          <w:szCs w:val="22"/>
        </w:rPr>
        <w:t>Question:Should</w:t>
      </w:r>
      <w:r>
        <w:rPr>
          <w:rFonts w:hint="eastAsia" w:ascii="宋体" w:hAnsi="宋体"/>
          <w:b/>
          <w:bCs/>
          <w:szCs w:val="22"/>
        </w:rPr>
        <w:t>电针结合复合手法 vs 封闭治疗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6"/>
        <w:gridCol w:w="1217"/>
        <w:gridCol w:w="901"/>
        <w:gridCol w:w="1717"/>
        <w:gridCol w:w="1608"/>
        <w:gridCol w:w="948"/>
        <w:gridCol w:w="1600"/>
        <w:gridCol w:w="1231"/>
        <w:gridCol w:w="643"/>
        <w:gridCol w:w="660"/>
        <w:gridCol w:w="715"/>
        <w:gridCol w:w="849"/>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电针结合复合手法</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封闭治疗</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10 days;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 xml:space="preserve">Paul Tsui,Mason C P Leung Question:Should </w:t>
      </w:r>
      <w:r>
        <w:rPr>
          <w:rFonts w:hint="eastAsia" w:ascii="宋体" w:hAnsi="宋体"/>
          <w:b/>
          <w:bCs/>
          <w:szCs w:val="22"/>
        </w:rPr>
        <w:t>电针疗法</w:t>
      </w:r>
      <w:r>
        <w:rPr>
          <w:rFonts w:ascii="宋体" w:hAnsi="宋体"/>
          <w:b/>
          <w:bCs/>
          <w:szCs w:val="22"/>
        </w:rPr>
        <w:t xml:space="preserve"> vs 普通针刺 be used for 肱骨外上髁炎患者?</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45"/>
        <w:gridCol w:w="1805"/>
        <w:gridCol w:w="1697"/>
        <w:gridCol w:w="967"/>
        <w:gridCol w:w="1669"/>
        <w:gridCol w:w="685"/>
        <w:gridCol w:w="685"/>
        <w:gridCol w:w="674"/>
        <w:gridCol w:w="728"/>
        <w:gridCol w:w="891"/>
        <w:gridCol w:w="9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电针疗法</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vas (assessed with: VAS评分量表)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无痛握力 (assessed with: 无痛握力计算方法)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样本量20＜100</w:t>
      </w:r>
    </w:p>
    <w:p>
      <w:pPr>
        <w:widowControl/>
        <w:jc w:val="left"/>
        <w:rPr>
          <w:rFonts w:ascii="Arial" w:hAnsi="Arial" w:cs="Arial"/>
          <w:color w:val="000000"/>
          <w:kern w:val="0"/>
          <w:sz w:val="16"/>
          <w:szCs w:val="16"/>
          <w:lang w:bidi="ar"/>
        </w:rPr>
      </w:pPr>
      <w:r>
        <w:rPr>
          <w:rFonts w:ascii="宋体" w:hAnsi="宋体"/>
          <w:b/>
          <w:bCs/>
          <w:szCs w:val="22"/>
        </w:rPr>
        <w:t>Author(s):</w:t>
      </w:r>
      <w:r>
        <w:rPr>
          <w:rFonts w:hint="eastAsia" w:ascii="宋体" w:hAnsi="宋体"/>
          <w:b/>
          <w:bCs/>
          <w:szCs w:val="22"/>
        </w:rPr>
        <w:t xml:space="preserve"> </w:t>
      </w:r>
      <w:r>
        <w:rPr>
          <w:rFonts w:ascii="宋体" w:hAnsi="宋体"/>
          <w:b/>
          <w:bCs/>
          <w:szCs w:val="22"/>
        </w:rPr>
        <w:t>Xinjian Li, Kun Zhou, Enming Zhang Question:Should</w:t>
      </w:r>
      <w:r>
        <w:rPr>
          <w:rFonts w:hint="eastAsia" w:ascii="宋体" w:hAnsi="宋体"/>
          <w:b/>
          <w:bCs/>
          <w:szCs w:val="22"/>
        </w:rPr>
        <w:t xml:space="preserve"> 电针+按摩+封闭 vs 封闭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47"/>
        <w:gridCol w:w="1254"/>
        <w:gridCol w:w="954"/>
        <w:gridCol w:w="1781"/>
        <w:gridCol w:w="1674"/>
        <w:gridCol w:w="933"/>
        <w:gridCol w:w="1647"/>
        <w:gridCol w:w="1186"/>
        <w:gridCol w:w="353"/>
        <w:gridCol w:w="665"/>
        <w:gridCol w:w="718"/>
        <w:gridCol w:w="879"/>
        <w:gridCol w:w="89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电针+按摩+封闭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封闭</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12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样本量80＜100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 xml:space="preserve">周启进，刘保成Question:Should </w:t>
      </w:r>
      <w:r>
        <w:rPr>
          <w:rFonts w:hint="eastAsia" w:ascii="宋体" w:hAnsi="宋体"/>
          <w:b/>
          <w:bCs/>
          <w:szCs w:val="22"/>
        </w:rPr>
        <w:t>电针</w:t>
      </w:r>
      <w:r>
        <w:rPr>
          <w:rFonts w:ascii="宋体" w:hAnsi="宋体"/>
          <w:b/>
          <w:bCs/>
          <w:szCs w:val="22"/>
        </w:rPr>
        <w:t>疗法 vs 局部封闭</w:t>
      </w:r>
      <w:r>
        <w:rPr>
          <w:rFonts w:hint="eastAsia" w:ascii="宋体" w:hAnsi="宋体"/>
          <w:b/>
          <w:bCs/>
          <w:szCs w:val="22"/>
        </w:rPr>
        <w:t xml:space="preserve"> </w:t>
      </w:r>
      <w:r>
        <w:rPr>
          <w:rFonts w:ascii="宋体" w:hAnsi="宋体"/>
          <w:b/>
          <w:bCs/>
          <w:szCs w:val="22"/>
        </w:rPr>
        <w:t>be used for 肱骨外上髁炎患者?</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62"/>
        <w:gridCol w:w="1271"/>
        <w:gridCol w:w="967"/>
        <w:gridCol w:w="1805"/>
        <w:gridCol w:w="1697"/>
        <w:gridCol w:w="945"/>
        <w:gridCol w:w="1669"/>
        <w:gridCol w:w="685"/>
        <w:gridCol w:w="685"/>
        <w:gridCol w:w="674"/>
        <w:gridCol w:w="728"/>
        <w:gridCol w:w="891"/>
        <w:gridCol w:w="9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hint="eastAsia" w:ascii="Arial" w:hAnsi="Arial" w:cs="Arial"/>
                <w:b/>
                <w:kern w:val="0"/>
                <w:sz w:val="16"/>
                <w:szCs w:val="16"/>
                <w:lang w:bidi="ar"/>
              </w:rPr>
              <w:t>电针疗法</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局部封闭</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样本量83＜100</w:t>
      </w:r>
    </w:p>
    <w:p>
      <w:pPr>
        <w:keepNext/>
        <w:keepLines/>
        <w:spacing w:before="156" w:beforeLines="50" w:after="156" w:afterLines="50"/>
        <w:jc w:val="left"/>
        <w:outlineLvl w:val="2"/>
        <w:rPr>
          <w:rFonts w:ascii="黑体" w:hAnsi="黑体" w:eastAsia="黑体"/>
          <w:kern w:val="0"/>
          <w:szCs w:val="21"/>
          <w:lang w:val="zh-CN" w:eastAsia="zh-CN" w:bidi="ar"/>
        </w:rPr>
      </w:pPr>
      <w:bookmarkStart w:id="290" w:name="_Toc97195505"/>
      <w:r>
        <w:rPr>
          <w:rFonts w:hint="eastAsia" w:ascii="黑体" w:hAnsi="黑体" w:eastAsia="黑体"/>
          <w:kern w:val="0"/>
          <w:szCs w:val="21"/>
          <w:lang w:val="zh-CN" w:eastAsia="zh-CN" w:bidi="ar"/>
        </w:rPr>
        <w:t>E.1.10  艾灸疗法</w:t>
      </w:r>
      <w:bookmarkEnd w:id="290"/>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张广礼Question:Should 隔姜灸 vs 普通针刺 be used for 肱骨内、外上髁炎?</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86"/>
        <w:gridCol w:w="978"/>
        <w:gridCol w:w="1827"/>
        <w:gridCol w:w="1717"/>
        <w:gridCol w:w="957"/>
        <w:gridCol w:w="1689"/>
        <w:gridCol w:w="527"/>
        <w:gridCol w:w="693"/>
        <w:gridCol w:w="682"/>
        <w:gridCol w:w="736"/>
        <w:gridCol w:w="901"/>
        <w:gridCol w:w="9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隔姜灸</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普通针刺</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100＜样本量120＜300</w:t>
      </w:r>
    </w:p>
    <w:p>
      <w:pPr>
        <w:rPr>
          <w:rFonts w:ascii="宋体" w:hAnsi="宋体"/>
          <w:b/>
          <w:bCs/>
          <w:szCs w:val="22"/>
        </w:rPr>
      </w:pPr>
      <w:r>
        <w:rPr>
          <w:rFonts w:ascii="宋体" w:hAnsi="宋体"/>
          <w:b/>
          <w:bCs/>
          <w:szCs w:val="22"/>
        </w:rPr>
        <w:t>Author(s):</w:t>
      </w:r>
      <w:r>
        <w:rPr>
          <w:rFonts w:hint="eastAsia" w:ascii="宋体" w:hAnsi="宋体"/>
          <w:b/>
          <w:bCs/>
          <w:szCs w:val="22"/>
        </w:rPr>
        <w:t xml:space="preserve"> </w:t>
      </w:r>
      <w:r>
        <w:rPr>
          <w:rFonts w:ascii="宋体" w:hAnsi="宋体"/>
          <w:b/>
          <w:bCs/>
          <w:szCs w:val="22"/>
        </w:rPr>
        <w:t>徐卢勇Question:Should 隔姜灸 vs 醋酸强的松龙与普鲁卡因混合液 be used for 肱骨外上髁炎（风寒阻络）?</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944"/>
        <w:gridCol w:w="1164"/>
        <w:gridCol w:w="873"/>
        <w:gridCol w:w="1624"/>
        <w:gridCol w:w="1513"/>
        <w:gridCol w:w="945"/>
        <w:gridCol w:w="1536"/>
        <w:gridCol w:w="454"/>
        <w:gridCol w:w="1861"/>
        <w:gridCol w:w="658"/>
        <w:gridCol w:w="715"/>
        <w:gridCol w:w="808"/>
        <w:gridCol w:w="8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 assessment</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patients</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Effect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Quality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Importance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No of studies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Design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Risk of bias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Indirectness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Imprecision</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Other considerations</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隔姜灸</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醋酸强的松龙与普鲁卡因混合液</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Relative</w:t>
            </w:r>
            <w:r>
              <w:rPr>
                <w:rFonts w:ascii="Arial" w:hAnsi="Arial" w:cs="Arial"/>
                <w:b/>
                <w:kern w:val="0"/>
                <w:sz w:val="16"/>
                <w:szCs w:val="16"/>
                <w:lang w:bidi="ar"/>
              </w:rPr>
              <w:br w:type="textWrapping"/>
            </w:r>
            <w:r>
              <w:rPr>
                <w:rFonts w:ascii="Arial" w:hAnsi="Arial" w:cs="Arial"/>
                <w:b/>
                <w:kern w:val="0"/>
                <w:sz w:val="16"/>
                <w:szCs w:val="16"/>
                <w:lang w:bidi="ar"/>
              </w:rPr>
              <w:t>(95% CI)</w:t>
            </w:r>
          </w:p>
        </w:tc>
        <w:tc>
          <w:tcPr>
            <w:tcW w:w="0" w:type="auto"/>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Absolute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DDDDD"/>
            <w:vAlign w:val="center"/>
          </w:tcPr>
          <w:p>
            <w:pPr>
              <w:jc w:val="center"/>
              <w:rPr>
                <w:rFonts w:ascii="Arial" w:hAnsi="Arial" w:eastAsia="等线" w:cs="Arial"/>
                <w:b/>
                <w:sz w:val="16"/>
                <w:szCs w:val="16"/>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4" w:space="0"/>
              <w:left w:val="single" w:color="000000" w:sz="4" w:space="0"/>
              <w:bottom w:val="single" w:color="000000" w:sz="4" w:space="0"/>
              <w:right w:val="single" w:color="000000" w:sz="4" w:space="0"/>
            </w:tcBorders>
            <w:shd w:val="clear" w:color="auto" w:fill="DDDDDD"/>
            <w:vAlign w:val="center"/>
          </w:tcPr>
          <w:p>
            <w:pPr>
              <w:widowControl/>
              <w:jc w:val="center"/>
              <w:rPr>
                <w:rFonts w:ascii="Arial" w:hAnsi="Arial" w:eastAsia="等线" w:cs="Arial"/>
                <w:b/>
                <w:sz w:val="16"/>
                <w:szCs w:val="16"/>
              </w:rPr>
            </w:pPr>
            <w:r>
              <w:rPr>
                <w:rFonts w:ascii="Arial" w:hAnsi="Arial" w:cs="Arial"/>
                <w:b/>
                <w:kern w:val="0"/>
                <w:sz w:val="16"/>
                <w:szCs w:val="16"/>
                <w:lang w:bidi="ar"/>
              </w:rPr>
              <w:t>有效率 (assessed with: 有效率公式)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randomised trials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inconsistency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 serious indirectness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eastAsia="等线" w:cs="Arial"/>
                <w:sz w:val="16"/>
                <w:szCs w:val="16"/>
              </w:rPr>
            </w:pPr>
            <w:r>
              <w:rPr>
                <w:rFonts w:ascii="Arial" w:hAnsi="Arial" w:cs="Arial"/>
                <w:kern w:val="0"/>
                <w:sz w:val="16"/>
                <w:szCs w:val="16"/>
                <w:lang w:bidi="ar"/>
              </w:rPr>
              <w:t>none</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eastAsia="等线" w:cs="Arial"/>
                <w:sz w:val="16"/>
                <w:szCs w:val="16"/>
              </w:rPr>
            </w:pPr>
            <w:r>
              <w:rPr>
                <w:rFonts w:ascii="Arial" w:hAnsi="Arial" w:cs="Arial"/>
                <w:kern w:val="0"/>
                <w:sz w:val="16"/>
                <w:szCs w:val="16"/>
                <w:lang w:bidi="ar"/>
              </w:rPr>
              <w:t>CRITICAL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eastAsia="等线"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jc w:val="center"/>
              <w:rPr>
                <w:rFonts w:ascii="等线" w:hAnsi="等线" w:eastAsia="等线"/>
                <w:kern w:val="0"/>
                <w:sz w:val="24"/>
                <w:szCs w:val="24"/>
              </w:rPr>
            </w:pPr>
            <w:r>
              <w:rPr>
                <w:rFonts w:ascii="Arial" w:hAnsi="Arial" w:eastAsia="等线" w:cs="Arial"/>
                <w:kern w:val="0"/>
                <w:sz w:val="16"/>
                <w:szCs w:val="16"/>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eastAsia="等线" w:cs="Arial"/>
                <w:sz w:val="16"/>
                <w:szCs w:val="16"/>
              </w:rPr>
            </w:pPr>
          </w:p>
        </w:tc>
      </w:tr>
    </w:tbl>
    <w:p>
      <w:pPr>
        <w:widowControl/>
        <w:jc w:val="left"/>
        <w:rPr>
          <w:rFonts w:ascii="Arial" w:hAnsi="Arial" w:cs="Arial"/>
          <w:color w:val="000000"/>
          <w:kern w:val="0"/>
          <w:sz w:val="16"/>
          <w:szCs w:val="16"/>
          <w:lang w:bidi="ar"/>
        </w:rPr>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样本量45＜100</w:t>
      </w:r>
    </w:p>
    <w:bookmarkEnd w:id="258"/>
    <w:p>
      <w:pPr>
        <w:rPr>
          <w:rFonts w:ascii="宋体" w:hAnsi="宋体"/>
          <w:b/>
          <w:bCs/>
          <w:szCs w:val="22"/>
        </w:rPr>
      </w:pPr>
      <w:r>
        <w:rPr>
          <w:rFonts w:ascii="宋体" w:hAnsi="宋体"/>
          <w:b/>
          <w:bCs/>
          <w:szCs w:val="22"/>
        </w:rPr>
        <w:t>Author(s):</w:t>
      </w:r>
      <w:r>
        <w:rPr>
          <w:rFonts w:hint="eastAsia" w:ascii="宋体" w:hAnsi="宋体"/>
          <w:b/>
          <w:bCs/>
          <w:szCs w:val="22"/>
        </w:rPr>
        <w:t xml:space="preserve"> 梁峰，罗明薇，张晶，等</w:t>
      </w:r>
      <w:r>
        <w:rPr>
          <w:rFonts w:ascii="宋体" w:hAnsi="宋体"/>
          <w:b/>
          <w:bCs/>
          <w:szCs w:val="22"/>
        </w:rPr>
        <w:t>Question:Should</w:t>
      </w:r>
      <w:r>
        <w:rPr>
          <w:rFonts w:hint="eastAsia" w:ascii="宋体" w:hAnsi="宋体"/>
          <w:b/>
          <w:bCs/>
          <w:szCs w:val="22"/>
        </w:rPr>
        <w:t>艾灸 vs 小针刀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463"/>
        <w:gridCol w:w="674"/>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艾灸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小针刀</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样本量57＜100</w:t>
      </w:r>
    </w:p>
    <w:p>
      <w:pPr>
        <w:rPr>
          <w:rFonts w:ascii="宋体" w:hAnsi="宋体"/>
          <w:b/>
          <w:bCs/>
          <w:szCs w:val="22"/>
        </w:rPr>
      </w:pPr>
      <w:r>
        <w:rPr>
          <w:rFonts w:ascii="宋体" w:hAnsi="宋体"/>
          <w:b/>
          <w:bCs/>
          <w:szCs w:val="22"/>
        </w:rPr>
        <w:t>Author(s):</w:t>
      </w:r>
      <w:r>
        <w:rPr>
          <w:rFonts w:hint="eastAsia" w:ascii="宋体" w:hAnsi="宋体"/>
          <w:b/>
          <w:bCs/>
          <w:szCs w:val="22"/>
        </w:rPr>
        <w:t xml:space="preserve"> 贺占龙</w:t>
      </w:r>
      <w:r>
        <w:rPr>
          <w:rFonts w:ascii="宋体" w:hAnsi="宋体"/>
          <w:b/>
          <w:bCs/>
          <w:szCs w:val="22"/>
        </w:rPr>
        <w:t>Question:Should</w:t>
      </w:r>
      <w:r>
        <w:rPr>
          <w:rFonts w:hint="eastAsia" w:ascii="宋体" w:hAnsi="宋体"/>
          <w:b/>
          <w:bCs/>
          <w:szCs w:val="22"/>
        </w:rPr>
        <w:t>蓖麻子汤透入结合艾灸 vs 酮洛芬凝胶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66"/>
        <w:gridCol w:w="1184"/>
        <w:gridCol w:w="874"/>
        <w:gridCol w:w="1659"/>
        <w:gridCol w:w="1549"/>
        <w:gridCol w:w="946"/>
        <w:gridCol w:w="1560"/>
        <w:gridCol w:w="1414"/>
        <w:gridCol w:w="745"/>
        <w:gridCol w:w="659"/>
        <w:gridCol w:w="715"/>
        <w:gridCol w:w="824"/>
        <w:gridCol w:w="8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蓖麻子汤透入结合艾灸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酮洛芬凝胶</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样本量26＜100</w:t>
      </w:r>
    </w:p>
    <w:p>
      <w:pPr>
        <w:rPr>
          <w:rFonts w:ascii="宋体" w:hAnsi="宋体"/>
          <w:b/>
          <w:bCs/>
          <w:szCs w:val="22"/>
        </w:rPr>
      </w:pPr>
      <w:r>
        <w:rPr>
          <w:rFonts w:ascii="宋体" w:hAnsi="宋体"/>
          <w:b/>
          <w:bCs/>
          <w:szCs w:val="22"/>
        </w:rPr>
        <w:t>Author(s):</w:t>
      </w:r>
      <w:r>
        <w:rPr>
          <w:rFonts w:hint="eastAsia" w:ascii="宋体" w:hAnsi="宋体"/>
          <w:b/>
          <w:bCs/>
          <w:szCs w:val="22"/>
        </w:rPr>
        <w:t xml:space="preserve"> 谭万清</w:t>
      </w:r>
      <w:r>
        <w:rPr>
          <w:rFonts w:ascii="宋体" w:hAnsi="宋体"/>
          <w:b/>
          <w:bCs/>
          <w:szCs w:val="22"/>
        </w:rPr>
        <w:t>Question:Should</w:t>
      </w:r>
      <w:r>
        <w:rPr>
          <w:rFonts w:hint="eastAsia" w:ascii="宋体" w:hAnsi="宋体"/>
          <w:b/>
          <w:bCs/>
          <w:szCs w:val="22"/>
        </w:rPr>
        <w:t>热敏灸 vs 悬起灸 be used for 肱骨外上髁炎</w:t>
      </w:r>
      <w:r>
        <w:rPr>
          <w:rFonts w:ascii="宋体" w:hAnsi="宋体"/>
          <w:b/>
          <w:bCs/>
          <w:szCs w:val="22"/>
        </w:rPr>
        <w:t>?</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81"/>
        <w:gridCol w:w="1295"/>
        <w:gridCol w:w="963"/>
        <w:gridCol w:w="1839"/>
        <w:gridCol w:w="1728"/>
        <w:gridCol w:w="985"/>
        <w:gridCol w:w="1700"/>
        <w:gridCol w:w="569"/>
        <w:gridCol w:w="568"/>
        <w:gridCol w:w="686"/>
        <w:gridCol w:w="741"/>
        <w:gridCol w:w="907"/>
        <w:gridCol w:w="9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 assessment</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patients</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Effect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Quality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Importance</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gridSpan w:val="7"/>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No of studies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Design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Risk of bias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Inconsistency</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Indirectness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Imprecision</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Other considerations</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热敏灸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悬起灸</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Relative</w:t>
            </w:r>
            <w:r>
              <w:rPr>
                <w:rFonts w:ascii="Arial" w:hAnsi="Arial" w:cs="Arial"/>
                <w:b/>
                <w:bCs/>
                <w:kern w:val="0"/>
                <w:sz w:val="16"/>
                <w:szCs w:val="16"/>
                <w:lang w:bidi="ar"/>
              </w:rPr>
              <w:br w:type="textWrapping"/>
            </w:r>
            <w:r>
              <w:rPr>
                <w:rFonts w:ascii="Arial" w:hAnsi="Arial" w:cs="Arial"/>
                <w:b/>
                <w:bCs/>
                <w:kern w:val="0"/>
                <w:sz w:val="16"/>
                <w:szCs w:val="16"/>
                <w:lang w:bidi="ar"/>
              </w:rPr>
              <w:t>(95% CI)</w:t>
            </w:r>
          </w:p>
        </w:tc>
        <w:tc>
          <w:tcPr>
            <w:tcW w:w="0" w:type="auto"/>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Absolute</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DDDDD"/>
            <w:vAlign w:val="center"/>
          </w:tcPr>
          <w:p>
            <w:pPr>
              <w:jc w:val="center"/>
              <w:rPr>
                <w:rFonts w:ascii="Arial" w:hAnsi="Arial" w:cs="Arial"/>
                <w:b/>
                <w:bCs/>
                <w:sz w:val="16"/>
                <w:szCs w:val="1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13"/>
            <w:tcBorders>
              <w:top w:val="single" w:color="000000" w:sz="6" w:space="0"/>
              <w:left w:val="single" w:color="000000" w:sz="6" w:space="0"/>
              <w:bottom w:val="single" w:color="000000" w:sz="6" w:space="0"/>
              <w:right w:val="single" w:color="000000" w:sz="6" w:space="0"/>
            </w:tcBorders>
            <w:shd w:val="clear" w:color="auto" w:fill="DDDDDD"/>
            <w:vAlign w:val="center"/>
          </w:tcPr>
          <w:p>
            <w:pPr>
              <w:widowControl/>
              <w:jc w:val="center"/>
              <w:rPr>
                <w:rFonts w:ascii="Arial" w:hAnsi="Arial" w:cs="Arial"/>
                <w:b/>
                <w:bCs/>
                <w:sz w:val="16"/>
                <w:szCs w:val="16"/>
              </w:rPr>
            </w:pPr>
            <w:r>
              <w:rPr>
                <w:rFonts w:ascii="Arial" w:hAnsi="Arial" w:cs="Arial"/>
                <w:b/>
                <w:bCs/>
                <w:kern w:val="0"/>
                <w:sz w:val="16"/>
                <w:szCs w:val="16"/>
                <w:lang w:bidi="ar"/>
              </w:rPr>
              <w:t>有效率 (follow-up mean 1 months; assessed with: 有效率公式)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randomised trials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serious</w:t>
            </w:r>
            <w:r>
              <w:rPr>
                <w:rFonts w:ascii="Arial" w:hAnsi="Arial" w:cs="Arial"/>
                <w:kern w:val="0"/>
                <w:sz w:val="16"/>
                <w:szCs w:val="16"/>
                <w:vertAlign w:val="superscript"/>
                <w:lang w:bidi="ar"/>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inconsistency</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 serious indirectness</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very serious</w:t>
            </w:r>
            <w:r>
              <w:rPr>
                <w:rFonts w:ascii="Arial" w:hAnsi="Arial" w:cs="Arial"/>
                <w:kern w:val="0"/>
                <w:sz w:val="16"/>
                <w:szCs w:val="16"/>
                <w:vertAlign w:val="superscript"/>
                <w:lang w:bidi="ar"/>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left"/>
              <w:textAlignment w:val="top"/>
              <w:rPr>
                <w:rFonts w:ascii="Arial" w:hAnsi="Arial" w:cs="Arial"/>
                <w:sz w:val="16"/>
                <w:szCs w:val="16"/>
              </w:rPr>
            </w:pPr>
            <w:r>
              <w:rPr>
                <w:rFonts w:ascii="Arial" w:hAnsi="Arial" w:cs="Arial"/>
                <w:kern w:val="0"/>
                <w:sz w:val="16"/>
                <w:szCs w:val="16"/>
                <w:lang w:bidi="ar"/>
              </w:rPr>
              <w:t>none</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Symbol" w:hAnsi="Symbol" w:cs="Symbol"/>
                <w:kern w:val="0"/>
                <w:sz w:val="16"/>
                <w:szCs w:val="16"/>
                <w:lang w:bidi="ar"/>
              </w:rPr>
              <w:t></w:t>
            </w:r>
            <w:r>
              <w:rPr>
                <w:rFonts w:ascii="Arial" w:hAnsi="Arial" w:cs="Arial"/>
                <w:kern w:val="0"/>
                <w:sz w:val="16"/>
                <w:szCs w:val="16"/>
                <w:lang w:bidi="ar"/>
              </w:rPr>
              <w:br w:type="textWrapping"/>
            </w:r>
            <w:r>
              <w:rPr>
                <w:rFonts w:ascii="Arial" w:hAnsi="Arial" w:cs="Arial"/>
                <w:kern w:val="0"/>
                <w:sz w:val="16"/>
                <w:szCs w:val="16"/>
                <w:lang w:bidi="ar"/>
              </w:rPr>
              <w:t>VERY LOW</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Pr>
          <w:p>
            <w:pPr>
              <w:widowControl/>
              <w:jc w:val="center"/>
              <w:textAlignment w:val="top"/>
              <w:rPr>
                <w:rFonts w:ascii="Arial" w:hAnsi="Arial" w:cs="Arial"/>
                <w:sz w:val="16"/>
                <w:szCs w:val="16"/>
              </w:rPr>
            </w:pPr>
            <w:r>
              <w:rPr>
                <w:rFonts w:ascii="Arial" w:hAnsi="Arial" w:cs="Arial"/>
                <w:kern w:val="0"/>
                <w:sz w:val="16"/>
                <w:szCs w:val="16"/>
                <w:lang w:bidi="ar"/>
              </w:rPr>
              <w:t>CRITICAL</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left"/>
              <w:rPr>
                <w:rFonts w:ascii="Arial" w:hAnsi="Arial" w:cs="Arial"/>
                <w:sz w:val="16"/>
                <w:szCs w:val="16"/>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20"/>
              <w:widowControl/>
              <w:jc w:val="center"/>
            </w:pPr>
            <w:r>
              <w:rPr>
                <w:rFonts w:ascii="Arial" w:hAnsi="Arial" w:cs="Arial"/>
                <w:sz w:val="16"/>
                <w:szCs w:val="16"/>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pPr>
            <w:r>
              <w:rPr>
                <w:rFonts w:ascii="Arial" w:hAnsi="Arial" w:cs="Arial"/>
                <w:sz w:val="16"/>
                <w:szCs w:val="16"/>
              </w:rPr>
              <w:t>-</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Arial" w:hAnsi="Arial" w:cs="Arial"/>
                <w:sz w:val="16"/>
                <w:szCs w:val="16"/>
              </w:rPr>
            </w:pPr>
          </w:p>
        </w:tc>
      </w:tr>
    </w:tbl>
    <w:p>
      <w:pPr>
        <w:widowControl/>
        <w:jc w:val="left"/>
      </w:pPr>
      <w:r>
        <w:rPr>
          <w:rFonts w:ascii="Arial" w:hAnsi="Arial" w:cs="Arial"/>
          <w:color w:val="000000"/>
          <w:kern w:val="0"/>
          <w:sz w:val="16"/>
          <w:szCs w:val="16"/>
          <w:vertAlign w:val="superscript"/>
          <w:lang w:bidi="ar"/>
        </w:rPr>
        <w:t>1</w:t>
      </w:r>
      <w:r>
        <w:rPr>
          <w:rFonts w:ascii="Arial" w:hAnsi="Arial" w:cs="Arial"/>
          <w:color w:val="000000"/>
          <w:kern w:val="0"/>
          <w:sz w:val="16"/>
          <w:szCs w:val="16"/>
          <w:lang w:bidi="ar"/>
        </w:rPr>
        <w:t xml:space="preserve"> 不完全随机，盲法未提及 </w:t>
      </w:r>
      <w:r>
        <w:rPr>
          <w:rFonts w:ascii="Arial" w:hAnsi="Arial" w:cs="Arial"/>
          <w:color w:val="000000"/>
          <w:kern w:val="0"/>
          <w:sz w:val="16"/>
          <w:szCs w:val="16"/>
          <w:lang w:bidi="ar"/>
        </w:rPr>
        <w:br w:type="textWrapping"/>
      </w:r>
      <w:r>
        <w:rPr>
          <w:rFonts w:ascii="Arial" w:hAnsi="Arial" w:cs="Arial"/>
          <w:color w:val="000000"/>
          <w:kern w:val="0"/>
          <w:sz w:val="16"/>
          <w:szCs w:val="16"/>
          <w:vertAlign w:val="superscript"/>
          <w:lang w:bidi="ar"/>
        </w:rPr>
        <w:t>2</w:t>
      </w:r>
      <w:r>
        <w:rPr>
          <w:rFonts w:ascii="Arial" w:hAnsi="Arial" w:cs="Arial"/>
          <w:color w:val="000000"/>
          <w:kern w:val="0"/>
          <w:sz w:val="16"/>
          <w:szCs w:val="16"/>
          <w:lang w:bidi="ar"/>
        </w:rPr>
        <w:t xml:space="preserve"> 样本量60＜100</w:t>
      </w:r>
    </w:p>
    <w:p>
      <w:pPr>
        <w:rPr>
          <w:rFonts w:ascii="宋体" w:hAnsi="宋体"/>
          <w:b/>
          <w:bCs/>
          <w:szCs w:val="22"/>
        </w:rPr>
        <w:sectPr>
          <w:pgSz w:w="16838" w:h="11906" w:orient="landscape"/>
          <w:pgMar w:top="1800" w:right="1440" w:bottom="1800" w:left="1440" w:header="851" w:footer="992" w:gutter="0"/>
          <w:pgNumType w:start="1"/>
          <w:cols w:space="425" w:num="1"/>
          <w:docGrid w:type="lines" w:linePitch="312" w:charSpace="0"/>
        </w:sectPr>
      </w:pPr>
    </w:p>
    <w:p>
      <w:pPr>
        <w:keepNext/>
        <w:spacing w:before="312" w:beforeLines="100" w:after="312" w:afterLines="100"/>
        <w:jc w:val="center"/>
        <w:outlineLvl w:val="0"/>
        <w:rPr>
          <w:rFonts w:ascii="黑体" w:hAnsi="黑体" w:eastAsia="黑体"/>
          <w:szCs w:val="21"/>
        </w:rPr>
      </w:pPr>
      <w:bookmarkStart w:id="291" w:name="_Toc97195506"/>
      <w:r>
        <w:rPr>
          <w:rFonts w:hint="eastAsia" w:ascii="黑体" w:hAnsi="黑体" w:eastAsia="黑体"/>
          <w:szCs w:val="21"/>
        </w:rPr>
        <w:t>附录</w:t>
      </w:r>
      <w:r>
        <w:rPr>
          <w:rFonts w:ascii="黑体" w:hAnsi="黑体" w:eastAsia="黑体"/>
          <w:szCs w:val="21"/>
        </w:rPr>
        <w:t>F</w:t>
      </w:r>
      <w:r>
        <w:rPr>
          <w:rFonts w:hint="eastAsia" w:ascii="黑体" w:hAnsi="黑体" w:eastAsia="黑体"/>
          <w:szCs w:val="21"/>
        </w:rPr>
        <w:t>（资料性附录）文献纳入和排除标准</w:t>
      </w:r>
      <w:bookmarkEnd w:id="291"/>
    </w:p>
    <w:p>
      <w:pPr>
        <w:keepNext/>
        <w:spacing w:before="156" w:beforeLines="50" w:after="156" w:afterLines="50"/>
        <w:outlineLvl w:val="0"/>
        <w:rPr>
          <w:rFonts w:ascii="黑体" w:hAnsi="黑体" w:eastAsia="黑体"/>
          <w:szCs w:val="21"/>
        </w:rPr>
      </w:pPr>
      <w:bookmarkStart w:id="292" w:name="_Toc37174557"/>
      <w:bookmarkStart w:id="293" w:name="_Toc97195507"/>
      <w:r>
        <w:rPr>
          <w:rFonts w:hint="eastAsia" w:ascii="黑体" w:hAnsi="黑体" w:eastAsia="黑体"/>
          <w:szCs w:val="21"/>
        </w:rPr>
        <w:t xml:space="preserve">F.1  </w:t>
      </w:r>
      <w:bookmarkEnd w:id="292"/>
      <w:r>
        <w:rPr>
          <w:rFonts w:hint="eastAsia" w:ascii="黑体" w:hAnsi="黑体" w:eastAsia="黑体"/>
          <w:szCs w:val="21"/>
        </w:rPr>
        <w:t>文献纳入标准</w:t>
      </w:r>
      <w:bookmarkEnd w:id="293"/>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1）文献研究以</w:t>
      </w:r>
      <w:r>
        <w:rPr>
          <w:rFonts w:hint="eastAsia" w:ascii="宋体" w:hAnsi="宋体" w:cs="宋体"/>
          <w:color w:val="000000"/>
          <w:kern w:val="0"/>
          <w:szCs w:val="21"/>
        </w:rPr>
        <w:t>针灸</w:t>
      </w:r>
      <w:r>
        <w:rPr>
          <w:rFonts w:ascii="宋体" w:hAnsi="宋体" w:cs="宋体"/>
          <w:color w:val="000000"/>
          <w:kern w:val="0"/>
          <w:szCs w:val="21"/>
        </w:rPr>
        <w:t>疗法为主要干预手段</w:t>
      </w:r>
      <w:r>
        <w:rPr>
          <w:rFonts w:hint="eastAsia" w:ascii="宋体" w:hAnsi="宋体" w:cs="宋体"/>
          <w:color w:val="000000"/>
          <w:kern w:val="0"/>
          <w:szCs w:val="21"/>
        </w:rPr>
        <w:t>，</w:t>
      </w:r>
      <w:r>
        <w:rPr>
          <w:rFonts w:ascii="宋体" w:hAnsi="宋体" w:cs="宋体"/>
          <w:color w:val="000000"/>
          <w:kern w:val="0"/>
          <w:szCs w:val="21"/>
        </w:rPr>
        <w:t>如毫针</w:t>
      </w:r>
      <w:r>
        <w:rPr>
          <w:rFonts w:hint="eastAsia" w:ascii="宋体" w:hAnsi="宋体" w:cs="宋体"/>
          <w:color w:val="000000"/>
          <w:kern w:val="0"/>
          <w:szCs w:val="21"/>
        </w:rPr>
        <w:t>、</w:t>
      </w:r>
      <w:r>
        <w:rPr>
          <w:rFonts w:ascii="宋体" w:hAnsi="宋体" w:cs="宋体"/>
          <w:color w:val="000000"/>
          <w:kern w:val="0"/>
          <w:szCs w:val="21"/>
        </w:rPr>
        <w:t>浮针</w:t>
      </w:r>
      <w:r>
        <w:rPr>
          <w:rFonts w:hint="eastAsia" w:ascii="宋体" w:hAnsi="宋体" w:cs="宋体"/>
          <w:color w:val="000000"/>
          <w:kern w:val="0"/>
          <w:szCs w:val="21"/>
        </w:rPr>
        <w:t>、</w:t>
      </w:r>
      <w:r>
        <w:rPr>
          <w:rFonts w:ascii="宋体" w:hAnsi="宋体" w:cs="宋体"/>
          <w:color w:val="000000"/>
          <w:kern w:val="0"/>
          <w:szCs w:val="21"/>
        </w:rPr>
        <w:t>火针</w:t>
      </w:r>
      <w:r>
        <w:rPr>
          <w:rFonts w:hint="eastAsia" w:ascii="宋体" w:hAnsi="宋体" w:cs="宋体"/>
          <w:color w:val="000000"/>
          <w:kern w:val="0"/>
          <w:szCs w:val="21"/>
        </w:rPr>
        <w:t>、</w:t>
      </w:r>
      <w:r>
        <w:rPr>
          <w:rFonts w:ascii="宋体" w:hAnsi="宋体" w:cs="宋体"/>
          <w:color w:val="000000"/>
          <w:kern w:val="0"/>
          <w:szCs w:val="21"/>
        </w:rPr>
        <w:t>穴位注射等；</w:t>
      </w:r>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2）纳入较大病例数的RCT</w:t>
      </w:r>
      <w:r>
        <w:rPr>
          <w:rFonts w:hint="eastAsia" w:ascii="宋体" w:hAnsi="宋体" w:cs="宋体"/>
          <w:color w:val="000000"/>
          <w:kern w:val="0"/>
          <w:szCs w:val="21"/>
        </w:rPr>
        <w:t>、</w:t>
      </w:r>
      <w:r>
        <w:rPr>
          <w:rFonts w:ascii="宋体" w:hAnsi="宋体" w:cs="宋体"/>
          <w:color w:val="000000"/>
          <w:kern w:val="0"/>
          <w:szCs w:val="21"/>
        </w:rPr>
        <w:t>观察性研究等临床研究，meta分析、系统评价等文献；</w:t>
      </w:r>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3）研究对象所患疾病符合</w:t>
      </w:r>
      <w:r>
        <w:rPr>
          <w:rFonts w:hint="eastAsia" w:ascii="宋体" w:hAnsi="宋体" w:cs="宋体"/>
          <w:color w:val="000000"/>
          <w:kern w:val="0"/>
          <w:szCs w:val="21"/>
        </w:rPr>
        <w:t>肱骨外上髁炎</w:t>
      </w:r>
      <w:r>
        <w:rPr>
          <w:rFonts w:ascii="宋体" w:hAnsi="宋体" w:cs="宋体"/>
          <w:color w:val="000000"/>
          <w:kern w:val="0"/>
          <w:szCs w:val="21"/>
        </w:rPr>
        <w:t>相关的诊断标准</w:t>
      </w:r>
      <w:r>
        <w:rPr>
          <w:rFonts w:hint="eastAsia" w:ascii="宋体" w:hAnsi="宋体" w:cs="宋体"/>
          <w:color w:val="000000"/>
          <w:kern w:val="0"/>
          <w:szCs w:val="21"/>
        </w:rPr>
        <w:t>，</w:t>
      </w:r>
      <w:r>
        <w:rPr>
          <w:rFonts w:ascii="宋体" w:hAnsi="宋体" w:cs="宋体"/>
          <w:color w:val="000000"/>
          <w:kern w:val="0"/>
          <w:szCs w:val="21"/>
        </w:rPr>
        <w:t>如</w:t>
      </w:r>
      <w:r>
        <w:rPr>
          <w:rFonts w:hint="eastAsia" w:ascii="宋体" w:hAnsi="宋体" w:cs="宋体"/>
          <w:color w:val="000000"/>
          <w:kern w:val="0"/>
          <w:szCs w:val="21"/>
        </w:rPr>
        <w:t>《中医病证诊断疗效标准》</w:t>
      </w:r>
      <w:r>
        <w:rPr>
          <w:rFonts w:ascii="宋体" w:hAnsi="宋体" w:cs="宋体"/>
          <w:color w:val="000000"/>
          <w:kern w:val="0"/>
          <w:szCs w:val="21"/>
        </w:rPr>
        <w:t>(2012版及1994版)</w:t>
      </w:r>
      <w:r>
        <w:rPr>
          <w:rFonts w:hint="eastAsia" w:ascii="宋体" w:hAnsi="宋体" w:cs="宋体"/>
          <w:color w:val="000000"/>
          <w:kern w:val="0"/>
          <w:szCs w:val="21"/>
        </w:rPr>
        <w:t>、《外科学》及《骨与关节损伤和疾病的诊断分类和功能评定标准》等标准</w:t>
      </w:r>
      <w:r>
        <w:rPr>
          <w:rFonts w:ascii="宋体" w:hAnsi="宋体" w:cs="宋体"/>
          <w:color w:val="000000"/>
          <w:kern w:val="0"/>
          <w:szCs w:val="21"/>
        </w:rPr>
        <w:t>；</w:t>
      </w:r>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4）具有有明确结局指标；</w:t>
      </w:r>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5）原始资料为已公开发表的文献。</w:t>
      </w:r>
    </w:p>
    <w:p>
      <w:pPr>
        <w:keepNext/>
        <w:spacing w:before="156" w:beforeLines="50" w:after="156" w:afterLines="50"/>
        <w:outlineLvl w:val="0"/>
        <w:rPr>
          <w:rFonts w:ascii="黑体" w:hAnsi="黑体" w:eastAsia="黑体"/>
          <w:szCs w:val="21"/>
        </w:rPr>
      </w:pPr>
      <w:bookmarkStart w:id="294" w:name="_Toc97195508"/>
      <w:r>
        <w:rPr>
          <w:rFonts w:hint="eastAsia" w:ascii="黑体" w:hAnsi="黑体" w:eastAsia="黑体"/>
          <w:szCs w:val="21"/>
        </w:rPr>
        <w:t>F.</w:t>
      </w:r>
      <w:r>
        <w:rPr>
          <w:rFonts w:ascii="黑体" w:hAnsi="黑体" w:eastAsia="黑体"/>
          <w:szCs w:val="21"/>
        </w:rPr>
        <w:t>2</w:t>
      </w:r>
      <w:r>
        <w:rPr>
          <w:rFonts w:hint="eastAsia" w:ascii="黑体" w:hAnsi="黑体" w:eastAsia="黑体"/>
          <w:szCs w:val="21"/>
        </w:rPr>
        <w:t xml:space="preserve">  文献排除标准</w:t>
      </w:r>
      <w:bookmarkEnd w:id="294"/>
    </w:p>
    <w:p>
      <w:pP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非肱骨外上髁炎的文献</w:t>
      </w:r>
      <w:r>
        <w:rPr>
          <w:rFonts w:ascii="宋体" w:hAnsi="宋体"/>
          <w:szCs w:val="21"/>
        </w:rPr>
        <w:t>；</w:t>
      </w:r>
    </w:p>
    <w:p>
      <w:pP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未找到原文、经验总结、理论探讨、病例报告</w:t>
      </w:r>
      <w:r>
        <w:rPr>
          <w:rFonts w:ascii="宋体" w:hAnsi="宋体"/>
          <w:szCs w:val="21"/>
        </w:rPr>
        <w:t>；</w:t>
      </w:r>
    </w:p>
    <w:p>
      <w:pPr>
        <w:rPr>
          <w:rFonts w:ascii="宋体" w:hAnsi="宋体"/>
          <w:szCs w:val="21"/>
        </w:rPr>
      </w:pPr>
      <w:r>
        <w:rPr>
          <w:rFonts w:hint="eastAsia" w:ascii="宋体" w:hAnsi="宋体"/>
          <w:szCs w:val="21"/>
        </w:rPr>
        <w:t>（</w:t>
      </w:r>
      <w:r>
        <w:rPr>
          <w:rFonts w:ascii="宋体" w:hAnsi="宋体"/>
          <w:szCs w:val="21"/>
        </w:rPr>
        <w:t>3）以</w:t>
      </w:r>
      <w:r>
        <w:rPr>
          <w:rFonts w:hint="eastAsia" w:ascii="宋体" w:hAnsi="宋体"/>
          <w:szCs w:val="21"/>
        </w:rPr>
        <w:t>非针灸疗法为治疗手段的文献</w:t>
      </w:r>
      <w:r>
        <w:rPr>
          <w:rFonts w:ascii="宋体" w:hAnsi="宋体"/>
          <w:szCs w:val="21"/>
        </w:rPr>
        <w:t>；</w:t>
      </w:r>
    </w:p>
    <w:p>
      <w:pPr>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诊断、疗效、结局指标与此次研究纳入标准不符的文献</w:t>
      </w:r>
      <w:r>
        <w:rPr>
          <w:rFonts w:ascii="宋体" w:hAnsi="宋体"/>
          <w:szCs w:val="21"/>
        </w:rPr>
        <w:t>；</w:t>
      </w:r>
    </w:p>
    <w:p>
      <w:pPr>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动物实验研究文献</w:t>
      </w:r>
      <w:r>
        <w:rPr>
          <w:rFonts w:ascii="宋体" w:hAnsi="宋体"/>
          <w:szCs w:val="21"/>
        </w:rPr>
        <w:t xml:space="preserve">； </w:t>
      </w:r>
    </w:p>
    <w:p>
      <w:pPr>
        <w:rPr>
          <w:rFonts w:ascii="宋体" w:hAnsi="宋体"/>
          <w:szCs w:val="21"/>
        </w:rPr>
      </w:pPr>
      <w:r>
        <w:rPr>
          <w:rFonts w:hint="eastAsia" w:ascii="宋体" w:hAnsi="宋体"/>
          <w:szCs w:val="21"/>
        </w:rPr>
        <w:t>（</w:t>
      </w:r>
      <w:r>
        <w:rPr>
          <w:rFonts w:ascii="宋体" w:hAnsi="宋体"/>
          <w:szCs w:val="21"/>
        </w:rPr>
        <w:t>6）数据统计不完整。</w:t>
      </w:r>
    </w:p>
    <w:p>
      <w:pPr>
        <w:widowControl/>
        <w:jc w:val="left"/>
        <w:rPr>
          <w:rFonts w:ascii="宋体" w:hAnsi="宋体"/>
          <w:szCs w:val="21"/>
        </w:rPr>
      </w:pPr>
      <w:r>
        <w:rPr>
          <w:rFonts w:ascii="宋体" w:hAnsi="宋体"/>
          <w:szCs w:val="21"/>
        </w:rPr>
        <w:br w:type="page"/>
      </w:r>
    </w:p>
    <w:p>
      <w:pPr>
        <w:keepNext/>
        <w:spacing w:before="312" w:beforeLines="100" w:after="312" w:afterLines="100"/>
        <w:jc w:val="center"/>
        <w:outlineLvl w:val="0"/>
        <w:rPr>
          <w:rFonts w:ascii="黑体" w:hAnsi="黑体" w:eastAsia="黑体"/>
          <w:szCs w:val="21"/>
        </w:rPr>
      </w:pPr>
      <w:bookmarkStart w:id="295" w:name="_Toc97195509"/>
      <w:r>
        <w:rPr>
          <w:rFonts w:hint="eastAsia" w:ascii="黑体" w:hAnsi="黑体" w:eastAsia="黑体"/>
          <w:szCs w:val="21"/>
        </w:rPr>
        <w:t>附录</w:t>
      </w:r>
      <w:r>
        <w:rPr>
          <w:rFonts w:ascii="黑体" w:hAnsi="黑体" w:eastAsia="黑体"/>
          <w:szCs w:val="21"/>
        </w:rPr>
        <w:t>G</w:t>
      </w:r>
      <w:r>
        <w:rPr>
          <w:rFonts w:hint="eastAsia" w:ascii="黑体" w:hAnsi="黑体" w:eastAsia="黑体"/>
          <w:szCs w:val="21"/>
        </w:rPr>
        <w:t>（资料性附录）文献质量评估结论</w:t>
      </w:r>
      <w:bookmarkEnd w:id="295"/>
    </w:p>
    <w:p>
      <w:pPr>
        <w:ind w:firstLine="420" w:firstLineChars="200"/>
        <w:rPr>
          <w:rFonts w:ascii="宋体" w:hAnsi="宋体"/>
          <w:szCs w:val="21"/>
        </w:rPr>
      </w:pPr>
      <w:r>
        <w:rPr>
          <w:rFonts w:hint="eastAsia" w:ascii="宋体" w:hAnsi="宋体"/>
          <w:szCs w:val="21"/>
        </w:rPr>
        <w:t>按照课题组讨论后确定的纳入及排除标准，对可能的随机对照试验（RCT）文献进行筛选，并通过电话或邮件联系作者，确定研究的真实性并了解相关需要的信息，最终纳入文献情况为：毫针刺法2</w:t>
      </w:r>
      <w:r>
        <w:rPr>
          <w:rFonts w:ascii="宋体" w:hAnsi="宋体"/>
          <w:szCs w:val="21"/>
        </w:rPr>
        <w:t>1</w:t>
      </w:r>
      <w:r>
        <w:rPr>
          <w:rFonts w:hint="eastAsia" w:ascii="宋体" w:hAnsi="宋体"/>
          <w:szCs w:val="21"/>
        </w:rPr>
        <w:t>篇，浮针疗法15篇，火针疗法8篇，针刀疗法7篇，穴位注射疗法10篇，温针灸疗法7篇，穴位埋线4篇，穴位贴敷疗法6篇，电针疗法8篇，艾灸疗法5篇。经文献证据等级分析发现，纳入文献整体质量较低，偏倚风险较大。</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296" w:name="_Toc97195510"/>
      <w:r>
        <w:rPr>
          <w:rFonts w:hint="eastAsia" w:ascii="黑体" w:hAnsi="黑体" w:eastAsia="黑体"/>
          <w:szCs w:val="21"/>
        </w:rPr>
        <w:t>附录</w:t>
      </w:r>
      <w:r>
        <w:rPr>
          <w:rFonts w:ascii="黑体" w:hAnsi="黑体" w:eastAsia="黑体"/>
          <w:szCs w:val="21"/>
        </w:rPr>
        <w:t>H</w:t>
      </w:r>
      <w:r>
        <w:rPr>
          <w:rFonts w:hint="eastAsia" w:ascii="黑体" w:hAnsi="黑体" w:eastAsia="黑体"/>
          <w:szCs w:val="21"/>
        </w:rPr>
        <w:t>（资料性附录）指南推荐方案的形成过程/方法</w:t>
      </w:r>
      <w:bookmarkEnd w:id="296"/>
    </w:p>
    <w:p>
      <w:pPr>
        <w:keepNext/>
        <w:spacing w:before="156" w:beforeLines="50" w:after="156" w:afterLines="50"/>
        <w:outlineLvl w:val="0"/>
        <w:rPr>
          <w:rFonts w:ascii="黑体" w:hAnsi="黑体" w:eastAsia="黑体"/>
          <w:szCs w:val="21"/>
        </w:rPr>
      </w:pPr>
      <w:bookmarkStart w:id="297" w:name="_Toc97195511"/>
      <w:r>
        <w:rPr>
          <w:rFonts w:ascii="黑体" w:hAnsi="黑体" w:eastAsia="黑体"/>
          <w:szCs w:val="21"/>
        </w:rPr>
        <w:t>H</w:t>
      </w:r>
      <w:r>
        <w:rPr>
          <w:rFonts w:hint="eastAsia" w:ascii="黑体" w:hAnsi="黑体" w:eastAsia="黑体"/>
          <w:szCs w:val="21"/>
        </w:rPr>
        <w:t>.1  组建《循证针灸临床实践指南：肱骨外上髁炎》指南制定小组</w:t>
      </w:r>
      <w:bookmarkEnd w:id="297"/>
    </w:p>
    <w:p>
      <w:pPr>
        <w:keepNext/>
        <w:spacing w:before="156" w:beforeLines="50" w:after="156" w:afterLines="50"/>
        <w:outlineLvl w:val="0"/>
        <w:rPr>
          <w:rFonts w:ascii="黑体" w:hAnsi="黑体" w:eastAsia="黑体"/>
          <w:szCs w:val="21"/>
        </w:rPr>
      </w:pPr>
      <w:bookmarkStart w:id="298" w:name="_Toc36722296"/>
      <w:bookmarkStart w:id="299" w:name="_Toc36722971"/>
      <w:bookmarkStart w:id="300" w:name="_Toc37167197"/>
      <w:bookmarkStart w:id="301" w:name="_Toc37174558"/>
      <w:bookmarkStart w:id="302" w:name="_Toc97195512"/>
      <w:r>
        <w:rPr>
          <w:rFonts w:ascii="黑体" w:hAnsi="黑体" w:eastAsia="黑体"/>
          <w:szCs w:val="21"/>
        </w:rPr>
        <w:t>H</w:t>
      </w:r>
      <w:r>
        <w:rPr>
          <w:rFonts w:hint="eastAsia" w:ascii="黑体" w:hAnsi="黑体" w:eastAsia="黑体"/>
          <w:szCs w:val="21"/>
        </w:rPr>
        <w:t>.1.1  人员组成</w:t>
      </w:r>
      <w:bookmarkEnd w:id="298"/>
      <w:bookmarkEnd w:id="299"/>
      <w:bookmarkEnd w:id="300"/>
      <w:bookmarkEnd w:id="301"/>
      <w:bookmarkEnd w:id="302"/>
    </w:p>
    <w:p>
      <w:pPr>
        <w:ind w:firstLine="420" w:firstLineChars="200"/>
        <w:rPr>
          <w:szCs w:val="21"/>
        </w:rPr>
      </w:pPr>
      <w:r>
        <w:rPr>
          <w:rFonts w:hint="eastAsia"/>
          <w:szCs w:val="21"/>
        </w:rPr>
        <w:t>指南组汇集学科领域专家、学者、研究人员、医生，共同组成《循证针灸临床实践指南：肱骨外上髁炎》委员会，委员会设立一名负责人组长，专项负责指南各委员之间的协调、指南的进度把握、在中国针灸学会的监督下进行课题基金的调度、指南中期的汇报、指南完成后的审核申报、指南后期的推广、宣传、发布、更新等事宜；设立一名秘书，负责会议召开通知、专家联络、培训协调、调配各委员会工作、问卷发放等事宜。本委员会由专家委员会、指南撰写委员会、研究人员共同组成。各成员均有明确分工。</w:t>
      </w:r>
    </w:p>
    <w:p>
      <w:pPr>
        <w:ind w:firstLine="420" w:firstLineChars="200"/>
        <w:rPr>
          <w:szCs w:val="21"/>
        </w:rPr>
      </w:pPr>
      <w:r>
        <w:rPr>
          <w:rFonts w:hint="eastAsia"/>
          <w:szCs w:val="21"/>
        </w:rPr>
        <w:t>专家委员会由针灸临床、科研、中医文献学、循证医学等领域专家和学者组成，承担指南撰写委员会人员的培训工作。此外，对于确立并制定指南的框架，确立临床关键问题，制定文献检索范围、策略、方法，设计数据提取表格，制定针灸文献质量评估标准，确定推荐方案强度和等级，以及进行文献质量评价及治疗方案的推荐等工作起到重要作用，负责指导并协助指南撰写委员会人员完成指南撰写工作。</w:t>
      </w:r>
    </w:p>
    <w:p>
      <w:pPr>
        <w:ind w:firstLine="420" w:firstLineChars="200"/>
        <w:rPr>
          <w:szCs w:val="21"/>
        </w:rPr>
      </w:pPr>
      <w:r>
        <w:rPr>
          <w:rFonts w:hint="eastAsia"/>
          <w:szCs w:val="21"/>
        </w:rPr>
        <w:t>指南撰写委员会包括指南撰写、文献检索、数据提取及数据库录入人员。指南撰写人员经过培训后，在专家委员会的指导下展开指南编写工作，依据汇总后的医生问题，筛选并确立临床治疗方案汇总，依据指南框架撰写。如在撰写过程中遇到问题和困难，通过指南委员会秘书向专家委员会提交问题以待解决。文献检索人员经过培训后，依据文献检索范围、策略、方法，针对不同类型的文献进行检索。数据人员根据数据提取表格提取数据文献数据。</w:t>
      </w:r>
    </w:p>
    <w:p>
      <w:pPr>
        <w:keepNext/>
        <w:spacing w:before="156" w:beforeLines="50" w:after="156" w:afterLines="50"/>
        <w:outlineLvl w:val="0"/>
        <w:rPr>
          <w:rFonts w:ascii="黑体" w:hAnsi="黑体" w:eastAsia="黑体"/>
          <w:szCs w:val="21"/>
        </w:rPr>
      </w:pPr>
      <w:bookmarkStart w:id="303" w:name="_Toc36722297"/>
      <w:bookmarkStart w:id="304" w:name="_Toc36722972"/>
      <w:bookmarkStart w:id="305" w:name="_Toc37167198"/>
      <w:bookmarkStart w:id="306" w:name="_Toc37174559"/>
      <w:bookmarkStart w:id="307" w:name="_Toc97195513"/>
      <w:r>
        <w:rPr>
          <w:rFonts w:ascii="黑体" w:hAnsi="黑体" w:eastAsia="黑体"/>
          <w:szCs w:val="21"/>
        </w:rPr>
        <w:t>H</w:t>
      </w:r>
      <w:r>
        <w:rPr>
          <w:rFonts w:hint="eastAsia" w:ascii="黑体" w:hAnsi="黑体" w:eastAsia="黑体"/>
          <w:szCs w:val="21"/>
        </w:rPr>
        <w:t>.1.2  人员分工</w:t>
      </w:r>
      <w:bookmarkEnd w:id="303"/>
      <w:bookmarkEnd w:id="304"/>
      <w:bookmarkEnd w:id="305"/>
      <w:bookmarkEnd w:id="306"/>
      <w:bookmarkEnd w:id="307"/>
    </w:p>
    <w:p>
      <w:pPr>
        <w:rPr>
          <w:rFonts w:ascii="宋体" w:hAnsi="宋体"/>
          <w:bCs/>
          <w:szCs w:val="21"/>
          <w:lang w:bidi="ar"/>
        </w:rPr>
      </w:pPr>
      <w:r>
        <w:rPr>
          <w:rFonts w:ascii="宋体" w:hAnsi="宋体"/>
          <w:bCs/>
          <w:szCs w:val="21"/>
          <w:lang w:bidi="ar"/>
        </w:rPr>
        <w:t>H</w:t>
      </w:r>
      <w:r>
        <w:rPr>
          <w:rFonts w:hint="eastAsia" w:ascii="宋体" w:hAnsi="宋体"/>
          <w:bCs/>
          <w:szCs w:val="21"/>
          <w:lang w:bidi="ar"/>
        </w:rPr>
        <w:t>.1.2.1  专家委员会</w:t>
      </w:r>
    </w:p>
    <w:p>
      <w:pPr>
        <w:ind w:firstLine="420" w:firstLineChars="200"/>
        <w:rPr>
          <w:szCs w:val="21"/>
        </w:rPr>
      </w:pPr>
      <w:r>
        <w:rPr>
          <w:rFonts w:hint="eastAsia"/>
          <w:szCs w:val="21"/>
        </w:rPr>
        <w:t>专家委员会包括针灸临床专家及循证医学专家，负责文献质量及证据登记评定，专科意见指导及临床问题审核。</w:t>
      </w:r>
    </w:p>
    <w:p>
      <w:pPr>
        <w:rPr>
          <w:rFonts w:ascii="宋体" w:hAnsi="宋体"/>
          <w:bCs/>
          <w:szCs w:val="21"/>
          <w:lang w:bidi="ar"/>
        </w:rPr>
      </w:pPr>
      <w:r>
        <w:rPr>
          <w:rFonts w:ascii="宋体" w:hAnsi="宋体"/>
          <w:bCs/>
          <w:szCs w:val="21"/>
          <w:lang w:bidi="ar"/>
        </w:rPr>
        <w:t>H</w:t>
      </w:r>
      <w:r>
        <w:rPr>
          <w:rFonts w:hint="eastAsia" w:ascii="宋体" w:hAnsi="宋体"/>
          <w:bCs/>
          <w:szCs w:val="21"/>
          <w:lang w:bidi="ar"/>
        </w:rPr>
        <w:t>.1.2.2  委员会秘书</w:t>
      </w:r>
    </w:p>
    <w:p>
      <w:pPr>
        <w:ind w:firstLine="420" w:firstLineChars="200"/>
        <w:rPr>
          <w:szCs w:val="21"/>
        </w:rPr>
      </w:pPr>
      <w:r>
        <w:rPr>
          <w:rFonts w:hint="eastAsia"/>
          <w:szCs w:val="21"/>
        </w:rPr>
        <w:t>委员会秘书负责课题专家组与编写组成员之间的联络协调、会议记录、文档保存等。</w:t>
      </w:r>
    </w:p>
    <w:p>
      <w:pPr>
        <w:rPr>
          <w:rFonts w:ascii="宋体" w:hAnsi="宋体"/>
          <w:bCs/>
          <w:szCs w:val="21"/>
          <w:lang w:bidi="ar"/>
        </w:rPr>
      </w:pPr>
      <w:r>
        <w:rPr>
          <w:rFonts w:ascii="宋体" w:hAnsi="宋体"/>
          <w:bCs/>
          <w:szCs w:val="21"/>
          <w:lang w:bidi="ar"/>
        </w:rPr>
        <w:t>H</w:t>
      </w:r>
      <w:r>
        <w:rPr>
          <w:rFonts w:hint="eastAsia" w:ascii="宋体" w:hAnsi="宋体"/>
          <w:bCs/>
          <w:szCs w:val="21"/>
          <w:lang w:bidi="ar"/>
        </w:rPr>
        <w:t>.1.2.3  编写委员会</w:t>
      </w:r>
    </w:p>
    <w:p>
      <w:pPr>
        <w:ind w:firstLine="420" w:firstLineChars="200"/>
        <w:rPr>
          <w:szCs w:val="21"/>
        </w:rPr>
      </w:pPr>
      <w:r>
        <w:rPr>
          <w:rFonts w:hint="eastAsia"/>
          <w:szCs w:val="21"/>
        </w:rPr>
        <w:t>编写委员会包括数据提取人员、文献检索人员、指南编写及翻译人员等。</w:t>
      </w:r>
    </w:p>
    <w:p>
      <w:pPr>
        <w:keepNext/>
        <w:spacing w:before="156" w:beforeLines="50" w:after="156" w:afterLines="50"/>
        <w:outlineLvl w:val="0"/>
        <w:rPr>
          <w:rFonts w:ascii="黑体" w:hAnsi="黑体" w:eastAsia="黑体"/>
          <w:szCs w:val="21"/>
        </w:rPr>
      </w:pPr>
      <w:bookmarkStart w:id="308" w:name="_Toc36722298"/>
      <w:bookmarkStart w:id="309" w:name="_Toc36722973"/>
      <w:bookmarkStart w:id="310" w:name="_Toc37167199"/>
      <w:bookmarkStart w:id="311" w:name="_Toc37174560"/>
      <w:bookmarkStart w:id="312" w:name="_Toc97195514"/>
      <w:r>
        <w:rPr>
          <w:rFonts w:ascii="黑体" w:hAnsi="黑体" w:eastAsia="黑体"/>
          <w:szCs w:val="21"/>
        </w:rPr>
        <w:t>H</w:t>
      </w:r>
      <w:r>
        <w:rPr>
          <w:rFonts w:hint="eastAsia" w:ascii="黑体" w:hAnsi="黑体" w:eastAsia="黑体"/>
          <w:szCs w:val="21"/>
        </w:rPr>
        <w:t>.1.3  人员培训</w:t>
      </w:r>
      <w:bookmarkEnd w:id="308"/>
      <w:bookmarkEnd w:id="309"/>
      <w:bookmarkEnd w:id="310"/>
      <w:bookmarkEnd w:id="311"/>
      <w:bookmarkEnd w:id="312"/>
    </w:p>
    <w:p>
      <w:pPr>
        <w:ind w:firstLine="420" w:firstLineChars="200"/>
        <w:rPr>
          <w:szCs w:val="21"/>
        </w:rPr>
      </w:pPr>
      <w:r>
        <w:rPr>
          <w:rFonts w:hint="eastAsia"/>
          <w:szCs w:val="21"/>
        </w:rPr>
        <w:t>在开始制定本《指南》之前，需要对编写人员进行指南指定的一些基本知识及根据国际最新流行趋势的系统培训。由于针灸学的特殊性，其强调从整体、动态、个体、功能的角度来研究人体健康问题，所以本《指南》也有其特殊性，需要对参与起草的人员进行有关的培训，明确目的，统一思路。数据的提取、表格的填写、数据库的录入、文献质量评价、证据等级评定等也需要进行培训，明确思路，统一思路。培训内容包括循证医学、指南方法学、医学统计学、临床流行病学、中医文献学、文献检索、数据挖掘等。</w:t>
      </w:r>
    </w:p>
    <w:p>
      <w:pPr>
        <w:keepNext/>
        <w:spacing w:before="156" w:beforeLines="50" w:after="156" w:afterLines="50"/>
        <w:outlineLvl w:val="0"/>
        <w:rPr>
          <w:rFonts w:ascii="黑体" w:hAnsi="黑体" w:eastAsia="黑体"/>
          <w:szCs w:val="21"/>
        </w:rPr>
      </w:pPr>
      <w:bookmarkStart w:id="313" w:name="_Toc37174561"/>
      <w:bookmarkStart w:id="314" w:name="_Toc97195515"/>
      <w:r>
        <w:rPr>
          <w:rFonts w:ascii="黑体" w:hAnsi="黑体" w:eastAsia="黑体"/>
          <w:szCs w:val="21"/>
        </w:rPr>
        <w:t>H</w:t>
      </w:r>
      <w:r>
        <w:rPr>
          <w:rFonts w:hint="eastAsia" w:ascii="黑体" w:hAnsi="黑体" w:eastAsia="黑体"/>
          <w:szCs w:val="21"/>
        </w:rPr>
        <w:t>.2  明确临床问题</w:t>
      </w:r>
      <w:bookmarkEnd w:id="313"/>
      <w:bookmarkEnd w:id="314"/>
    </w:p>
    <w:p>
      <w:pPr>
        <w:keepNext/>
        <w:spacing w:before="156" w:beforeLines="50" w:after="156" w:afterLines="50"/>
        <w:outlineLvl w:val="0"/>
        <w:rPr>
          <w:rFonts w:ascii="黑体" w:hAnsi="黑体" w:eastAsia="黑体"/>
          <w:szCs w:val="21"/>
        </w:rPr>
      </w:pPr>
      <w:bookmarkStart w:id="315" w:name="_Toc36722300"/>
      <w:bookmarkStart w:id="316" w:name="_Toc36722975"/>
      <w:bookmarkStart w:id="317" w:name="_Toc37167201"/>
      <w:bookmarkStart w:id="318" w:name="_Toc37174562"/>
      <w:bookmarkStart w:id="319" w:name="_Toc97195516"/>
      <w:r>
        <w:rPr>
          <w:rFonts w:ascii="黑体" w:hAnsi="黑体" w:eastAsia="黑体"/>
          <w:szCs w:val="21"/>
        </w:rPr>
        <w:t>H</w:t>
      </w:r>
      <w:r>
        <w:rPr>
          <w:rFonts w:hint="eastAsia" w:ascii="黑体" w:hAnsi="黑体" w:eastAsia="黑体"/>
          <w:szCs w:val="21"/>
        </w:rPr>
        <w:t>.2.1  医生及患者问卷的设计、反馈和汇总</w:t>
      </w:r>
      <w:bookmarkEnd w:id="315"/>
      <w:bookmarkEnd w:id="316"/>
      <w:bookmarkEnd w:id="317"/>
      <w:bookmarkEnd w:id="318"/>
      <w:bookmarkEnd w:id="319"/>
    </w:p>
    <w:p>
      <w:pPr>
        <w:ind w:firstLine="420" w:firstLineChars="200"/>
        <w:rPr>
          <w:szCs w:val="21"/>
        </w:rPr>
      </w:pPr>
      <w:r>
        <w:rPr>
          <w:rFonts w:hint="eastAsia"/>
          <w:szCs w:val="21"/>
        </w:rPr>
        <w:t>为确立指南中的临床关键问题，由专家委员会成员设计医生及患者问卷，问卷涉及医生、患者临床上关于针灸治疗肱骨外上髁炎的普适性疗法、近远期疗效、安全性、不良反应、疗程等。临床医生及患者根据问卷提示回答问题。经委员会秘书汇总临床问题后，进行问题归类，提交指南撰写委员会对临床问题进行筛选。</w:t>
      </w:r>
    </w:p>
    <w:p>
      <w:pPr>
        <w:keepNext/>
        <w:spacing w:before="156" w:beforeLines="50" w:after="156" w:afterLines="50"/>
        <w:outlineLvl w:val="0"/>
        <w:rPr>
          <w:rFonts w:ascii="黑体" w:hAnsi="黑体" w:eastAsia="黑体"/>
          <w:szCs w:val="21"/>
        </w:rPr>
      </w:pPr>
      <w:bookmarkStart w:id="320" w:name="_Toc36722301"/>
      <w:bookmarkStart w:id="321" w:name="_Toc36722976"/>
      <w:bookmarkStart w:id="322" w:name="_Toc37167202"/>
      <w:bookmarkStart w:id="323" w:name="_Toc37174563"/>
      <w:bookmarkStart w:id="324" w:name="_Toc97195517"/>
      <w:r>
        <w:rPr>
          <w:rFonts w:ascii="黑体" w:hAnsi="黑体" w:eastAsia="黑体"/>
          <w:szCs w:val="21"/>
        </w:rPr>
        <w:t>H</w:t>
      </w:r>
      <w:r>
        <w:rPr>
          <w:rFonts w:hint="eastAsia" w:ascii="黑体" w:hAnsi="黑体" w:eastAsia="黑体"/>
          <w:szCs w:val="21"/>
        </w:rPr>
        <w:t>.2.2  临床关键问题的筛选、确立</w:t>
      </w:r>
      <w:bookmarkEnd w:id="320"/>
      <w:bookmarkEnd w:id="321"/>
      <w:bookmarkEnd w:id="322"/>
      <w:bookmarkEnd w:id="323"/>
      <w:bookmarkEnd w:id="324"/>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指南所覆盖的临床关键问题应遵循</w:t>
      </w:r>
      <w:r>
        <w:rPr>
          <w:rFonts w:asciiTheme="minorEastAsia" w:hAnsiTheme="minorEastAsia" w:eastAsiaTheme="minorEastAsia"/>
          <w:szCs w:val="21"/>
        </w:rPr>
        <w:t>PICO</w:t>
      </w:r>
      <w:r>
        <w:rPr>
          <w:rFonts w:hint="eastAsia" w:asciiTheme="minorEastAsia" w:hAnsiTheme="minorEastAsia" w:eastAsiaTheme="minorEastAsia"/>
          <w:szCs w:val="21"/>
        </w:rPr>
        <w:t>模型，即临床问题应包括目标人群、重要的干预措施及方法，干预措施时间的比较，以及干预措施的临床疗效、危害和风险及对临床经济学的影响等。</w:t>
      </w:r>
    </w:p>
    <w:p>
      <w:pPr>
        <w:keepNext/>
        <w:spacing w:before="156" w:beforeLines="50" w:after="156" w:afterLines="50"/>
        <w:outlineLvl w:val="0"/>
        <w:rPr>
          <w:rFonts w:ascii="黑体" w:hAnsi="黑体" w:eastAsia="黑体"/>
          <w:szCs w:val="21"/>
          <w:lang w:bidi="ar"/>
        </w:rPr>
      </w:pPr>
      <w:bookmarkStart w:id="325" w:name="_Toc37174564"/>
      <w:bookmarkStart w:id="326" w:name="_Toc97195518"/>
      <w:r>
        <w:rPr>
          <w:rFonts w:ascii="黑体" w:hAnsi="黑体" w:eastAsia="黑体"/>
          <w:szCs w:val="21"/>
          <w:lang w:bidi="ar"/>
        </w:rPr>
        <w:t>H</w:t>
      </w:r>
      <w:r>
        <w:rPr>
          <w:rFonts w:hint="eastAsia" w:ascii="黑体" w:hAnsi="黑体" w:eastAsia="黑体"/>
          <w:szCs w:val="21"/>
          <w:lang w:bidi="ar"/>
        </w:rPr>
        <w:t>.3  文献检索</w:t>
      </w:r>
      <w:bookmarkEnd w:id="325"/>
      <w:bookmarkEnd w:id="326"/>
    </w:p>
    <w:p>
      <w:pPr>
        <w:ind w:firstLine="420" w:firstLineChars="200"/>
        <w:rPr>
          <w:szCs w:val="21"/>
        </w:rPr>
      </w:pPr>
      <w:r>
        <w:rPr>
          <w:rFonts w:hint="eastAsia"/>
          <w:szCs w:val="21"/>
        </w:rPr>
        <w:t>在进行文献检索之前，我们进行了文献的初步检索，了解针灸治疗肱骨外上髁炎的临床文献的类别情况，随后经中医文献专家、循证医学专家对文献进行分类。</w:t>
      </w:r>
    </w:p>
    <w:p>
      <w:pPr>
        <w:keepNext/>
        <w:spacing w:before="156" w:beforeLines="50" w:after="156" w:afterLines="50"/>
        <w:outlineLvl w:val="0"/>
        <w:rPr>
          <w:rFonts w:ascii="宋体" w:hAnsi="宋体"/>
          <w:b/>
          <w:bCs/>
          <w:szCs w:val="21"/>
          <w:lang w:bidi="ar"/>
        </w:rPr>
      </w:pPr>
      <w:bookmarkStart w:id="327" w:name="_Toc36722303"/>
      <w:bookmarkStart w:id="328" w:name="_Toc36722978"/>
      <w:bookmarkStart w:id="329" w:name="_Toc37167204"/>
      <w:bookmarkStart w:id="330" w:name="_Toc37174565"/>
      <w:bookmarkStart w:id="331" w:name="_Toc97195519"/>
      <w:r>
        <w:rPr>
          <w:rFonts w:ascii="黑体" w:hAnsi="黑体" w:eastAsia="黑体"/>
          <w:szCs w:val="21"/>
        </w:rPr>
        <w:t>H</w:t>
      </w:r>
      <w:r>
        <w:rPr>
          <w:rFonts w:hint="eastAsia" w:ascii="黑体" w:hAnsi="黑体" w:eastAsia="黑体"/>
          <w:szCs w:val="21"/>
        </w:rPr>
        <w:t>.3.1  制定文献检索策略</w:t>
      </w:r>
      <w:bookmarkEnd w:id="327"/>
      <w:bookmarkEnd w:id="328"/>
      <w:bookmarkEnd w:id="329"/>
      <w:bookmarkEnd w:id="330"/>
      <w:bookmarkEnd w:id="331"/>
    </w:p>
    <w:p>
      <w:pPr>
        <w:ind w:firstLine="420" w:firstLineChars="200"/>
        <w:rPr>
          <w:szCs w:val="21"/>
        </w:rPr>
      </w:pPr>
      <w:r>
        <w:rPr>
          <w:rFonts w:hint="eastAsia"/>
          <w:szCs w:val="21"/>
        </w:rPr>
        <w:t>严格制定指南涉及有关证据的收集和合成过程，应采用系统的方法检索证据，文献检索应针对每个关键问题。由于生物医学文献量非常大，单个资源（库）难以满足所需证据，单一的检索策略已不能定位于检索范围广泛的证据资源。</w:t>
      </w:r>
    </w:p>
    <w:p>
      <w:pPr>
        <w:keepNext/>
        <w:spacing w:before="156" w:beforeLines="50" w:after="156" w:afterLines="50"/>
        <w:outlineLvl w:val="0"/>
        <w:rPr>
          <w:rFonts w:ascii="黑体" w:hAnsi="黑体" w:eastAsia="黑体"/>
          <w:szCs w:val="21"/>
        </w:rPr>
      </w:pPr>
      <w:bookmarkStart w:id="332" w:name="_Toc36722304"/>
      <w:bookmarkStart w:id="333" w:name="_Toc36722979"/>
      <w:bookmarkStart w:id="334" w:name="_Toc37167205"/>
      <w:bookmarkStart w:id="335" w:name="_Toc37174566"/>
      <w:bookmarkStart w:id="336" w:name="_Toc97195520"/>
      <w:r>
        <w:rPr>
          <w:rFonts w:ascii="黑体" w:hAnsi="黑体" w:eastAsia="黑体"/>
          <w:szCs w:val="21"/>
        </w:rPr>
        <w:t>H</w:t>
      </w:r>
      <w:r>
        <w:rPr>
          <w:rFonts w:hint="eastAsia" w:ascii="黑体" w:hAnsi="黑体" w:eastAsia="黑体"/>
          <w:szCs w:val="21"/>
        </w:rPr>
        <w:t>.3.2  提供检索策略的细节</w:t>
      </w:r>
      <w:bookmarkEnd w:id="332"/>
      <w:bookmarkEnd w:id="333"/>
      <w:bookmarkEnd w:id="334"/>
      <w:bookmarkEnd w:id="335"/>
      <w:bookmarkEnd w:id="336"/>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指南应提供检索策略的细节，包括关键词的选用、检索的时间跨度和所使用的资源。至少应包括以下资源：中国知网、维普网、万方数据库、</w:t>
      </w:r>
      <w:r>
        <w:rPr>
          <w:rFonts w:asciiTheme="minorEastAsia" w:hAnsiTheme="minorEastAsia" w:eastAsiaTheme="minorEastAsia"/>
          <w:szCs w:val="21"/>
        </w:rPr>
        <w:t>CBM</w:t>
      </w:r>
      <w:r>
        <w:rPr>
          <w:rFonts w:hint="eastAsia" w:asciiTheme="minorEastAsia" w:hAnsiTheme="minorEastAsia" w:eastAsiaTheme="minorEastAsia"/>
          <w:szCs w:val="21"/>
        </w:rPr>
        <w:t>四个中文数据库和</w:t>
      </w:r>
      <w:r>
        <w:rPr>
          <w:rFonts w:asciiTheme="minorEastAsia" w:hAnsiTheme="minorEastAsia" w:eastAsiaTheme="minorEastAsia"/>
          <w:szCs w:val="21"/>
        </w:rPr>
        <w:t>Pubmed</w:t>
      </w:r>
      <w:r>
        <w:rPr>
          <w:rFonts w:hint="eastAsia" w:asciiTheme="minorEastAsia" w:hAnsiTheme="minorEastAsia" w:eastAsiaTheme="minorEastAsia"/>
          <w:szCs w:val="21"/>
        </w:rPr>
        <w:t>、</w:t>
      </w:r>
      <w:r>
        <w:rPr>
          <w:rFonts w:asciiTheme="minorEastAsia" w:hAnsiTheme="minorEastAsia" w:eastAsiaTheme="minorEastAsia"/>
          <w:szCs w:val="21"/>
        </w:rPr>
        <w:t>Embase</w:t>
      </w:r>
      <w:r>
        <w:rPr>
          <w:rFonts w:hint="eastAsia" w:asciiTheme="minorEastAsia" w:hAnsiTheme="minorEastAsia" w:eastAsiaTheme="minorEastAsia"/>
          <w:szCs w:val="21"/>
        </w:rPr>
        <w:t>、</w:t>
      </w:r>
      <w:r>
        <w:rPr>
          <w:rFonts w:asciiTheme="minorEastAsia" w:hAnsiTheme="minorEastAsia" w:eastAsiaTheme="minorEastAsia"/>
          <w:szCs w:val="21"/>
        </w:rPr>
        <w:t>Cochrane Library</w:t>
      </w:r>
      <w:r>
        <w:rPr>
          <w:rFonts w:hint="eastAsia" w:asciiTheme="minorEastAsia" w:hAnsiTheme="minorEastAsia" w:eastAsiaTheme="minorEastAsia"/>
          <w:szCs w:val="21"/>
        </w:rPr>
        <w:t>三个英文数据库，因特网上重要的专业学会、协会和指南出版机构的网站，在研临床试验数据库或网站等。同时检索相关古籍及专家经验，在有时间或可获得有关资源的情况下，配合手工检索。</w:t>
      </w:r>
    </w:p>
    <w:p>
      <w:pPr>
        <w:keepNext/>
        <w:spacing w:before="156" w:beforeLines="50" w:after="156" w:afterLines="50"/>
        <w:outlineLvl w:val="0"/>
        <w:rPr>
          <w:rFonts w:ascii="黑体" w:hAnsi="黑体" w:eastAsia="黑体"/>
          <w:szCs w:val="21"/>
        </w:rPr>
      </w:pPr>
      <w:bookmarkStart w:id="337" w:name="_Toc37174567"/>
      <w:bookmarkStart w:id="338" w:name="_Toc97195521"/>
      <w:r>
        <w:rPr>
          <w:rFonts w:ascii="黑体" w:hAnsi="黑体" w:eastAsia="黑体"/>
          <w:szCs w:val="21"/>
        </w:rPr>
        <w:t>H</w:t>
      </w:r>
      <w:r>
        <w:rPr>
          <w:rFonts w:hint="eastAsia" w:ascii="黑体" w:hAnsi="黑体" w:eastAsia="黑体"/>
          <w:szCs w:val="21"/>
        </w:rPr>
        <w:t>.4  文献证据评估标准的制定及评估</w:t>
      </w:r>
      <w:bookmarkEnd w:id="337"/>
      <w:bookmarkEnd w:id="338"/>
    </w:p>
    <w:p>
      <w:pPr>
        <w:keepNext/>
        <w:spacing w:before="156" w:beforeLines="50" w:after="156" w:afterLines="50"/>
        <w:outlineLvl w:val="0"/>
        <w:rPr>
          <w:rFonts w:ascii="黑体" w:hAnsi="黑体" w:eastAsia="黑体"/>
          <w:szCs w:val="21"/>
        </w:rPr>
      </w:pPr>
      <w:bookmarkStart w:id="339" w:name="_Toc36722306"/>
      <w:bookmarkStart w:id="340" w:name="_Toc36722981"/>
      <w:bookmarkStart w:id="341" w:name="_Toc37167207"/>
      <w:bookmarkStart w:id="342" w:name="_Toc37174568"/>
      <w:bookmarkStart w:id="343" w:name="_Toc97195522"/>
      <w:r>
        <w:rPr>
          <w:rFonts w:ascii="黑体" w:hAnsi="黑体" w:eastAsia="黑体"/>
          <w:szCs w:val="21"/>
        </w:rPr>
        <w:t>H</w:t>
      </w:r>
      <w:r>
        <w:rPr>
          <w:rFonts w:hint="eastAsia" w:ascii="黑体" w:hAnsi="黑体" w:eastAsia="黑体"/>
          <w:szCs w:val="21"/>
        </w:rPr>
        <w:t>.4.1  背景及目的</w:t>
      </w:r>
      <w:bookmarkEnd w:id="339"/>
      <w:bookmarkEnd w:id="340"/>
      <w:bookmarkEnd w:id="341"/>
      <w:bookmarkEnd w:id="342"/>
      <w:bookmarkEnd w:id="343"/>
    </w:p>
    <w:p>
      <w:pPr>
        <w:ind w:firstLine="420" w:firstLineChars="200"/>
        <w:rPr>
          <w:rFonts w:asciiTheme="minorEastAsia" w:hAnsiTheme="minorEastAsia" w:eastAsiaTheme="minorEastAsia"/>
          <w:szCs w:val="21"/>
        </w:rPr>
      </w:pPr>
      <w:r>
        <w:rPr>
          <w:rFonts w:asciiTheme="minorEastAsia" w:hAnsiTheme="minorEastAsia" w:eastAsiaTheme="minorEastAsia"/>
          <w:szCs w:val="21"/>
        </w:rPr>
        <w:t>GRADE</w:t>
      </w:r>
      <w:r>
        <w:rPr>
          <w:rFonts w:hint="eastAsia" w:asciiTheme="minorEastAsia" w:hAnsiTheme="minorEastAsia" w:eastAsiaTheme="minorEastAsia"/>
          <w:szCs w:val="21"/>
        </w:rPr>
        <w:t>系统是近年来由推荐分级的评估、制定与评价（</w:t>
      </w:r>
      <w:r>
        <w:rPr>
          <w:rFonts w:asciiTheme="minorEastAsia" w:hAnsiTheme="minorEastAsia" w:eastAsiaTheme="minorEastAsia"/>
          <w:szCs w:val="21"/>
        </w:rPr>
        <w:t>GRADE</w:t>
      </w:r>
      <w:r>
        <w:rPr>
          <w:rFonts w:hint="eastAsia" w:asciiTheme="minorEastAsia" w:hAnsiTheme="minorEastAsia" w:eastAsiaTheme="minorEastAsia"/>
          <w:szCs w:val="21"/>
        </w:rPr>
        <w:t>）工作组的</w:t>
      </w:r>
      <w:r>
        <w:rPr>
          <w:rFonts w:asciiTheme="minorEastAsia" w:hAnsiTheme="minorEastAsia" w:eastAsiaTheme="minorEastAsia"/>
          <w:szCs w:val="21"/>
        </w:rPr>
        <w:t>80</w:t>
      </w:r>
      <w:r>
        <w:rPr>
          <w:rFonts w:hint="eastAsia" w:asciiTheme="minorEastAsia" w:hAnsiTheme="minorEastAsia" w:eastAsiaTheme="minorEastAsia"/>
          <w:szCs w:val="21"/>
        </w:rPr>
        <w:t>余位国际专家研究和制定的最新评价系统，与以往的评价系统相比较，</w:t>
      </w:r>
      <w:r>
        <w:rPr>
          <w:rFonts w:asciiTheme="minorEastAsia" w:hAnsiTheme="minorEastAsia" w:eastAsiaTheme="minorEastAsia"/>
          <w:szCs w:val="21"/>
        </w:rPr>
        <w:t>GRADE</w:t>
      </w:r>
      <w:r>
        <w:rPr>
          <w:rFonts w:hint="eastAsia" w:asciiTheme="minorEastAsia" w:hAnsiTheme="minorEastAsia" w:eastAsiaTheme="minorEastAsia"/>
          <w:szCs w:val="21"/>
        </w:rPr>
        <w:t>系统有以下优势：（</w:t>
      </w:r>
      <w:r>
        <w:rPr>
          <w:rFonts w:asciiTheme="minorEastAsia" w:hAnsiTheme="minorEastAsia" w:eastAsiaTheme="minorEastAsia"/>
          <w:szCs w:val="21"/>
        </w:rPr>
        <w:t>1</w:t>
      </w:r>
      <w:r>
        <w:rPr>
          <w:rFonts w:hint="eastAsia" w:asciiTheme="minorEastAsia" w:hAnsiTheme="minorEastAsia" w:eastAsiaTheme="minorEastAsia"/>
          <w:szCs w:val="21"/>
        </w:rPr>
        <w:t>）由一个具有广泛代表性的国际指南小组制定；（</w:t>
      </w:r>
      <w:r>
        <w:rPr>
          <w:rFonts w:asciiTheme="minorEastAsia" w:hAnsiTheme="minorEastAsia" w:eastAsiaTheme="minorEastAsia"/>
          <w:szCs w:val="21"/>
        </w:rPr>
        <w:t>2</w:t>
      </w:r>
      <w:r>
        <w:rPr>
          <w:rFonts w:hint="eastAsia" w:asciiTheme="minorEastAsia" w:hAnsiTheme="minorEastAsia" w:eastAsiaTheme="minorEastAsia"/>
          <w:szCs w:val="21"/>
        </w:rPr>
        <w:t>）明确界定了证据质量和推荐强度；（</w:t>
      </w:r>
      <w:r>
        <w:rPr>
          <w:rFonts w:asciiTheme="minorEastAsia" w:hAnsiTheme="minorEastAsia" w:eastAsiaTheme="minorEastAsia"/>
          <w:szCs w:val="21"/>
        </w:rPr>
        <w:t>3</w:t>
      </w:r>
      <w:r>
        <w:rPr>
          <w:rFonts w:hint="eastAsia" w:asciiTheme="minorEastAsia" w:hAnsiTheme="minorEastAsia" w:eastAsiaTheme="minorEastAsia"/>
          <w:szCs w:val="21"/>
        </w:rPr>
        <w:t>）清楚评价了不同治疗方案的重要结局；（</w:t>
      </w:r>
      <w:r>
        <w:rPr>
          <w:rFonts w:asciiTheme="minorEastAsia" w:hAnsiTheme="minorEastAsia" w:eastAsiaTheme="minorEastAsia"/>
          <w:szCs w:val="21"/>
        </w:rPr>
        <w:t>4</w:t>
      </w:r>
      <w:r>
        <w:rPr>
          <w:rFonts w:hint="eastAsia" w:asciiTheme="minorEastAsia" w:hAnsiTheme="minorEastAsia" w:eastAsiaTheme="minorEastAsia"/>
          <w:szCs w:val="21"/>
        </w:rPr>
        <w:t>）对不同级别证据的升级和降级有明确、综合的标准；（</w:t>
      </w:r>
      <w:r>
        <w:rPr>
          <w:rFonts w:asciiTheme="minorEastAsia" w:hAnsiTheme="minorEastAsia" w:eastAsiaTheme="minorEastAsia"/>
          <w:szCs w:val="21"/>
        </w:rPr>
        <w:t>5</w:t>
      </w:r>
      <w:r>
        <w:rPr>
          <w:rFonts w:hint="eastAsia" w:asciiTheme="minorEastAsia" w:hAnsiTheme="minorEastAsia" w:eastAsiaTheme="minorEastAsia"/>
          <w:szCs w:val="21"/>
        </w:rPr>
        <w:t>）从证据到推荐全过程透明；（</w:t>
      </w:r>
      <w:r>
        <w:rPr>
          <w:rFonts w:asciiTheme="minorEastAsia" w:hAnsiTheme="minorEastAsia" w:eastAsiaTheme="minorEastAsia"/>
          <w:szCs w:val="21"/>
        </w:rPr>
        <w:t>6</w:t>
      </w:r>
      <w:r>
        <w:rPr>
          <w:rFonts w:hint="eastAsia" w:asciiTheme="minorEastAsia" w:hAnsiTheme="minorEastAsia" w:eastAsiaTheme="minorEastAsia"/>
          <w:szCs w:val="21"/>
        </w:rPr>
        <w:t>）明确诠释；（</w:t>
      </w:r>
      <w:r>
        <w:rPr>
          <w:rFonts w:asciiTheme="minorEastAsia" w:hAnsiTheme="minorEastAsia" w:eastAsiaTheme="minorEastAsia"/>
          <w:szCs w:val="21"/>
        </w:rPr>
        <w:t>7</w:t>
      </w:r>
      <w:r>
        <w:rPr>
          <w:rFonts w:hint="eastAsia" w:asciiTheme="minorEastAsia" w:hAnsiTheme="minorEastAsia" w:eastAsiaTheme="minorEastAsia"/>
          <w:szCs w:val="21"/>
        </w:rPr>
        <w:t>）就推荐意见的强弱，分别从临床医生、患者、政策制定者角度作了明确实用的诠释；（</w:t>
      </w:r>
      <w:r>
        <w:rPr>
          <w:rFonts w:asciiTheme="minorEastAsia" w:hAnsiTheme="minorEastAsia" w:eastAsiaTheme="minorEastAsia"/>
          <w:szCs w:val="21"/>
        </w:rPr>
        <w:t>8</w:t>
      </w:r>
      <w:r>
        <w:rPr>
          <w:rFonts w:hint="eastAsia" w:asciiTheme="minorEastAsia" w:hAnsiTheme="minorEastAsia" w:eastAsiaTheme="minorEastAsia"/>
          <w:szCs w:val="21"/>
        </w:rPr>
        <w:t>）适用于制作系统评价、卫生技术评估及指南。</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鉴于国际文献证据评估体系的发展和</w:t>
      </w:r>
      <w:r>
        <w:rPr>
          <w:rFonts w:asciiTheme="minorEastAsia" w:hAnsiTheme="minorEastAsia" w:eastAsiaTheme="minorEastAsia"/>
          <w:szCs w:val="21"/>
        </w:rPr>
        <w:t>GRADE</w:t>
      </w:r>
      <w:r>
        <w:rPr>
          <w:rFonts w:hint="eastAsia" w:asciiTheme="minorEastAsia" w:hAnsiTheme="minorEastAsia" w:eastAsiaTheme="minorEastAsia"/>
          <w:szCs w:val="21"/>
        </w:rPr>
        <w:t>系统的优势特色，本《指南》决定采用</w:t>
      </w:r>
      <w:r>
        <w:rPr>
          <w:rFonts w:asciiTheme="minorEastAsia" w:hAnsiTheme="minorEastAsia" w:eastAsiaTheme="minorEastAsia"/>
          <w:szCs w:val="21"/>
        </w:rPr>
        <w:t>GRADE</w:t>
      </w:r>
      <w:r>
        <w:rPr>
          <w:rFonts w:hint="eastAsia" w:asciiTheme="minorEastAsia" w:hAnsiTheme="minorEastAsia" w:eastAsiaTheme="minorEastAsia"/>
          <w:szCs w:val="21"/>
        </w:rPr>
        <w:t>系统作为文献证据的基本工具，并依据该系统制定本《指南》的文献证据质量评估标准。</w:t>
      </w:r>
    </w:p>
    <w:p>
      <w:pPr>
        <w:keepNext/>
        <w:spacing w:before="156" w:beforeLines="50" w:after="156" w:afterLines="50"/>
        <w:outlineLvl w:val="0"/>
        <w:rPr>
          <w:rFonts w:ascii="宋体" w:hAnsi="宋体"/>
          <w:b/>
          <w:bCs/>
          <w:szCs w:val="21"/>
          <w:lang w:bidi="ar"/>
        </w:rPr>
      </w:pPr>
      <w:bookmarkStart w:id="344" w:name="_Toc36722307"/>
      <w:bookmarkStart w:id="345" w:name="_Toc36722982"/>
      <w:bookmarkStart w:id="346" w:name="_Toc37167208"/>
      <w:bookmarkStart w:id="347" w:name="_Toc37174569"/>
      <w:bookmarkStart w:id="348" w:name="_Toc97195523"/>
      <w:r>
        <w:rPr>
          <w:rFonts w:ascii="黑体" w:hAnsi="黑体" w:eastAsia="黑体"/>
          <w:szCs w:val="21"/>
        </w:rPr>
        <w:t>H</w:t>
      </w:r>
      <w:r>
        <w:rPr>
          <w:rFonts w:hint="eastAsia" w:ascii="黑体" w:hAnsi="黑体" w:eastAsia="黑体"/>
          <w:szCs w:val="21"/>
        </w:rPr>
        <w:t>.4.2  制定文献质量评价标准的方法</w:t>
      </w:r>
      <w:bookmarkEnd w:id="344"/>
      <w:bookmarkEnd w:id="345"/>
      <w:bookmarkEnd w:id="346"/>
      <w:bookmarkEnd w:id="347"/>
      <w:bookmarkEnd w:id="348"/>
    </w:p>
    <w:p>
      <w:pPr>
        <w:ind w:firstLine="420" w:firstLineChars="200"/>
        <w:rPr>
          <w:rFonts w:ascii="宋体" w:hAnsi="宋体"/>
          <w:szCs w:val="21"/>
        </w:rPr>
      </w:pPr>
      <w:r>
        <w:rPr>
          <w:rFonts w:hint="eastAsia" w:ascii="宋体" w:hAnsi="宋体"/>
          <w:szCs w:val="21"/>
        </w:rPr>
        <w:t>从</w:t>
      </w:r>
      <w:r>
        <w:rPr>
          <w:rFonts w:ascii="宋体" w:hAnsi="宋体"/>
          <w:szCs w:val="21"/>
        </w:rPr>
        <w:t>2006</w:t>
      </w:r>
      <w:r>
        <w:rPr>
          <w:rFonts w:hint="eastAsia" w:ascii="宋体" w:hAnsi="宋体"/>
          <w:szCs w:val="21"/>
        </w:rPr>
        <w:t>年起，</w:t>
      </w:r>
      <w:r>
        <w:rPr>
          <w:rFonts w:ascii="宋体" w:hAnsi="宋体"/>
          <w:szCs w:val="21"/>
        </w:rPr>
        <w:t>BMJ</w:t>
      </w:r>
      <w:r>
        <w:rPr>
          <w:rFonts w:hint="eastAsia" w:ascii="宋体" w:hAnsi="宋体"/>
          <w:szCs w:val="21"/>
        </w:rPr>
        <w:t>在其网站</w:t>
      </w:r>
      <w:r>
        <w:rPr>
          <w:rFonts w:ascii="宋体" w:hAnsi="宋体"/>
          <w:szCs w:val="21"/>
        </w:rPr>
        <w:t>bmj.com</w:t>
      </w:r>
      <w:r>
        <w:rPr>
          <w:rFonts w:hint="eastAsia" w:ascii="宋体" w:hAnsi="宋体"/>
          <w:szCs w:val="21"/>
        </w:rPr>
        <w:t>“稿约”中要求作者在投临床指南类文章时，最好按“推荐分级评估、制定与评价”</w:t>
      </w:r>
      <w:r>
        <w:rPr>
          <w:rFonts w:ascii="宋体" w:hAnsi="宋体"/>
          <w:szCs w:val="21"/>
        </w:rPr>
        <w:t>GRADE</w:t>
      </w:r>
      <w:r>
        <w:rPr>
          <w:rFonts w:hint="eastAsia" w:ascii="宋体" w:hAnsi="宋体"/>
          <w:szCs w:val="21"/>
        </w:rPr>
        <w:t>系统对证据进行分级。迄今为止，</w:t>
      </w:r>
      <w:r>
        <w:rPr>
          <w:rFonts w:ascii="宋体" w:hAnsi="宋体"/>
          <w:szCs w:val="21"/>
        </w:rPr>
        <w:t>GRADE</w:t>
      </w:r>
      <w:r>
        <w:rPr>
          <w:rFonts w:hint="eastAsia" w:ascii="宋体" w:hAnsi="宋体"/>
          <w:szCs w:val="21"/>
        </w:rPr>
        <w:t>系统已经超过</w:t>
      </w:r>
      <w:r>
        <w:rPr>
          <w:rFonts w:ascii="宋体" w:hAnsi="宋体"/>
          <w:szCs w:val="21"/>
        </w:rPr>
        <w:t>25</w:t>
      </w:r>
      <w:r>
        <w:rPr>
          <w:rFonts w:hint="eastAsia" w:ascii="宋体" w:hAnsi="宋体"/>
          <w:szCs w:val="21"/>
        </w:rPr>
        <w:t>个组织广泛采纳，包括世界卫生组织、美国内科医师协会、美国胸科协会</w:t>
      </w:r>
      <w:r>
        <w:rPr>
          <w:rFonts w:ascii="宋体" w:hAnsi="宋体"/>
          <w:szCs w:val="21"/>
        </w:rPr>
        <w:t>UpToDate</w:t>
      </w:r>
      <w:r>
        <w:rPr>
          <w:rFonts w:hint="eastAsia" w:ascii="宋体" w:hAnsi="宋体"/>
          <w:szCs w:val="21"/>
        </w:rPr>
        <w:t>（一个在北美广泛实用的电子医书，</w:t>
      </w:r>
      <w:r>
        <w:rPr>
          <w:rFonts w:ascii="宋体" w:hAnsi="宋体"/>
          <w:szCs w:val="21"/>
        </w:rPr>
        <w:t>www.uptodate.com</w:t>
      </w:r>
      <w:r>
        <w:rPr>
          <w:rFonts w:hint="eastAsia" w:ascii="宋体" w:hAnsi="宋体"/>
          <w:szCs w:val="21"/>
        </w:rPr>
        <w:t>）及</w:t>
      </w:r>
      <w:r>
        <w:rPr>
          <w:rFonts w:ascii="宋体" w:hAnsi="宋体"/>
          <w:szCs w:val="21"/>
        </w:rPr>
        <w:t>Cochrane</w:t>
      </w:r>
      <w:r>
        <w:rPr>
          <w:rFonts w:hint="eastAsia" w:ascii="宋体" w:hAnsi="宋体"/>
          <w:szCs w:val="21"/>
        </w:rPr>
        <w:t>协作网。为达到透明和简化的目标，</w:t>
      </w:r>
      <w:r>
        <w:rPr>
          <w:rFonts w:ascii="宋体" w:hAnsi="宋体"/>
          <w:szCs w:val="21"/>
        </w:rPr>
        <w:t>GRADE</w:t>
      </w:r>
      <w:r>
        <w:rPr>
          <w:rFonts w:hint="eastAsia" w:ascii="宋体" w:hAnsi="宋体"/>
          <w:szCs w:val="21"/>
        </w:rPr>
        <w:t>系统将证据质量分为高、中、低、极低四级。证据质量及其定义如下：</w:t>
      </w:r>
    </w:p>
    <w:p>
      <w:pPr>
        <w:ind w:firstLine="420" w:firstLineChars="200"/>
        <w:rPr>
          <w:rFonts w:ascii="宋体" w:hAnsi="宋体"/>
          <w:szCs w:val="21"/>
        </w:rPr>
      </w:pPr>
      <w:r>
        <w:rPr>
          <w:rFonts w:hint="eastAsia" w:ascii="宋体" w:hAnsi="宋体"/>
          <w:szCs w:val="21"/>
        </w:rPr>
        <w:t>高质量：进一步研究也不可能改变该疗效评估结果的可信度。</w:t>
      </w:r>
    </w:p>
    <w:p>
      <w:pPr>
        <w:ind w:firstLine="420" w:firstLineChars="200"/>
        <w:rPr>
          <w:szCs w:val="21"/>
        </w:rPr>
      </w:pPr>
      <w:r>
        <w:rPr>
          <w:rFonts w:hint="eastAsia"/>
          <w:szCs w:val="21"/>
        </w:rPr>
        <w:t>中等质量：进一步研究很可能影响该疗效评估结果的可信度，且可能改变该评估结果。</w:t>
      </w:r>
    </w:p>
    <w:p>
      <w:pPr>
        <w:ind w:firstLine="420" w:firstLineChars="200"/>
        <w:rPr>
          <w:szCs w:val="21"/>
        </w:rPr>
      </w:pPr>
      <w:r>
        <w:rPr>
          <w:rFonts w:hint="eastAsia"/>
          <w:szCs w:val="21"/>
        </w:rPr>
        <w:t>低质量：进一步研究极有可能影响该疗效评估结果的可信度，且该评估结果很可能改变。</w:t>
      </w:r>
    </w:p>
    <w:p>
      <w:pPr>
        <w:ind w:firstLine="420" w:firstLineChars="200"/>
        <w:rPr>
          <w:szCs w:val="21"/>
        </w:rPr>
      </w:pPr>
      <w:r>
        <w:rPr>
          <w:rFonts w:hint="eastAsia"/>
          <w:szCs w:val="21"/>
        </w:rPr>
        <w:t>极低质量：任何疗效评估结果都很不确定。</w:t>
      </w:r>
    </w:p>
    <w:p>
      <w:pPr>
        <w:ind w:firstLine="420" w:firstLineChars="200"/>
        <w:rPr>
          <w:szCs w:val="21"/>
        </w:rPr>
      </w:pPr>
      <w:r>
        <w:rPr>
          <w:rFonts w:hint="eastAsia"/>
          <w:szCs w:val="21"/>
        </w:rPr>
        <w:t>本指南组在上述评价系统的基础上，结合专家共识的方法，形成本指南的文献质量评价标准。</w:t>
      </w:r>
    </w:p>
    <w:p>
      <w:pPr>
        <w:keepNext/>
        <w:spacing w:before="156" w:beforeLines="50" w:after="156" w:afterLines="50"/>
        <w:outlineLvl w:val="0"/>
        <w:rPr>
          <w:rFonts w:ascii="宋体" w:hAnsi="宋体"/>
          <w:b/>
          <w:bCs/>
          <w:szCs w:val="21"/>
          <w:lang w:bidi="ar"/>
        </w:rPr>
      </w:pPr>
      <w:bookmarkStart w:id="349" w:name="_Toc36722308"/>
      <w:bookmarkStart w:id="350" w:name="_Toc36722983"/>
      <w:bookmarkStart w:id="351" w:name="_Toc37167209"/>
      <w:bookmarkStart w:id="352" w:name="_Toc37174570"/>
      <w:bookmarkStart w:id="353" w:name="_Toc97195524"/>
      <w:r>
        <w:rPr>
          <w:rFonts w:ascii="黑体" w:hAnsi="黑体" w:eastAsia="黑体"/>
          <w:szCs w:val="21"/>
        </w:rPr>
        <w:t>H</w:t>
      </w:r>
      <w:r>
        <w:rPr>
          <w:rFonts w:hint="eastAsia" w:ascii="黑体" w:hAnsi="黑体" w:eastAsia="黑体"/>
          <w:szCs w:val="21"/>
        </w:rPr>
        <w:t>.4.3  文献质量评价的内容</w:t>
      </w:r>
      <w:bookmarkEnd w:id="349"/>
      <w:bookmarkEnd w:id="350"/>
      <w:bookmarkEnd w:id="351"/>
      <w:bookmarkEnd w:id="352"/>
      <w:bookmarkEnd w:id="353"/>
    </w:p>
    <w:p>
      <w:pPr>
        <w:ind w:firstLine="420" w:firstLineChars="200"/>
        <w:rPr>
          <w:rFonts w:ascii="宋体" w:hAnsi="宋体"/>
          <w:szCs w:val="21"/>
        </w:rPr>
      </w:pPr>
      <w:r>
        <w:rPr>
          <w:rFonts w:hint="eastAsia" w:ascii="宋体" w:hAnsi="宋体"/>
          <w:szCs w:val="21"/>
        </w:rPr>
        <w:t>本指南以国际最新的</w:t>
      </w:r>
      <w:r>
        <w:rPr>
          <w:rFonts w:ascii="宋体" w:hAnsi="宋体"/>
          <w:szCs w:val="21"/>
        </w:rPr>
        <w:t>GRADE</w:t>
      </w:r>
      <w:r>
        <w:rPr>
          <w:rFonts w:hint="eastAsia" w:ascii="宋体" w:hAnsi="宋体"/>
          <w:szCs w:val="21"/>
        </w:rPr>
        <w:t>（</w:t>
      </w:r>
      <w:r>
        <w:rPr>
          <w:rFonts w:ascii="宋体" w:hAnsi="宋体"/>
          <w:szCs w:val="21"/>
        </w:rPr>
        <w:t>Grading of Recommendations Assessment, Development and Evaluation</w:t>
      </w:r>
      <w:r>
        <w:rPr>
          <w:rFonts w:hint="eastAsia" w:ascii="宋体" w:hAnsi="宋体"/>
          <w:szCs w:val="21"/>
        </w:rPr>
        <w:t>）证据质量评价系统作为文献质量评价工具。</w:t>
      </w:r>
    </w:p>
    <w:p>
      <w:pPr>
        <w:ind w:firstLine="420" w:firstLineChars="200"/>
        <w:rPr>
          <w:rFonts w:ascii="宋体" w:hAnsi="宋体"/>
          <w:szCs w:val="21"/>
        </w:rPr>
      </w:pPr>
      <w:r>
        <w:rPr>
          <w:rFonts w:ascii="宋体" w:hAnsi="宋体"/>
          <w:szCs w:val="21"/>
        </w:rPr>
        <w:t>GRADE</w:t>
      </w:r>
      <w:r>
        <w:rPr>
          <w:rFonts w:hint="eastAsia" w:ascii="宋体" w:hAnsi="宋体"/>
          <w:szCs w:val="21"/>
        </w:rPr>
        <w:t>方法最终将证据群的质量分为高、中、低和极低四类。这四类质量各自的</w:t>
      </w:r>
      <w:r>
        <w:rPr>
          <w:rFonts w:ascii="宋体" w:hAnsi="宋体"/>
          <w:szCs w:val="21"/>
        </w:rPr>
        <w:t>GRADE</w:t>
      </w:r>
      <w:r>
        <w:rPr>
          <w:rFonts w:hint="eastAsia" w:ascii="宋体" w:hAnsi="宋体"/>
          <w:szCs w:val="21"/>
        </w:rPr>
        <w:t>含义见下表，并将当前定义与之前的定义作了比较。之前的定义侧重证据等级对将来研究的意义（质量越低，则将来的研究越有可能改变我们对效应估计的信心及效应估计值本身）。之前定义的特征受到批评，我们认为是合理的，因为很多情况下我们不可能期待将来会有较高质量的证据。但我们也认为，当有理由相信将可获得新的有力证据时，之前的质量分级特征不失为是一种替代的方法。</w:t>
      </w:r>
    </w:p>
    <w:p>
      <w:pPr>
        <w:widowControl/>
        <w:jc w:val="left"/>
        <w:rPr>
          <w:rFonts w:ascii="黑体" w:hAnsi="黑体" w:eastAsia="黑体"/>
          <w:szCs w:val="21"/>
        </w:rPr>
      </w:pPr>
    </w:p>
    <w:p>
      <w:pPr>
        <w:widowControl/>
        <w:jc w:val="left"/>
        <w:rPr>
          <w:rFonts w:ascii="黑体" w:hAnsi="黑体" w:eastAsia="黑体"/>
          <w:szCs w:val="21"/>
        </w:rPr>
      </w:pPr>
      <w:r>
        <w:rPr>
          <w:rFonts w:ascii="黑体" w:hAnsi="黑体" w:eastAsia="黑体"/>
          <w:szCs w:val="21"/>
        </w:rPr>
        <w:br w:type="page"/>
      </w:r>
    </w:p>
    <w:p>
      <w:pPr>
        <w:keepNext/>
        <w:spacing w:before="312" w:beforeLines="100" w:after="312" w:afterLines="100"/>
        <w:outlineLvl w:val="0"/>
        <w:rPr>
          <w:rFonts w:ascii="黑体" w:hAnsi="黑体" w:eastAsia="黑体"/>
          <w:sz w:val="32"/>
          <w:szCs w:val="32"/>
        </w:rPr>
      </w:pPr>
      <w:bookmarkStart w:id="354" w:name="_Toc97195525"/>
      <w:r>
        <w:rPr>
          <w:rFonts w:hint="eastAsia" w:ascii="黑体" w:hAnsi="黑体" w:eastAsia="黑体"/>
          <w:szCs w:val="21"/>
        </w:rPr>
        <w:t>附录</w:t>
      </w:r>
      <w:r>
        <w:rPr>
          <w:rFonts w:ascii="黑体" w:hAnsi="黑体" w:eastAsia="黑体"/>
          <w:szCs w:val="21"/>
        </w:rPr>
        <w:t>I</w:t>
      </w:r>
      <w:r>
        <w:rPr>
          <w:rFonts w:hint="eastAsia" w:ascii="黑体" w:hAnsi="黑体" w:eastAsia="黑体"/>
          <w:szCs w:val="21"/>
        </w:rPr>
        <w:t>（资料性附录）指南推荐方案征求意见稿肱骨外上髁炎</w:t>
      </w:r>
      <w:bookmarkEnd w:id="354"/>
    </w:p>
    <w:p>
      <w:pPr>
        <w:keepNext/>
        <w:spacing w:before="312" w:beforeLines="100" w:after="312" w:afterLines="100"/>
        <w:outlineLvl w:val="0"/>
        <w:rPr>
          <w:b/>
          <w:color w:val="000000"/>
          <w:sz w:val="28"/>
          <w:szCs w:val="24"/>
        </w:rPr>
      </w:pPr>
      <w:bookmarkStart w:id="355" w:name="_Toc97195526"/>
      <w:r>
        <w:rPr>
          <w:rFonts w:hint="eastAsia" w:ascii="黑体" w:hAnsi="黑体" w:eastAsia="黑体"/>
          <w:szCs w:val="21"/>
        </w:rPr>
        <w:t>I</w:t>
      </w:r>
      <w:r>
        <w:rPr>
          <w:rFonts w:ascii="黑体" w:hAnsi="黑体" w:eastAsia="黑体"/>
          <w:szCs w:val="21"/>
        </w:rPr>
        <w:t>.</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治疗原则</w:t>
      </w:r>
      <w:bookmarkEnd w:id="355"/>
    </w:p>
    <w:p>
      <w:pPr>
        <w:ind w:firstLine="420" w:firstLineChars="200"/>
        <w:rPr>
          <w:rFonts w:ascii="宋体" w:hAnsi="宋体"/>
          <w:szCs w:val="21"/>
        </w:rPr>
      </w:pPr>
      <w:r>
        <w:rPr>
          <w:rFonts w:hint="eastAsia" w:ascii="宋体" w:hAnsi="宋体"/>
          <w:szCs w:val="21"/>
        </w:rPr>
        <w:t>针灸治疗肱骨外上髁炎应在明确病因的基础上对症治疗，以缓解疼痛为主，取穴以阿是穴及局部经穴为主，手法以强刺激为主，可配合其他疗法综合治疗。</w:t>
      </w:r>
    </w:p>
    <w:p>
      <w:pPr>
        <w:keepNext/>
        <w:spacing w:before="312" w:beforeLines="100" w:after="312" w:afterLines="100"/>
        <w:outlineLvl w:val="0"/>
        <w:rPr>
          <w:rFonts w:ascii="黑体" w:hAnsi="黑体" w:eastAsia="黑体"/>
          <w:szCs w:val="21"/>
        </w:rPr>
      </w:pPr>
      <w:bookmarkStart w:id="356" w:name="_Toc97195527"/>
      <w:r>
        <w:rPr>
          <w:rFonts w:hint="eastAsia" w:ascii="黑体" w:hAnsi="黑体" w:eastAsia="黑体"/>
          <w:szCs w:val="21"/>
        </w:rPr>
        <w:t>I</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主要推荐意见</w:t>
      </w:r>
      <w:bookmarkEnd w:id="356"/>
    </w:p>
    <w:p>
      <w:pPr>
        <w:jc w:val="center"/>
        <w:rPr>
          <w:rFonts w:ascii="黑体" w:hAnsi="黑体" w:eastAsia="黑体" w:cs="Calibri"/>
          <w:szCs w:val="21"/>
        </w:rPr>
      </w:pPr>
      <w:r>
        <w:rPr>
          <w:rFonts w:hint="eastAsia" w:ascii="黑体" w:hAnsi="黑体" w:eastAsia="黑体" w:cs="Calibri"/>
          <w:szCs w:val="21"/>
        </w:rPr>
        <w:t>表</w:t>
      </w:r>
      <w:r>
        <w:rPr>
          <w:rFonts w:ascii="黑体" w:hAnsi="黑体" w:eastAsia="黑体" w:cs="Calibri"/>
          <w:szCs w:val="21"/>
        </w:rPr>
        <w:t xml:space="preserve">I.1  </w:t>
      </w:r>
      <w:r>
        <w:rPr>
          <w:rFonts w:hint="eastAsia" w:ascii="黑体" w:hAnsi="黑体" w:eastAsia="黑体" w:cs="Calibri"/>
          <w:szCs w:val="21"/>
        </w:rPr>
        <w:t>主要推荐意见</w:t>
      </w:r>
    </w:p>
    <w:tbl>
      <w:tblPr>
        <w:tblStyle w:val="22"/>
        <w:tblW w:w="7796" w:type="dxa"/>
        <w:tblInd w:w="284" w:type="dxa"/>
        <w:tblLayout w:type="autofit"/>
        <w:tblCellMar>
          <w:top w:w="0" w:type="dxa"/>
          <w:left w:w="108" w:type="dxa"/>
          <w:bottom w:w="0" w:type="dxa"/>
          <w:right w:w="108" w:type="dxa"/>
        </w:tblCellMar>
      </w:tblPr>
      <w:tblGrid>
        <w:gridCol w:w="6662"/>
        <w:gridCol w:w="1134"/>
      </w:tblGrid>
      <w:tr>
        <w:tblPrEx>
          <w:tblCellMar>
            <w:top w:w="0" w:type="dxa"/>
            <w:left w:w="108" w:type="dxa"/>
            <w:bottom w:w="0" w:type="dxa"/>
            <w:right w:w="108" w:type="dxa"/>
          </w:tblCellMar>
        </w:tblPrEx>
        <w:trPr>
          <w:trHeight w:val="280" w:hRule="atLeast"/>
        </w:trPr>
        <w:tc>
          <w:tcPr>
            <w:tcW w:w="6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推荐意见</w:t>
            </w:r>
          </w:p>
        </w:tc>
        <w:tc>
          <w:tcPr>
            <w:tcW w:w="1134"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推荐级别</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vAlign w:val="center"/>
          </w:tcPr>
          <w:p>
            <w:pPr>
              <w:widowControl/>
              <w:spacing w:line="360" w:lineRule="auto"/>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毫针刺法</w:t>
            </w:r>
          </w:p>
        </w:tc>
        <w:tc>
          <w:tcPr>
            <w:tcW w:w="1134" w:type="dxa"/>
            <w:tcBorders>
              <w:top w:val="nil"/>
              <w:left w:val="nil"/>
              <w:bottom w:val="single" w:color="auto" w:sz="4" w:space="0"/>
              <w:right w:val="nil"/>
            </w:tcBorders>
            <w:vAlign w:val="center"/>
          </w:tcPr>
          <w:p>
            <w:pPr>
              <w:widowControl/>
              <w:ind w:firstLine="360" w:firstLineChars="20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0" w:hRule="atLeast"/>
        </w:trPr>
        <w:tc>
          <w:tcPr>
            <w:tcW w:w="6662" w:type="dxa"/>
            <w:tcBorders>
              <w:top w:val="single" w:color="auto" w:sz="4" w:space="0"/>
              <w:left w:val="nil"/>
              <w:bottom w:val="nil"/>
              <w:right w:val="single" w:color="auto" w:sz="4" w:space="0"/>
            </w:tcBorders>
            <w:vAlign w:val="center"/>
          </w:tcPr>
          <w:p>
            <w:pPr>
              <w:widowControl/>
              <w:spacing w:line="360" w:lineRule="auto"/>
              <w:ind w:firstLine="360" w:firstLineChars="200"/>
              <w:jc w:val="left"/>
              <w:rPr>
                <w:rFonts w:ascii="宋体" w:hAnsi="宋体"/>
                <w:sz w:val="18"/>
                <w:szCs w:val="18"/>
              </w:rPr>
            </w:pPr>
            <w:r>
              <w:rPr>
                <w:rFonts w:hint="eastAsia" w:ascii="宋体" w:hAnsi="宋体"/>
                <w:sz w:val="18"/>
                <w:szCs w:val="18"/>
              </w:rPr>
              <w:t>（1）青龙摆尾法针刺</w:t>
            </w:r>
          </w:p>
        </w:tc>
        <w:tc>
          <w:tcPr>
            <w:tcW w:w="1134" w:type="dxa"/>
            <w:vMerge w:val="restart"/>
            <w:tcBorders>
              <w:top w:val="single" w:color="auto" w:sz="4" w:space="0"/>
              <w:left w:val="nil"/>
              <w:right w:val="nil"/>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540" w:hRule="atLeast"/>
        </w:trPr>
        <w:tc>
          <w:tcPr>
            <w:tcW w:w="666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建议采用青龙摆尾法针刺肘关节局部腧穴，能有效缓解肱骨外上髁炎疼痛症状，改善握力及上肢功能。</w:t>
            </w:r>
          </w:p>
        </w:tc>
        <w:tc>
          <w:tcPr>
            <w:tcW w:w="1134" w:type="dxa"/>
            <w:vMerge w:val="continue"/>
            <w:tcBorders>
              <w:left w:val="nil"/>
              <w:bottom w:val="single" w:color="auto" w:sz="4" w:space="0"/>
              <w:right w:val="nil"/>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0" w:hRule="atLeast"/>
        </w:trPr>
        <w:tc>
          <w:tcPr>
            <w:tcW w:w="6662" w:type="dxa"/>
            <w:tcBorders>
              <w:top w:val="nil"/>
              <w:left w:val="nil"/>
              <w:bottom w:val="nil"/>
              <w:right w:val="single" w:color="auto" w:sz="4" w:space="0"/>
            </w:tcBorders>
            <w:vAlign w:val="center"/>
          </w:tcPr>
          <w:p>
            <w:pPr>
              <w:widowControl/>
              <w:spacing w:line="360" w:lineRule="auto"/>
              <w:ind w:firstLine="360" w:firstLineChars="200"/>
              <w:jc w:val="left"/>
              <w:rPr>
                <w:rFonts w:ascii="宋体" w:hAnsi="宋体"/>
                <w:sz w:val="18"/>
                <w:szCs w:val="18"/>
              </w:rPr>
            </w:pPr>
            <w:r>
              <w:rPr>
                <w:rFonts w:hint="eastAsia" w:ascii="宋体" w:hAnsi="宋体"/>
                <w:sz w:val="18"/>
                <w:szCs w:val="18"/>
              </w:rPr>
              <w:t>（2）齐刺法针刺</w:t>
            </w:r>
          </w:p>
        </w:tc>
        <w:tc>
          <w:tcPr>
            <w:tcW w:w="1134" w:type="dxa"/>
            <w:vMerge w:val="restart"/>
            <w:tcBorders>
              <w:top w:val="nil"/>
              <w:left w:val="nil"/>
              <w:right w:val="nil"/>
            </w:tcBorders>
            <w:vAlign w:val="center"/>
          </w:tcPr>
          <w:p>
            <w:pPr>
              <w:jc w:val="center"/>
              <w:rPr>
                <w:rFonts w:ascii="宋体" w:hAnsi="宋体"/>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建议采用毫针齐刺法，近取阿是穴，捻转泻法治疗，以缓解肱骨外上髁炎疼痛症状，改善肘关节功能。</w:t>
            </w:r>
          </w:p>
        </w:tc>
        <w:tc>
          <w:tcPr>
            <w:tcW w:w="1134" w:type="dxa"/>
            <w:vMerge w:val="continue"/>
            <w:tcBorders>
              <w:left w:val="nil"/>
              <w:bottom w:val="single" w:color="auto" w:sz="4" w:space="0"/>
              <w:right w:val="nil"/>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vAlign w:val="center"/>
          </w:tcPr>
          <w:p>
            <w:pPr>
              <w:widowControl/>
              <w:spacing w:line="360" w:lineRule="auto"/>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火针刺法</w:t>
            </w:r>
          </w:p>
        </w:tc>
        <w:tc>
          <w:tcPr>
            <w:tcW w:w="1134" w:type="dxa"/>
            <w:tcBorders>
              <w:top w:val="nil"/>
              <w:left w:val="nil"/>
              <w:bottom w:val="single" w:color="auto" w:sz="4" w:space="0"/>
              <w:right w:val="nil"/>
            </w:tcBorders>
            <w:vAlign w:val="center"/>
          </w:tcPr>
          <w:p>
            <w:pPr>
              <w:widowControl/>
              <w:ind w:firstLine="360" w:firstLineChars="200"/>
              <w:jc w:val="center"/>
              <w:rPr>
                <w:rFonts w:ascii="宋体" w:hAnsi="宋体"/>
                <w:color w:val="000000"/>
                <w:kern w:val="0"/>
                <w:sz w:val="18"/>
                <w:szCs w:val="18"/>
              </w:rPr>
            </w:pP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建议采用火针刺法点刺局部腧穴及阿是穴，以缓解肱骨外上髁炎疼痛症状。</w:t>
            </w:r>
          </w:p>
        </w:tc>
        <w:tc>
          <w:tcPr>
            <w:tcW w:w="1134" w:type="dxa"/>
            <w:tcBorders>
              <w:top w:val="nil"/>
              <w:left w:val="nil"/>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r>
        <w:tblPrEx>
          <w:tblCellMar>
            <w:top w:w="0" w:type="dxa"/>
            <w:left w:w="108" w:type="dxa"/>
            <w:bottom w:w="0" w:type="dxa"/>
            <w:right w:w="108" w:type="dxa"/>
          </w:tblCellMar>
        </w:tblPrEx>
        <w:trPr>
          <w:trHeight w:val="280" w:hRule="atLeast"/>
        </w:trPr>
        <w:tc>
          <w:tcPr>
            <w:tcW w:w="6662" w:type="dxa"/>
            <w:tcBorders>
              <w:top w:val="nil"/>
              <w:left w:val="nil"/>
              <w:bottom w:val="single" w:color="auto" w:sz="4" w:space="0"/>
              <w:right w:val="single" w:color="auto" w:sz="4" w:space="0"/>
            </w:tcBorders>
            <w:vAlign w:val="center"/>
          </w:tcPr>
          <w:p>
            <w:pPr>
              <w:widowControl/>
              <w:spacing w:line="360" w:lineRule="auto"/>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浮针刺法</w:t>
            </w:r>
          </w:p>
        </w:tc>
        <w:tc>
          <w:tcPr>
            <w:tcW w:w="1134" w:type="dxa"/>
            <w:tcBorders>
              <w:top w:val="nil"/>
              <w:left w:val="nil"/>
              <w:bottom w:val="single" w:color="auto" w:sz="4" w:space="0"/>
              <w:right w:val="nil"/>
            </w:tcBorders>
            <w:vAlign w:val="center"/>
          </w:tcPr>
          <w:p>
            <w:pPr>
              <w:widowControl/>
              <w:ind w:firstLine="360" w:firstLineChars="200"/>
              <w:jc w:val="center"/>
              <w:rPr>
                <w:rFonts w:ascii="宋体" w:hAnsi="宋体"/>
                <w:color w:val="000000"/>
                <w:kern w:val="0"/>
                <w:sz w:val="18"/>
                <w:szCs w:val="18"/>
              </w:rPr>
            </w:pPr>
          </w:p>
        </w:tc>
      </w:tr>
      <w:tr>
        <w:tblPrEx>
          <w:tblCellMar>
            <w:top w:w="0" w:type="dxa"/>
            <w:left w:w="108" w:type="dxa"/>
            <w:bottom w:w="0" w:type="dxa"/>
            <w:right w:w="108" w:type="dxa"/>
          </w:tblCellMar>
        </w:tblPrEx>
        <w:trPr>
          <w:trHeight w:val="540" w:hRule="atLeast"/>
        </w:trPr>
        <w:tc>
          <w:tcPr>
            <w:tcW w:w="666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建议采用在肘关节局部采用浮针刺法，以缓解肱骨外上髁炎疼痛症状，改善前臂握力及肘关节功能。</w:t>
            </w:r>
          </w:p>
        </w:tc>
        <w:tc>
          <w:tcPr>
            <w:tcW w:w="1134" w:type="dxa"/>
            <w:tcBorders>
              <w:top w:val="nil"/>
              <w:left w:val="nil"/>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强推荐</w:t>
            </w:r>
          </w:p>
        </w:tc>
      </w:tr>
    </w:tbl>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357" w:name="_Toc97195528"/>
      <w:r>
        <w:rPr>
          <w:rFonts w:hint="eastAsia" w:ascii="黑体" w:hAnsi="黑体" w:eastAsia="黑体"/>
          <w:sz w:val="32"/>
          <w:szCs w:val="32"/>
        </w:rPr>
        <w:t>I</w:t>
      </w:r>
      <w:r>
        <w:rPr>
          <w:rFonts w:ascii="黑体" w:hAnsi="黑体" w:eastAsia="黑体"/>
          <w:sz w:val="32"/>
          <w:szCs w:val="32"/>
        </w:rPr>
        <w:t xml:space="preserve">.3  </w:t>
      </w:r>
      <w:r>
        <w:rPr>
          <w:rFonts w:hint="eastAsia" w:ascii="黑体" w:hAnsi="黑体" w:eastAsia="黑体"/>
          <w:sz w:val="32"/>
          <w:szCs w:val="32"/>
        </w:rPr>
        <w:t>简</w:t>
      </w:r>
      <w:r>
        <w:rPr>
          <w:rFonts w:ascii="黑体" w:hAnsi="黑体" w:eastAsia="黑体"/>
          <w:sz w:val="32"/>
          <w:szCs w:val="32"/>
        </w:rPr>
        <w:t xml:space="preserve">  </w:t>
      </w:r>
      <w:r>
        <w:rPr>
          <w:rFonts w:hint="eastAsia" w:ascii="黑体" w:hAnsi="黑体" w:eastAsia="黑体"/>
          <w:sz w:val="32"/>
          <w:szCs w:val="32"/>
        </w:rPr>
        <w:t>介</w:t>
      </w:r>
      <w:bookmarkEnd w:id="357"/>
    </w:p>
    <w:p>
      <w:pPr>
        <w:ind w:firstLine="420" w:firstLineChars="200"/>
        <w:rPr>
          <w:rFonts w:ascii="宋体" w:hAnsi="宋体"/>
          <w:szCs w:val="21"/>
        </w:rPr>
      </w:pPr>
      <w:r>
        <w:rPr>
          <w:rFonts w:hint="eastAsia" w:ascii="宋体" w:hAnsi="宋体"/>
          <w:szCs w:val="21"/>
        </w:rPr>
        <w:t>《循证针灸临床实践指南：肱骨外上髁炎》（以下简称《指南》）简介如下：</w:t>
      </w:r>
    </w:p>
    <w:p>
      <w:pPr>
        <w:keepNext/>
        <w:spacing w:before="312" w:beforeLines="100" w:after="312" w:afterLines="100"/>
        <w:outlineLvl w:val="0"/>
        <w:rPr>
          <w:rFonts w:ascii="黑体" w:hAnsi="黑体" w:eastAsia="黑体"/>
          <w:szCs w:val="21"/>
        </w:rPr>
      </w:pPr>
      <w:bookmarkStart w:id="358" w:name="_Toc97128764"/>
      <w:bookmarkStart w:id="359" w:name="_Toc97195529"/>
      <w:r>
        <w:rPr>
          <w:rFonts w:hint="eastAsia" w:ascii="黑体" w:hAnsi="黑体" w:eastAsia="黑体"/>
          <w:szCs w:val="21"/>
        </w:rPr>
        <w:t>I</w:t>
      </w:r>
      <w:r>
        <w:rPr>
          <w:rFonts w:ascii="黑体" w:hAnsi="黑体" w:eastAsia="黑体"/>
          <w:szCs w:val="21"/>
        </w:rPr>
        <w:t>.3.</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本《指南》制定的目标</w:t>
      </w:r>
      <w:bookmarkEnd w:id="358"/>
      <w:bookmarkEnd w:id="359"/>
    </w:p>
    <w:p>
      <w:pPr>
        <w:ind w:firstLine="420" w:firstLineChars="200"/>
        <w:rPr>
          <w:rFonts w:ascii="宋体" w:hAnsi="宋体"/>
          <w:szCs w:val="21"/>
        </w:rPr>
      </w:pPr>
      <w:r>
        <w:rPr>
          <w:rFonts w:hint="eastAsia" w:ascii="宋体" w:hAnsi="宋体"/>
          <w:szCs w:val="21"/>
        </w:rPr>
        <w:t>本《指南》制定的目标是为临床医生提供可供选择的、证据可靠的肱骨外上髁炎针灸治疗方案。</w:t>
      </w:r>
    </w:p>
    <w:p>
      <w:pPr>
        <w:keepNext/>
        <w:spacing w:before="312" w:beforeLines="100" w:after="312" w:afterLines="100"/>
        <w:outlineLvl w:val="0"/>
        <w:rPr>
          <w:rFonts w:ascii="黑体" w:hAnsi="黑体" w:eastAsia="黑体"/>
          <w:szCs w:val="21"/>
        </w:rPr>
      </w:pPr>
      <w:bookmarkStart w:id="360" w:name="_Toc97128765"/>
      <w:bookmarkStart w:id="361" w:name="_Toc97195530"/>
      <w:r>
        <w:rPr>
          <w:rFonts w:ascii="黑体" w:hAnsi="黑体" w:eastAsia="黑体"/>
          <w:szCs w:val="21"/>
        </w:rPr>
        <w:t>I</w:t>
      </w:r>
      <w:r>
        <w:rPr>
          <w:rFonts w:hint="eastAsia" w:ascii="黑体" w:hAnsi="黑体" w:eastAsia="黑体"/>
          <w:szCs w:val="21"/>
        </w:rPr>
        <w:t>.</w:t>
      </w:r>
      <w:r>
        <w:rPr>
          <w:rFonts w:ascii="黑体" w:hAnsi="黑体" w:eastAsia="黑体"/>
          <w:szCs w:val="21"/>
        </w:rPr>
        <w:t>3.</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本《指南》制定的目的</w:t>
      </w:r>
      <w:bookmarkEnd w:id="360"/>
      <w:bookmarkEnd w:id="361"/>
    </w:p>
    <w:p>
      <w:pPr>
        <w:ind w:firstLine="420" w:firstLineChars="200"/>
        <w:rPr>
          <w:rFonts w:ascii="宋体" w:hAnsi="宋体"/>
          <w:szCs w:val="21"/>
        </w:rPr>
      </w:pPr>
      <w:r>
        <w:rPr>
          <w:rFonts w:hint="eastAsia" w:ascii="宋体" w:hAnsi="宋体"/>
          <w:szCs w:val="21"/>
        </w:rPr>
        <w:t>本《指南》制定的目的是规范肱骨外上髁炎的针灸治疗方案，提高临床疗效，为临床治疗肱骨外上髁炎提供可靠证据，确保治疗的安全性和有效性。</w:t>
      </w:r>
    </w:p>
    <w:p>
      <w:pPr>
        <w:keepNext/>
        <w:spacing w:before="312" w:beforeLines="100" w:after="312" w:afterLines="100"/>
        <w:outlineLvl w:val="0"/>
        <w:rPr>
          <w:rFonts w:ascii="黑体" w:hAnsi="黑体" w:eastAsia="黑体"/>
          <w:szCs w:val="21"/>
        </w:rPr>
      </w:pPr>
      <w:bookmarkStart w:id="362" w:name="_Toc97128766"/>
      <w:bookmarkStart w:id="363" w:name="_Toc97195531"/>
      <w:r>
        <w:rPr>
          <w:rFonts w:hint="eastAsia" w:ascii="黑体" w:hAnsi="黑体" w:eastAsia="黑体"/>
          <w:szCs w:val="21"/>
        </w:rPr>
        <w:t>I</w:t>
      </w:r>
      <w:r>
        <w:rPr>
          <w:rFonts w:ascii="黑体" w:hAnsi="黑体" w:eastAsia="黑体"/>
          <w:szCs w:val="21"/>
        </w:rPr>
        <w:t>.3.</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本《指南》的适用人群</w:t>
      </w:r>
      <w:bookmarkEnd w:id="362"/>
      <w:bookmarkEnd w:id="363"/>
    </w:p>
    <w:p>
      <w:pPr>
        <w:ind w:firstLine="420" w:firstLineChars="200"/>
        <w:rPr>
          <w:rFonts w:ascii="宋体" w:hAnsi="宋体"/>
          <w:szCs w:val="21"/>
        </w:rPr>
      </w:pPr>
      <w:r>
        <w:rPr>
          <w:rFonts w:hint="eastAsia" w:ascii="宋体" w:hAnsi="宋体"/>
          <w:szCs w:val="21"/>
        </w:rPr>
        <w:t>本《指南》适用</w:t>
      </w:r>
      <w:r>
        <w:rPr>
          <w:rFonts w:ascii="宋体" w:hAnsi="宋体"/>
          <w:szCs w:val="21"/>
        </w:rPr>
        <w:t>人群主要为执业</w:t>
      </w:r>
      <w:r>
        <w:rPr>
          <w:rFonts w:hint="eastAsia" w:ascii="宋体" w:hAnsi="宋体"/>
          <w:szCs w:val="21"/>
        </w:rPr>
        <w:t>（助理）</w:t>
      </w:r>
      <w:r>
        <w:rPr>
          <w:rFonts w:ascii="宋体" w:hAnsi="宋体"/>
          <w:szCs w:val="21"/>
        </w:rPr>
        <w:t>医师、</w:t>
      </w:r>
      <w:r>
        <w:rPr>
          <w:rFonts w:hint="eastAsia" w:ascii="宋体" w:hAnsi="宋体"/>
          <w:szCs w:val="21"/>
        </w:rPr>
        <w:t>护理人员、患者、医学院从事中医教育的教师和学生、中医药科研机构相关人员。</w:t>
      </w:r>
    </w:p>
    <w:p>
      <w:pPr>
        <w:ind w:firstLine="420" w:firstLineChars="200"/>
        <w:rPr>
          <w:rFonts w:ascii="宋体" w:hAnsi="宋体"/>
          <w:szCs w:val="21"/>
        </w:rPr>
      </w:pPr>
      <w:r>
        <w:rPr>
          <w:rFonts w:hint="eastAsia" w:ascii="宋体" w:hAnsi="宋体"/>
          <w:szCs w:val="21"/>
        </w:rPr>
        <w:t>本《指南》应用环境包括国内各级医院针灸科门诊部或住院部，有针灸专业医师的基层、社区、医院，有针灸专业的大学或学院，各针灸专业相关的科研及评价机构。</w:t>
      </w:r>
    </w:p>
    <w:p>
      <w:pPr>
        <w:keepNext/>
        <w:spacing w:before="312" w:beforeLines="100" w:after="312" w:afterLines="100"/>
        <w:outlineLvl w:val="0"/>
        <w:rPr>
          <w:rFonts w:ascii="黑体" w:hAnsi="黑体" w:eastAsia="黑体"/>
          <w:szCs w:val="21"/>
        </w:rPr>
      </w:pPr>
      <w:bookmarkStart w:id="364" w:name="_Toc97195532"/>
      <w:r>
        <w:rPr>
          <w:rFonts w:hint="eastAsia" w:ascii="黑体" w:hAnsi="黑体" w:eastAsia="黑体"/>
          <w:szCs w:val="21"/>
        </w:rPr>
        <w:t>I</w:t>
      </w:r>
      <w:r>
        <w:rPr>
          <w:rFonts w:ascii="黑体" w:hAnsi="黑体" w:eastAsia="黑体"/>
          <w:szCs w:val="21"/>
        </w:rPr>
        <w:t xml:space="preserve">.3.4  </w:t>
      </w:r>
      <w:r>
        <w:rPr>
          <w:rFonts w:hint="eastAsia" w:ascii="黑体" w:hAnsi="黑体" w:eastAsia="黑体"/>
          <w:szCs w:val="21"/>
        </w:rPr>
        <w:t>本《指南》适用的疾病范围</w:t>
      </w:r>
      <w:bookmarkEnd w:id="364"/>
    </w:p>
    <w:p>
      <w:pPr>
        <w:ind w:firstLine="420" w:firstLineChars="200"/>
        <w:rPr>
          <w:rFonts w:ascii="宋体" w:hAnsi="宋体"/>
          <w:szCs w:val="21"/>
        </w:rPr>
      </w:pPr>
      <w:r>
        <w:rPr>
          <w:rFonts w:hint="eastAsia" w:ascii="宋体" w:hAnsi="宋体"/>
          <w:szCs w:val="21"/>
        </w:rPr>
        <w:t>本《指南》适用于西医诊断的肱骨外上髁炎及中医诊断的肘劳。</w:t>
      </w: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365" w:name="_Toc97195533"/>
      <w:r>
        <w:rPr>
          <w:rFonts w:hint="eastAsia" w:ascii="黑体" w:hAnsi="黑体" w:eastAsia="黑体"/>
          <w:sz w:val="32"/>
          <w:szCs w:val="32"/>
        </w:rPr>
        <w:t>I</w:t>
      </w:r>
      <w:r>
        <w:rPr>
          <w:rFonts w:ascii="黑体" w:hAnsi="黑体" w:eastAsia="黑体"/>
          <w:sz w:val="32"/>
          <w:szCs w:val="32"/>
        </w:rPr>
        <w:t xml:space="preserve">.4  </w:t>
      </w:r>
      <w:r>
        <w:rPr>
          <w:rFonts w:hint="eastAsia" w:ascii="黑体" w:hAnsi="黑体" w:eastAsia="黑体"/>
          <w:sz w:val="32"/>
          <w:szCs w:val="32"/>
        </w:rPr>
        <w:t>概</w:t>
      </w:r>
      <w:r>
        <w:rPr>
          <w:rFonts w:ascii="黑体" w:hAnsi="黑体" w:eastAsia="黑体"/>
          <w:sz w:val="32"/>
          <w:szCs w:val="32"/>
        </w:rPr>
        <w:t xml:space="preserve">  </w:t>
      </w:r>
      <w:r>
        <w:rPr>
          <w:rFonts w:hint="eastAsia" w:ascii="黑体" w:hAnsi="黑体" w:eastAsia="黑体"/>
          <w:sz w:val="32"/>
          <w:szCs w:val="32"/>
        </w:rPr>
        <w:t>述</w:t>
      </w:r>
      <w:bookmarkEnd w:id="365"/>
    </w:p>
    <w:p>
      <w:pPr>
        <w:keepNext/>
        <w:spacing w:before="312" w:beforeLines="100" w:after="312" w:afterLines="100"/>
        <w:outlineLvl w:val="0"/>
        <w:rPr>
          <w:rFonts w:ascii="黑体" w:hAnsi="黑体" w:eastAsia="黑体"/>
          <w:szCs w:val="21"/>
        </w:rPr>
      </w:pPr>
      <w:bookmarkStart w:id="366" w:name="_Toc97128769"/>
      <w:bookmarkStart w:id="367" w:name="_Toc97195534"/>
      <w:r>
        <w:rPr>
          <w:rFonts w:hint="eastAsia" w:ascii="黑体" w:hAnsi="黑体" w:eastAsia="黑体"/>
          <w:szCs w:val="21"/>
        </w:rPr>
        <w:t>I</w:t>
      </w:r>
      <w:r>
        <w:rPr>
          <w:rFonts w:ascii="黑体" w:hAnsi="黑体" w:eastAsia="黑体"/>
          <w:szCs w:val="21"/>
        </w:rPr>
        <w:t>.4.</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定义</w:t>
      </w:r>
      <w:bookmarkEnd w:id="366"/>
      <w:bookmarkEnd w:id="367"/>
    </w:p>
    <w:p>
      <w:pPr>
        <w:keepNext/>
        <w:spacing w:before="156" w:beforeLines="50" w:after="156" w:afterLines="50"/>
        <w:outlineLvl w:val="0"/>
        <w:rPr>
          <w:rFonts w:ascii="黑体" w:hAnsi="黑体" w:eastAsia="黑体"/>
          <w:szCs w:val="21"/>
        </w:rPr>
      </w:pPr>
      <w:bookmarkStart w:id="368" w:name="_Toc97128770"/>
      <w:bookmarkStart w:id="369" w:name="_Toc97195535"/>
      <w:r>
        <w:rPr>
          <w:rFonts w:hint="eastAsia" w:ascii="黑体" w:hAnsi="黑体" w:eastAsia="黑体"/>
          <w:szCs w:val="21"/>
        </w:rPr>
        <w:t>I</w:t>
      </w:r>
      <w:r>
        <w:rPr>
          <w:rFonts w:ascii="黑体" w:hAnsi="黑体" w:eastAsia="黑体"/>
          <w:szCs w:val="21"/>
        </w:rPr>
        <w:t>.4.</w:t>
      </w:r>
      <w:r>
        <w:rPr>
          <w:rFonts w:hint="eastAsia" w:ascii="黑体" w:hAnsi="黑体" w:eastAsia="黑体"/>
          <w:szCs w:val="21"/>
        </w:rPr>
        <w:t>1.</w:t>
      </w:r>
      <w:r>
        <w:rPr>
          <w:rFonts w:ascii="黑体" w:hAnsi="黑体" w:eastAsia="黑体"/>
          <w:szCs w:val="21"/>
        </w:rPr>
        <w:t xml:space="preserve">1  </w:t>
      </w:r>
      <w:r>
        <w:rPr>
          <w:rFonts w:hint="eastAsia" w:ascii="黑体" w:hAnsi="黑体" w:eastAsia="黑体"/>
          <w:szCs w:val="21"/>
        </w:rPr>
        <w:t>西医</w:t>
      </w:r>
      <w:bookmarkEnd w:id="368"/>
      <w:bookmarkEnd w:id="369"/>
    </w:p>
    <w:p>
      <w:pPr>
        <w:ind w:firstLine="420" w:firstLineChars="200"/>
        <w:rPr>
          <w:rFonts w:ascii="宋体" w:hAnsi="宋体"/>
          <w:szCs w:val="21"/>
        </w:rPr>
      </w:pPr>
      <w:r>
        <w:rPr>
          <w:rFonts w:hint="eastAsia" w:ascii="宋体" w:hAnsi="宋体"/>
          <w:szCs w:val="21"/>
        </w:rPr>
        <w:t>肱骨外上髁炎（</w:t>
      </w:r>
      <w:r>
        <w:rPr>
          <w:rFonts w:ascii="宋体" w:hAnsi="宋体"/>
          <w:szCs w:val="21"/>
        </w:rPr>
        <w:t>Lateral Epicondylitis</w:t>
      </w:r>
      <w:r>
        <w:rPr>
          <w:rFonts w:hint="eastAsia" w:ascii="宋体" w:hAnsi="宋体"/>
          <w:szCs w:val="21"/>
        </w:rPr>
        <w:t>,L</w:t>
      </w:r>
      <w:r>
        <w:rPr>
          <w:rFonts w:ascii="宋体" w:hAnsi="宋体"/>
          <w:szCs w:val="21"/>
        </w:rPr>
        <w:t>E</w:t>
      </w:r>
      <w:r>
        <w:rPr>
          <w:rFonts w:hint="eastAsia" w:ascii="宋体" w:hAnsi="宋体"/>
          <w:szCs w:val="21"/>
        </w:rPr>
        <w:t>）是指肱骨外上髁部前臂伸肌总腱处慢性损伤性肌筋膜炎。又名网球肘、肱桡关节外侧滑囊炎、桡侧伸腕肌腱起点损伤、肘外侧疼痛综合征等。</w:t>
      </w:r>
    </w:p>
    <w:p>
      <w:pPr>
        <w:keepNext/>
        <w:spacing w:before="156" w:beforeLines="50" w:after="156" w:afterLines="50"/>
        <w:outlineLvl w:val="0"/>
        <w:rPr>
          <w:rFonts w:ascii="黑体" w:hAnsi="黑体" w:eastAsia="黑体"/>
          <w:szCs w:val="21"/>
        </w:rPr>
      </w:pPr>
      <w:bookmarkStart w:id="370" w:name="_Toc97128771"/>
      <w:bookmarkStart w:id="371" w:name="_Toc97195536"/>
      <w:r>
        <w:rPr>
          <w:rFonts w:hint="eastAsia" w:ascii="黑体" w:hAnsi="黑体" w:eastAsia="黑体"/>
          <w:szCs w:val="21"/>
        </w:rPr>
        <w:t>I</w:t>
      </w:r>
      <w:r>
        <w:rPr>
          <w:rFonts w:ascii="黑体" w:hAnsi="黑体" w:eastAsia="黑体"/>
          <w:szCs w:val="21"/>
        </w:rPr>
        <w:t>.4.</w:t>
      </w:r>
      <w:r>
        <w:rPr>
          <w:rFonts w:hint="eastAsia" w:ascii="黑体" w:hAnsi="黑体" w:eastAsia="黑体"/>
          <w:szCs w:val="21"/>
        </w:rPr>
        <w:t>1.</w:t>
      </w:r>
      <w:r>
        <w:rPr>
          <w:rFonts w:ascii="黑体" w:hAnsi="黑体" w:eastAsia="黑体"/>
          <w:szCs w:val="21"/>
        </w:rPr>
        <w:t xml:space="preserve">2  </w:t>
      </w:r>
      <w:r>
        <w:rPr>
          <w:rFonts w:hint="eastAsia" w:ascii="黑体" w:hAnsi="黑体" w:eastAsia="黑体"/>
          <w:szCs w:val="21"/>
        </w:rPr>
        <w:t>中医</w:t>
      </w:r>
      <w:bookmarkEnd w:id="370"/>
      <w:bookmarkEnd w:id="371"/>
    </w:p>
    <w:p>
      <w:pPr>
        <w:ind w:firstLine="420" w:firstLineChars="200"/>
        <w:rPr>
          <w:rFonts w:ascii="宋体" w:hAnsi="宋体"/>
          <w:szCs w:val="21"/>
        </w:rPr>
      </w:pPr>
      <w:r>
        <w:rPr>
          <w:rFonts w:hint="eastAsia" w:ascii="宋体" w:hAnsi="宋体"/>
          <w:szCs w:val="21"/>
        </w:rPr>
        <w:t>在针灸古籍中肱骨外上髁炎属于经筋病的范畴，古代医家根据其发病部位称为“肘痹”、“肘部伤筋”、“肘劳”、“肘痛”等，《内经》最先提出了这一病名，《素问·长刺节论篇》记载“病在筋，筋挛节痛，不可以行，名曰筋痹”。</w:t>
      </w:r>
    </w:p>
    <w:p>
      <w:pPr>
        <w:keepNext/>
        <w:spacing w:before="312" w:beforeLines="100" w:after="312" w:afterLines="100"/>
        <w:outlineLvl w:val="0"/>
        <w:rPr>
          <w:rFonts w:ascii="黑体" w:hAnsi="黑体" w:eastAsia="黑体"/>
          <w:szCs w:val="21"/>
        </w:rPr>
      </w:pPr>
      <w:bookmarkStart w:id="372" w:name="_Toc97128772"/>
      <w:bookmarkStart w:id="373" w:name="_Toc97195537"/>
      <w:r>
        <w:rPr>
          <w:rFonts w:hint="eastAsia" w:ascii="黑体" w:hAnsi="黑体" w:eastAsia="黑体"/>
          <w:szCs w:val="21"/>
        </w:rPr>
        <w:t>I</w:t>
      </w:r>
      <w:r>
        <w:rPr>
          <w:rFonts w:ascii="黑体" w:hAnsi="黑体" w:eastAsia="黑体"/>
          <w:szCs w:val="21"/>
        </w:rPr>
        <w:t>.4.</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发病率及人群分布情况</w:t>
      </w:r>
      <w:bookmarkEnd w:id="372"/>
      <w:bookmarkEnd w:id="373"/>
    </w:p>
    <w:p>
      <w:pPr>
        <w:ind w:firstLine="420" w:firstLineChars="200"/>
        <w:rPr>
          <w:rFonts w:ascii="宋体" w:hAnsi="宋体"/>
          <w:szCs w:val="21"/>
        </w:rPr>
      </w:pPr>
      <w:r>
        <w:rPr>
          <w:rFonts w:hint="eastAsia" w:ascii="宋体" w:hAnsi="宋体"/>
          <w:szCs w:val="21"/>
        </w:rPr>
        <w:t>在英国“网球肘”发病率约为每年4-7%，人口患病率为1%-3%，高发期在40-50岁，发病率增至10%</w:t>
      </w:r>
      <w:r>
        <w:rPr>
          <w:rFonts w:ascii="宋体" w:hAnsi="宋体"/>
          <w:szCs w:val="21"/>
          <w:vertAlign w:val="superscript"/>
        </w:rPr>
        <w:t>[1]</w:t>
      </w:r>
      <w:r>
        <w:rPr>
          <w:rFonts w:hint="eastAsia" w:ascii="宋体" w:hAnsi="宋体"/>
          <w:szCs w:val="21"/>
        </w:rPr>
        <w:t>。Nynke</w:t>
      </w:r>
      <w:r>
        <w:rPr>
          <w:rFonts w:ascii="宋体" w:hAnsi="宋体"/>
          <w:szCs w:val="21"/>
          <w:vertAlign w:val="superscript"/>
        </w:rPr>
        <w:t>[2]</w:t>
      </w:r>
      <w:r>
        <w:rPr>
          <w:rFonts w:hint="eastAsia" w:ascii="宋体" w:hAnsi="宋体"/>
          <w:szCs w:val="21"/>
        </w:rPr>
        <w:t>和Frances</w:t>
      </w:r>
      <w:r>
        <w:rPr>
          <w:rFonts w:ascii="宋体" w:hAnsi="宋体"/>
          <w:szCs w:val="21"/>
          <w:vertAlign w:val="superscript"/>
        </w:rPr>
        <w:t>[3]</w:t>
      </w:r>
      <w:r>
        <w:rPr>
          <w:rFonts w:hint="eastAsia" w:ascii="宋体" w:hAnsi="宋体"/>
          <w:szCs w:val="21"/>
        </w:rPr>
        <w:t>也有相近结论，指出“网球肘”高发期在35-54岁，平均持续时间6个月至2年，大部分患者(89%)会在一年内复发。洪家云等</w:t>
      </w:r>
      <w:r>
        <w:rPr>
          <w:rFonts w:hint="eastAsia" w:ascii="宋体" w:hAnsi="宋体"/>
          <w:szCs w:val="21"/>
          <w:vertAlign w:val="superscript"/>
        </w:rPr>
        <w:t>[</w:t>
      </w:r>
      <w:r>
        <w:rPr>
          <w:rFonts w:ascii="宋体" w:hAnsi="宋体"/>
          <w:szCs w:val="21"/>
          <w:vertAlign w:val="superscript"/>
        </w:rPr>
        <w:t>4]</w:t>
      </w:r>
      <w:r>
        <w:rPr>
          <w:rFonts w:hint="eastAsia" w:ascii="宋体" w:hAnsi="宋体"/>
          <w:szCs w:val="21"/>
        </w:rPr>
        <w:t>和Rahman等</w:t>
      </w:r>
      <w:r>
        <w:rPr>
          <w:rFonts w:hint="eastAsia" w:ascii="宋体" w:hAnsi="宋体"/>
          <w:szCs w:val="21"/>
          <w:vertAlign w:val="superscript"/>
        </w:rPr>
        <w:t>[</w:t>
      </w:r>
      <w:r>
        <w:rPr>
          <w:rFonts w:ascii="宋体" w:hAnsi="宋体"/>
          <w:szCs w:val="21"/>
          <w:vertAlign w:val="superscript"/>
        </w:rPr>
        <w:t>5]</w:t>
      </w:r>
      <w:r>
        <w:rPr>
          <w:rFonts w:hint="eastAsia" w:ascii="宋体" w:hAnsi="宋体"/>
          <w:szCs w:val="21"/>
        </w:rPr>
        <w:t>通过问卷调查提示“网球肘”没有性别差异。George</w:t>
      </w:r>
      <w:r>
        <w:rPr>
          <w:rFonts w:ascii="宋体" w:hAnsi="宋体"/>
          <w:szCs w:val="21"/>
          <w:vertAlign w:val="superscript"/>
        </w:rPr>
        <w:t>[6]</w:t>
      </w:r>
      <w:r>
        <w:rPr>
          <w:rFonts w:hint="eastAsia" w:ascii="宋体" w:hAnsi="宋体"/>
          <w:szCs w:val="21"/>
        </w:rPr>
        <w:t>则针对网球运动人群作了研究，指出肱骨外上髁炎是业余爱好者最常见的上肢损伤问题，其比例约达肘关节损伤的75%-85%。在国内，城市人口网球肘发病率较农村人口约高1.7%，长期反复从事旋转前臂和屈伸肘关节的劳动者发病率更高，约为14%</w:t>
      </w:r>
      <w:r>
        <w:rPr>
          <w:rFonts w:hint="eastAsia" w:ascii="宋体" w:hAnsi="宋体"/>
          <w:szCs w:val="21"/>
          <w:vertAlign w:val="superscript"/>
        </w:rPr>
        <w:t>[</w:t>
      </w:r>
      <w:r>
        <w:rPr>
          <w:rFonts w:ascii="宋体" w:hAnsi="宋体"/>
          <w:szCs w:val="21"/>
          <w:vertAlign w:val="superscript"/>
        </w:rPr>
        <w:t>7</w:t>
      </w:r>
      <w:r>
        <w:rPr>
          <w:rFonts w:hint="eastAsia" w:ascii="宋体" w:hAnsi="宋体"/>
          <w:szCs w:val="21"/>
          <w:vertAlign w:val="superscript"/>
        </w:rPr>
        <w:t>]</w:t>
      </w:r>
      <w:r>
        <w:rPr>
          <w:rFonts w:hint="eastAsia" w:ascii="宋体" w:hAnsi="宋体"/>
          <w:szCs w:val="21"/>
        </w:rPr>
        <w:t>。</w:t>
      </w:r>
    </w:p>
    <w:p>
      <w:pPr>
        <w:ind w:firstLine="420" w:firstLineChars="200"/>
        <w:rPr>
          <w:rFonts w:ascii="宋体" w:hAnsi="宋体"/>
          <w:szCs w:val="21"/>
        </w:rPr>
      </w:pP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374" w:name="_Toc97195538"/>
      <w:r>
        <w:rPr>
          <w:rFonts w:ascii="黑体" w:hAnsi="黑体" w:eastAsia="黑体"/>
          <w:sz w:val="32"/>
          <w:szCs w:val="32"/>
        </w:rPr>
        <w:t>I.5</w:t>
      </w:r>
      <w:r>
        <w:rPr>
          <w:rFonts w:hint="eastAsia" w:ascii="黑体" w:hAnsi="黑体" w:eastAsia="黑体"/>
          <w:sz w:val="32"/>
          <w:szCs w:val="32"/>
        </w:rPr>
        <w:t>临床特点</w:t>
      </w:r>
      <w:bookmarkEnd w:id="374"/>
    </w:p>
    <w:p>
      <w:pPr>
        <w:keepNext/>
        <w:spacing w:before="312" w:beforeLines="100" w:after="312" w:afterLines="100"/>
        <w:outlineLvl w:val="0"/>
        <w:rPr>
          <w:rFonts w:ascii="黑体" w:hAnsi="黑体" w:eastAsia="黑体"/>
          <w:szCs w:val="21"/>
        </w:rPr>
      </w:pPr>
      <w:bookmarkStart w:id="375" w:name="_Toc97128774"/>
      <w:bookmarkStart w:id="376" w:name="_Toc97195539"/>
      <w:r>
        <w:rPr>
          <w:rFonts w:hint="eastAsia" w:ascii="黑体" w:hAnsi="黑体" w:eastAsia="黑体"/>
          <w:szCs w:val="21"/>
        </w:rPr>
        <w:t>I</w:t>
      </w:r>
      <w:r>
        <w:rPr>
          <w:rFonts w:ascii="黑体" w:hAnsi="黑体" w:eastAsia="黑体"/>
          <w:szCs w:val="21"/>
        </w:rPr>
        <w:t>.5.</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病史</w:t>
      </w:r>
      <w:bookmarkEnd w:id="375"/>
      <w:bookmarkEnd w:id="376"/>
    </w:p>
    <w:p>
      <w:pPr>
        <w:ind w:firstLine="420" w:firstLineChars="200"/>
        <w:rPr>
          <w:rFonts w:ascii="宋体" w:hAnsi="宋体"/>
          <w:szCs w:val="21"/>
        </w:rPr>
      </w:pPr>
      <w:r>
        <w:rPr>
          <w:rFonts w:hint="eastAsia" w:ascii="宋体" w:hAnsi="宋体"/>
          <w:szCs w:val="21"/>
        </w:rPr>
        <w:t>本病多数患者发病缓慢，无明显外伤史，多见于需反复作前臂旋转、用力伸腕的成年人，好发于优势手一侧。</w:t>
      </w:r>
    </w:p>
    <w:p>
      <w:pPr>
        <w:keepNext/>
        <w:spacing w:before="312" w:beforeLines="100" w:after="312" w:afterLines="100"/>
        <w:outlineLvl w:val="0"/>
        <w:rPr>
          <w:rFonts w:ascii="黑体" w:hAnsi="黑体" w:eastAsia="黑体"/>
          <w:szCs w:val="21"/>
        </w:rPr>
      </w:pPr>
      <w:bookmarkStart w:id="377" w:name="_Toc97128775"/>
      <w:bookmarkStart w:id="378" w:name="_Toc97195540"/>
      <w:r>
        <w:rPr>
          <w:rFonts w:hint="eastAsia" w:ascii="黑体" w:hAnsi="黑体" w:eastAsia="黑体"/>
          <w:szCs w:val="21"/>
        </w:rPr>
        <w:t>I</w:t>
      </w:r>
      <w:r>
        <w:rPr>
          <w:rFonts w:ascii="黑体" w:hAnsi="黑体" w:eastAsia="黑体"/>
          <w:szCs w:val="21"/>
        </w:rPr>
        <w:t xml:space="preserve">.5.2  </w:t>
      </w:r>
      <w:r>
        <w:rPr>
          <w:rFonts w:hint="eastAsia" w:ascii="黑体" w:hAnsi="黑体" w:eastAsia="黑体"/>
          <w:szCs w:val="21"/>
        </w:rPr>
        <w:t>疾病特点</w:t>
      </w:r>
      <w:bookmarkEnd w:id="377"/>
      <w:bookmarkEnd w:id="378"/>
    </w:p>
    <w:p>
      <w:pPr>
        <w:keepNext/>
        <w:spacing w:before="156" w:beforeLines="50" w:after="156" w:afterLines="50"/>
        <w:outlineLvl w:val="0"/>
        <w:rPr>
          <w:rFonts w:ascii="黑体" w:hAnsi="黑体" w:eastAsia="黑体"/>
          <w:szCs w:val="21"/>
        </w:rPr>
      </w:pPr>
      <w:bookmarkStart w:id="379" w:name="_Toc97128776"/>
      <w:bookmarkStart w:id="380" w:name="_Toc97195541"/>
      <w:r>
        <w:rPr>
          <w:rFonts w:hint="eastAsia" w:ascii="黑体" w:hAnsi="黑体" w:eastAsia="黑体"/>
          <w:szCs w:val="21"/>
        </w:rPr>
        <w:t>I</w:t>
      </w:r>
      <w:r>
        <w:rPr>
          <w:rFonts w:ascii="黑体" w:hAnsi="黑体" w:eastAsia="黑体"/>
          <w:szCs w:val="21"/>
        </w:rPr>
        <w:t>.5.2</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疼痛</w:t>
      </w:r>
      <w:bookmarkEnd w:id="379"/>
      <w:bookmarkEnd w:id="380"/>
    </w:p>
    <w:p>
      <w:pPr>
        <w:ind w:firstLine="420" w:firstLineChars="200"/>
        <w:rPr>
          <w:rFonts w:ascii="宋体" w:hAnsi="宋体"/>
          <w:szCs w:val="21"/>
        </w:rPr>
      </w:pPr>
      <w:r>
        <w:rPr>
          <w:rFonts w:hint="eastAsia" w:ascii="宋体" w:hAnsi="宋体"/>
          <w:szCs w:val="21"/>
        </w:rPr>
        <w:t>具有典型的肘外侧疼痛、灼热，握力减弱。个别患者活动前臂时会有肘关节弹响。</w:t>
      </w:r>
    </w:p>
    <w:p>
      <w:pPr>
        <w:keepNext/>
        <w:spacing w:before="156" w:beforeLines="50" w:after="156" w:afterLines="50"/>
        <w:outlineLvl w:val="0"/>
        <w:rPr>
          <w:rFonts w:ascii="黑体" w:hAnsi="黑体" w:eastAsia="黑体"/>
          <w:szCs w:val="21"/>
        </w:rPr>
      </w:pPr>
      <w:bookmarkStart w:id="381" w:name="_Toc97128777"/>
      <w:bookmarkStart w:id="382" w:name="_Toc97195542"/>
      <w:r>
        <w:rPr>
          <w:rFonts w:hint="eastAsia" w:ascii="黑体" w:hAnsi="黑体" w:eastAsia="黑体"/>
          <w:szCs w:val="21"/>
        </w:rPr>
        <w:t>I</w:t>
      </w:r>
      <w:r>
        <w:rPr>
          <w:rFonts w:ascii="黑体" w:hAnsi="黑体" w:eastAsia="黑体"/>
          <w:szCs w:val="21"/>
        </w:rPr>
        <w:t>.5.2</w:t>
      </w:r>
      <w:r>
        <w:rPr>
          <w:rFonts w:hint="eastAsia" w:ascii="黑体" w:hAnsi="黑体" w:eastAsia="黑体"/>
          <w:szCs w:val="21"/>
        </w:rPr>
        <w:t>.</w:t>
      </w:r>
      <w:r>
        <w:rPr>
          <w:rFonts w:ascii="黑体" w:hAnsi="黑体" w:eastAsia="黑体"/>
          <w:szCs w:val="21"/>
        </w:rPr>
        <w:t xml:space="preserve">2  </w:t>
      </w:r>
      <w:r>
        <w:rPr>
          <w:rFonts w:hint="eastAsia" w:ascii="黑体" w:hAnsi="黑体" w:eastAsia="黑体"/>
          <w:szCs w:val="21"/>
        </w:rPr>
        <w:t>年龄</w:t>
      </w:r>
      <w:bookmarkEnd w:id="381"/>
      <w:bookmarkEnd w:id="382"/>
    </w:p>
    <w:p>
      <w:pPr>
        <w:ind w:firstLine="42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w:t>
      </w:r>
      <w:r>
        <w:rPr>
          <w:rFonts w:ascii="宋体" w:hAnsi="宋体"/>
          <w:szCs w:val="21"/>
        </w:rPr>
        <w:t>50</w:t>
      </w:r>
      <w:r>
        <w:rPr>
          <w:rFonts w:hint="eastAsia" w:ascii="宋体" w:hAnsi="宋体"/>
          <w:szCs w:val="21"/>
        </w:rPr>
        <w:t>岁为本病高发人群。</w:t>
      </w:r>
    </w:p>
    <w:p>
      <w:pPr>
        <w:keepNext/>
        <w:spacing w:before="156" w:beforeLines="50" w:after="156" w:afterLines="50"/>
        <w:outlineLvl w:val="0"/>
        <w:rPr>
          <w:rFonts w:ascii="黑体" w:hAnsi="黑体" w:eastAsia="黑体"/>
          <w:szCs w:val="21"/>
        </w:rPr>
      </w:pPr>
      <w:bookmarkStart w:id="383" w:name="_Toc97128778"/>
      <w:bookmarkStart w:id="384" w:name="_Toc97195543"/>
      <w:r>
        <w:rPr>
          <w:rFonts w:hint="eastAsia" w:ascii="黑体" w:hAnsi="黑体" w:eastAsia="黑体"/>
          <w:szCs w:val="21"/>
        </w:rPr>
        <w:t>I</w:t>
      </w:r>
      <w:r>
        <w:rPr>
          <w:rFonts w:ascii="黑体" w:hAnsi="黑体" w:eastAsia="黑体"/>
          <w:szCs w:val="21"/>
        </w:rPr>
        <w:t>.5.2</w:t>
      </w:r>
      <w:r>
        <w:rPr>
          <w:rFonts w:hint="eastAsia" w:ascii="黑体" w:hAnsi="黑体" w:eastAsia="黑体"/>
          <w:szCs w:val="21"/>
        </w:rPr>
        <w:t>.</w:t>
      </w:r>
      <w:r>
        <w:rPr>
          <w:rFonts w:ascii="黑体" w:hAnsi="黑体" w:eastAsia="黑体"/>
          <w:szCs w:val="21"/>
        </w:rPr>
        <w:t xml:space="preserve">3  </w:t>
      </w:r>
      <w:r>
        <w:rPr>
          <w:rFonts w:hint="eastAsia" w:ascii="黑体" w:hAnsi="黑体" w:eastAsia="黑体"/>
          <w:szCs w:val="21"/>
        </w:rPr>
        <w:t>职业因素</w:t>
      </w:r>
      <w:bookmarkEnd w:id="383"/>
      <w:bookmarkEnd w:id="384"/>
    </w:p>
    <w:p>
      <w:pPr>
        <w:ind w:firstLine="420" w:firstLineChars="200"/>
        <w:rPr>
          <w:rFonts w:ascii="宋体" w:hAnsi="宋体"/>
          <w:szCs w:val="21"/>
        </w:rPr>
      </w:pPr>
      <w:r>
        <w:rPr>
          <w:rFonts w:hint="eastAsia" w:ascii="宋体" w:hAnsi="宋体"/>
          <w:szCs w:val="21"/>
        </w:rPr>
        <w:t>工作需常反复旋转前臂及屈伸肘关节的人群，如网球运动员、瓦匠、木工、厨师、画家等。</w:t>
      </w:r>
    </w:p>
    <w:p>
      <w:pPr>
        <w:keepNext/>
        <w:spacing w:before="312" w:beforeLines="100" w:after="312" w:afterLines="100"/>
        <w:outlineLvl w:val="0"/>
        <w:rPr>
          <w:rFonts w:ascii="黑体" w:hAnsi="黑体" w:eastAsia="黑体"/>
          <w:szCs w:val="21"/>
        </w:rPr>
      </w:pPr>
      <w:bookmarkStart w:id="385" w:name="_Toc97128779"/>
      <w:bookmarkStart w:id="386" w:name="_Toc97195544"/>
      <w:r>
        <w:rPr>
          <w:rFonts w:hint="eastAsia" w:ascii="黑体" w:hAnsi="黑体" w:eastAsia="黑体"/>
          <w:szCs w:val="21"/>
        </w:rPr>
        <w:t>I</w:t>
      </w:r>
      <w:r>
        <w:rPr>
          <w:rFonts w:ascii="黑体" w:hAnsi="黑体" w:eastAsia="黑体"/>
          <w:szCs w:val="21"/>
        </w:rPr>
        <w:t xml:space="preserve">.5.3  </w:t>
      </w:r>
      <w:r>
        <w:rPr>
          <w:rFonts w:hint="eastAsia" w:ascii="黑体" w:hAnsi="黑体" w:eastAsia="黑体"/>
          <w:szCs w:val="21"/>
        </w:rPr>
        <w:t>症状及体征</w:t>
      </w:r>
      <w:bookmarkEnd w:id="385"/>
      <w:bookmarkEnd w:id="386"/>
    </w:p>
    <w:p>
      <w:pPr>
        <w:keepNext/>
        <w:spacing w:before="156" w:beforeLines="50" w:after="156" w:afterLines="50"/>
        <w:outlineLvl w:val="0"/>
        <w:rPr>
          <w:rFonts w:ascii="黑体" w:hAnsi="黑体" w:eastAsia="黑体"/>
          <w:szCs w:val="21"/>
        </w:rPr>
      </w:pPr>
      <w:bookmarkStart w:id="387" w:name="_Toc97128780"/>
      <w:bookmarkStart w:id="388" w:name="_Toc97195545"/>
      <w:r>
        <w:rPr>
          <w:rFonts w:hint="eastAsia" w:ascii="黑体" w:hAnsi="黑体" w:eastAsia="黑体"/>
          <w:szCs w:val="21"/>
        </w:rPr>
        <w:t>I</w:t>
      </w:r>
      <w:r>
        <w:rPr>
          <w:rFonts w:ascii="黑体" w:hAnsi="黑体" w:eastAsia="黑体"/>
          <w:szCs w:val="21"/>
        </w:rPr>
        <w:t>.5.3</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症状</w:t>
      </w:r>
      <w:bookmarkEnd w:id="387"/>
      <w:bookmarkEnd w:id="388"/>
    </w:p>
    <w:p>
      <w:pPr>
        <w:ind w:firstLine="420" w:firstLineChars="200"/>
        <w:rPr>
          <w:rFonts w:ascii="宋体" w:hAnsi="宋体"/>
          <w:szCs w:val="21"/>
        </w:rPr>
      </w:pPr>
      <w:r>
        <w:rPr>
          <w:rFonts w:ascii="宋体" w:hAnsi="宋体"/>
          <w:szCs w:val="21"/>
        </w:rPr>
        <w:t>肘外侧部</w:t>
      </w:r>
      <w:r>
        <w:rPr>
          <w:rFonts w:hint="eastAsia" w:ascii="宋体" w:hAnsi="宋体"/>
          <w:szCs w:val="21"/>
        </w:rPr>
        <w:t>及肱骨外上髁炎</w:t>
      </w:r>
      <w:r>
        <w:rPr>
          <w:rFonts w:ascii="宋体" w:hAnsi="宋体"/>
          <w:szCs w:val="21"/>
        </w:rPr>
        <w:t>散</w:t>
      </w:r>
      <w:r>
        <w:rPr>
          <w:rFonts w:hint="eastAsia" w:ascii="宋体" w:hAnsi="宋体"/>
          <w:szCs w:val="21"/>
        </w:rPr>
        <w:t>发</w:t>
      </w:r>
      <w:r>
        <w:rPr>
          <w:rFonts w:ascii="宋体" w:hAnsi="宋体"/>
          <w:szCs w:val="21"/>
        </w:rPr>
        <w:t>疼痛，并且疼痛辐射到伸肌分布的部位。具体</w:t>
      </w:r>
      <w:r>
        <w:rPr>
          <w:rFonts w:hint="eastAsia" w:ascii="宋体" w:hAnsi="宋体"/>
          <w:szCs w:val="21"/>
        </w:rPr>
        <w:t>症状</w:t>
      </w:r>
      <w:r>
        <w:rPr>
          <w:rFonts w:ascii="宋体" w:hAnsi="宋体"/>
          <w:szCs w:val="21"/>
        </w:rPr>
        <w:t>表现为肘关节外侧无红肿，肘关节活动正常，但</w:t>
      </w:r>
      <w:r>
        <w:rPr>
          <w:rFonts w:hint="eastAsia" w:ascii="宋体" w:hAnsi="宋体"/>
          <w:szCs w:val="21"/>
        </w:rPr>
        <w:t>肱骨外上髁</w:t>
      </w:r>
      <w:r>
        <w:rPr>
          <w:rFonts w:ascii="宋体" w:hAnsi="宋体"/>
          <w:szCs w:val="21"/>
        </w:rPr>
        <w:t>处有一范围约2</w:t>
      </w:r>
      <w:r>
        <w:rPr>
          <w:rFonts w:hint="eastAsia" w:ascii="宋体" w:hAnsi="宋体"/>
          <w:szCs w:val="21"/>
        </w:rPr>
        <w:t>mm</w:t>
      </w:r>
      <w:r>
        <w:rPr>
          <w:rFonts w:ascii="宋体" w:hAnsi="宋体"/>
          <w:szCs w:val="21"/>
        </w:rPr>
        <w:t>的痛觉敏感区，有明显压痛，患侧</w:t>
      </w:r>
      <w:r>
        <w:rPr>
          <w:rFonts w:hint="eastAsia" w:ascii="宋体" w:hAnsi="宋体"/>
          <w:szCs w:val="21"/>
        </w:rPr>
        <w:t>前臂</w:t>
      </w:r>
      <w:r>
        <w:rPr>
          <w:rFonts w:ascii="宋体" w:hAnsi="宋体"/>
          <w:szCs w:val="21"/>
        </w:rPr>
        <w:t>肌力减弱，</w:t>
      </w:r>
      <w:r>
        <w:rPr>
          <w:rFonts w:hint="eastAsia" w:ascii="宋体" w:hAnsi="宋体"/>
          <w:szCs w:val="21"/>
        </w:rPr>
        <w:t>肱骨外上髁</w:t>
      </w:r>
      <w:r>
        <w:rPr>
          <w:rFonts w:ascii="宋体" w:hAnsi="宋体"/>
          <w:szCs w:val="21"/>
        </w:rPr>
        <w:t>或</w:t>
      </w:r>
      <w:r>
        <w:rPr>
          <w:rFonts w:hint="eastAsia" w:ascii="宋体" w:hAnsi="宋体"/>
          <w:szCs w:val="21"/>
        </w:rPr>
        <w:t>肌腱</w:t>
      </w:r>
      <w:r>
        <w:rPr>
          <w:rFonts w:ascii="宋体" w:hAnsi="宋体"/>
          <w:szCs w:val="21"/>
        </w:rPr>
        <w:t>止点、</w:t>
      </w:r>
      <w:r>
        <w:rPr>
          <w:rFonts w:hint="eastAsia" w:ascii="宋体" w:hAnsi="宋体"/>
          <w:szCs w:val="21"/>
        </w:rPr>
        <w:t>桡</w:t>
      </w:r>
      <w:r>
        <w:rPr>
          <w:rFonts w:ascii="宋体" w:hAnsi="宋体"/>
          <w:szCs w:val="21"/>
        </w:rPr>
        <w:t>骨小头、</w:t>
      </w:r>
      <w:r>
        <w:rPr>
          <w:rFonts w:hint="eastAsia" w:ascii="宋体" w:hAnsi="宋体"/>
          <w:szCs w:val="21"/>
        </w:rPr>
        <w:t>肱桡</w:t>
      </w:r>
      <w:r>
        <w:rPr>
          <w:rFonts w:ascii="宋体" w:hAnsi="宋体"/>
          <w:szCs w:val="21"/>
        </w:rPr>
        <w:t>关节隙处压痛，</w:t>
      </w:r>
      <w:r>
        <w:rPr>
          <w:rFonts w:hint="eastAsia" w:ascii="宋体" w:hAnsi="宋体"/>
          <w:szCs w:val="21"/>
        </w:rPr>
        <w:t>肱骨</w:t>
      </w:r>
      <w:r>
        <w:rPr>
          <w:rFonts w:ascii="宋体" w:hAnsi="宋体"/>
          <w:szCs w:val="21"/>
        </w:rPr>
        <w:t>外上</w:t>
      </w:r>
      <w:r>
        <w:rPr>
          <w:rFonts w:hint="eastAsia" w:ascii="宋体" w:hAnsi="宋体"/>
          <w:szCs w:val="21"/>
        </w:rPr>
        <w:t>髁</w:t>
      </w:r>
      <w:r>
        <w:rPr>
          <w:rFonts w:ascii="宋体" w:hAnsi="宋体"/>
          <w:szCs w:val="21"/>
        </w:rPr>
        <w:t>前下联合</w:t>
      </w:r>
      <w:r>
        <w:rPr>
          <w:rFonts w:hint="eastAsia" w:ascii="宋体" w:hAnsi="宋体"/>
          <w:szCs w:val="21"/>
        </w:rPr>
        <w:t>腱</w:t>
      </w:r>
      <w:r>
        <w:rPr>
          <w:rFonts w:ascii="宋体" w:hAnsi="宋体"/>
          <w:szCs w:val="21"/>
        </w:rPr>
        <w:t>处压痛，或可触到伸腕肌上半</w:t>
      </w:r>
      <w:r>
        <w:rPr>
          <w:rFonts w:hint="eastAsia" w:ascii="宋体" w:hAnsi="宋体"/>
          <w:szCs w:val="21"/>
        </w:rPr>
        <w:t>部分有</w:t>
      </w:r>
      <w:r>
        <w:rPr>
          <w:rFonts w:ascii="宋体" w:hAnsi="宋体"/>
          <w:szCs w:val="21"/>
        </w:rPr>
        <w:t>硬韧</w:t>
      </w:r>
      <w:r>
        <w:rPr>
          <w:rFonts w:hint="eastAsia" w:ascii="宋体" w:hAnsi="宋体"/>
          <w:szCs w:val="21"/>
        </w:rPr>
        <w:t>及</w:t>
      </w:r>
      <w:r>
        <w:rPr>
          <w:rFonts w:ascii="宋体" w:hAnsi="宋体"/>
          <w:szCs w:val="21"/>
        </w:rPr>
        <w:t>压痛。</w:t>
      </w:r>
    </w:p>
    <w:p>
      <w:pPr>
        <w:keepNext/>
        <w:spacing w:before="156" w:beforeLines="50" w:after="156" w:afterLines="50"/>
        <w:outlineLvl w:val="0"/>
        <w:rPr>
          <w:rFonts w:ascii="黑体" w:hAnsi="黑体" w:eastAsia="黑体"/>
          <w:szCs w:val="21"/>
        </w:rPr>
      </w:pPr>
      <w:bookmarkStart w:id="389" w:name="_Toc97128781"/>
      <w:bookmarkStart w:id="390" w:name="_Toc97195546"/>
      <w:r>
        <w:rPr>
          <w:rFonts w:hint="eastAsia" w:ascii="黑体" w:hAnsi="黑体" w:eastAsia="黑体"/>
          <w:szCs w:val="21"/>
        </w:rPr>
        <w:t>I</w:t>
      </w:r>
      <w:r>
        <w:rPr>
          <w:rFonts w:ascii="黑体" w:hAnsi="黑体" w:eastAsia="黑体"/>
          <w:szCs w:val="21"/>
        </w:rPr>
        <w:t>.5.3</w:t>
      </w:r>
      <w:r>
        <w:rPr>
          <w:rFonts w:hint="eastAsia" w:ascii="黑体" w:hAnsi="黑体" w:eastAsia="黑体"/>
          <w:szCs w:val="21"/>
        </w:rPr>
        <w:t>.</w:t>
      </w:r>
      <w:r>
        <w:rPr>
          <w:rFonts w:ascii="黑体" w:hAnsi="黑体" w:eastAsia="黑体"/>
          <w:szCs w:val="21"/>
        </w:rPr>
        <w:t xml:space="preserve">2  </w:t>
      </w:r>
      <w:r>
        <w:rPr>
          <w:rFonts w:hint="eastAsia" w:ascii="黑体" w:hAnsi="黑体" w:eastAsia="黑体"/>
          <w:szCs w:val="21"/>
        </w:rPr>
        <w:t>体征</w:t>
      </w:r>
      <w:bookmarkEnd w:id="389"/>
      <w:bookmarkEnd w:id="390"/>
    </w:p>
    <w:p>
      <w:pPr>
        <w:ind w:firstLine="420" w:firstLineChars="200"/>
        <w:rPr>
          <w:rFonts w:ascii="宋体" w:hAnsi="宋体"/>
          <w:szCs w:val="21"/>
        </w:rPr>
      </w:pPr>
      <w:r>
        <w:rPr>
          <w:rFonts w:hint="eastAsia" w:ascii="宋体" w:hAnsi="宋体"/>
          <w:szCs w:val="21"/>
        </w:rPr>
        <w:t>抗阻力伸腕试验、抗阻力前臂外旋试验均可出现肱骨外上髁处疼痛。前臂伸肌腱牵拉试验(Mills试验)阳性。X线检查正常，M</w:t>
      </w:r>
      <w:r>
        <w:rPr>
          <w:rFonts w:ascii="宋体" w:hAnsi="宋体"/>
          <w:szCs w:val="21"/>
        </w:rPr>
        <w:t>RI</w:t>
      </w:r>
      <w:r>
        <w:rPr>
          <w:rFonts w:hint="eastAsia" w:ascii="宋体" w:hAnsi="宋体"/>
          <w:szCs w:val="21"/>
        </w:rPr>
        <w:t>检查可见肌腱及周围组织变化。</w:t>
      </w:r>
    </w:p>
    <w:p>
      <w:pPr>
        <w:ind w:firstLine="420" w:firstLineChars="200"/>
        <w:rPr>
          <w:rFonts w:ascii="宋体" w:hAnsi="宋体"/>
          <w:szCs w:val="21"/>
        </w:rPr>
      </w:pPr>
      <w:r>
        <w:rPr>
          <w:rFonts w:hint="eastAsia" w:ascii="宋体" w:hAnsi="宋体"/>
          <w:szCs w:val="21"/>
        </w:rPr>
        <w:t>患病初期，病情较轻，仅感觉轻微酸胀和疼痛，且只在用力伸腕和前臂旋转运动时出现。病情发展时疼痛程度加重，呈持续性，且向前臂外侧和手放射，可伴手指麻木，甚至握物无力，持物不牢等。往往疼痛白天轻，夜晚加重，在击球、握拳、拧东西、持重物等肘关节活动时加剧。</w:t>
      </w:r>
    </w:p>
    <w:p>
      <w:pPr>
        <w:keepNext/>
        <w:spacing w:before="312" w:beforeLines="100" w:after="312" w:afterLines="100"/>
        <w:outlineLvl w:val="0"/>
        <w:rPr>
          <w:rFonts w:ascii="黑体" w:hAnsi="黑体" w:eastAsia="黑体"/>
          <w:szCs w:val="21"/>
        </w:rPr>
      </w:pPr>
      <w:bookmarkStart w:id="391" w:name="_Toc97128782"/>
      <w:bookmarkStart w:id="392" w:name="_Toc97195547"/>
      <w:r>
        <w:rPr>
          <w:rFonts w:hint="eastAsia" w:ascii="黑体" w:hAnsi="黑体" w:eastAsia="黑体"/>
          <w:szCs w:val="21"/>
        </w:rPr>
        <w:t>I</w:t>
      </w:r>
      <w:r>
        <w:rPr>
          <w:rFonts w:ascii="黑体" w:hAnsi="黑体" w:eastAsia="黑体"/>
          <w:szCs w:val="21"/>
        </w:rPr>
        <w:t xml:space="preserve">.5.4  </w:t>
      </w:r>
      <w:r>
        <w:rPr>
          <w:rFonts w:hint="eastAsia" w:ascii="黑体" w:hAnsi="黑体" w:eastAsia="黑体"/>
          <w:szCs w:val="21"/>
        </w:rPr>
        <w:t>辅助检查</w:t>
      </w:r>
      <w:bookmarkEnd w:id="391"/>
      <w:bookmarkEnd w:id="392"/>
    </w:p>
    <w:p>
      <w:pPr>
        <w:keepNext/>
        <w:spacing w:before="156" w:beforeLines="50" w:after="156" w:afterLines="50"/>
        <w:outlineLvl w:val="0"/>
        <w:rPr>
          <w:rFonts w:ascii="黑体" w:hAnsi="黑体" w:eastAsia="黑体"/>
          <w:szCs w:val="21"/>
        </w:rPr>
      </w:pPr>
      <w:bookmarkStart w:id="393" w:name="_Toc97128783"/>
      <w:bookmarkStart w:id="394" w:name="_Toc97195548"/>
      <w:r>
        <w:rPr>
          <w:rFonts w:hint="eastAsia" w:ascii="黑体" w:hAnsi="黑体" w:eastAsia="黑体"/>
          <w:szCs w:val="21"/>
        </w:rPr>
        <w:t>I</w:t>
      </w:r>
      <w:r>
        <w:rPr>
          <w:rFonts w:ascii="黑体" w:hAnsi="黑体" w:eastAsia="黑体"/>
          <w:szCs w:val="21"/>
        </w:rPr>
        <w:t>.5.4</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肘关节功能检查</w:t>
      </w:r>
      <w:bookmarkEnd w:id="393"/>
      <w:bookmarkEnd w:id="394"/>
    </w:p>
    <w:p>
      <w:pPr>
        <w:ind w:firstLine="420" w:firstLineChars="200"/>
        <w:rPr>
          <w:rFonts w:ascii="宋体" w:hAnsi="宋体"/>
          <w:szCs w:val="21"/>
        </w:rPr>
      </w:pPr>
      <w:r>
        <w:rPr>
          <w:rFonts w:ascii="宋体" w:hAnsi="宋体"/>
          <w:szCs w:val="21"/>
        </w:rPr>
        <w:t>前臂伸肌</w:t>
      </w:r>
      <w:r>
        <w:rPr>
          <w:rFonts w:hint="eastAsia" w:ascii="宋体" w:hAnsi="宋体"/>
          <w:szCs w:val="21"/>
        </w:rPr>
        <w:t>腱</w:t>
      </w:r>
      <w:r>
        <w:rPr>
          <w:rFonts w:ascii="宋体" w:hAnsi="宋体"/>
          <w:szCs w:val="21"/>
        </w:rPr>
        <w:t>牵拉试验</w:t>
      </w:r>
      <w:r>
        <w:rPr>
          <w:rFonts w:hint="eastAsia" w:ascii="宋体" w:hAnsi="宋体"/>
          <w:szCs w:val="21"/>
        </w:rPr>
        <w:t>，</w:t>
      </w:r>
      <w:r>
        <w:rPr>
          <w:rFonts w:ascii="宋体" w:hAnsi="宋体"/>
          <w:szCs w:val="21"/>
        </w:rPr>
        <w:t>又称M</w:t>
      </w:r>
      <w:r>
        <w:rPr>
          <w:rFonts w:hint="eastAsia" w:ascii="宋体" w:hAnsi="宋体"/>
          <w:szCs w:val="21"/>
        </w:rPr>
        <w:t>ills试验，</w:t>
      </w:r>
      <w:r>
        <w:rPr>
          <w:rFonts w:ascii="宋体" w:hAnsi="宋体"/>
          <w:szCs w:val="21"/>
        </w:rPr>
        <w:t>嘱患者屈肘、握拳、屈腕，做前臂旋前动作（伴伸肘），发生肘外侧疼痛为阳性</w:t>
      </w:r>
      <w:r>
        <w:rPr>
          <w:rFonts w:hint="eastAsia" w:ascii="宋体" w:hAnsi="宋体"/>
          <w:szCs w:val="21"/>
        </w:rPr>
        <w:t>。</w:t>
      </w:r>
      <w:r>
        <w:rPr>
          <w:rFonts w:ascii="宋体" w:hAnsi="宋体"/>
          <w:szCs w:val="21"/>
        </w:rPr>
        <w:t>阳性提示肱骨外上髁炎。</w:t>
      </w:r>
    </w:p>
    <w:p>
      <w:pPr>
        <w:keepNext/>
        <w:spacing w:before="156" w:beforeLines="50" w:after="156" w:afterLines="50"/>
        <w:outlineLvl w:val="0"/>
        <w:rPr>
          <w:rFonts w:ascii="黑体" w:hAnsi="黑体" w:eastAsia="黑体"/>
          <w:szCs w:val="21"/>
        </w:rPr>
      </w:pPr>
      <w:bookmarkStart w:id="395" w:name="_Toc97128784"/>
      <w:bookmarkStart w:id="396" w:name="_Toc97195549"/>
      <w:r>
        <w:rPr>
          <w:rFonts w:hint="eastAsia" w:ascii="黑体" w:hAnsi="黑体" w:eastAsia="黑体"/>
          <w:szCs w:val="21"/>
        </w:rPr>
        <w:t>I</w:t>
      </w:r>
      <w:r>
        <w:rPr>
          <w:rFonts w:ascii="黑体" w:hAnsi="黑体" w:eastAsia="黑体"/>
          <w:szCs w:val="21"/>
        </w:rPr>
        <w:t>.5.4</w:t>
      </w:r>
      <w:r>
        <w:rPr>
          <w:rFonts w:hint="eastAsia" w:ascii="黑体" w:hAnsi="黑体" w:eastAsia="黑体"/>
          <w:szCs w:val="21"/>
        </w:rPr>
        <w:t>.</w:t>
      </w:r>
      <w:r>
        <w:rPr>
          <w:rFonts w:ascii="黑体" w:hAnsi="黑体" w:eastAsia="黑体"/>
          <w:szCs w:val="21"/>
        </w:rPr>
        <w:t>2  X</w:t>
      </w:r>
      <w:r>
        <w:rPr>
          <w:rFonts w:hint="eastAsia" w:ascii="黑体" w:hAnsi="黑体" w:eastAsia="黑体"/>
          <w:szCs w:val="21"/>
        </w:rPr>
        <w:t>线检查</w:t>
      </w:r>
      <w:bookmarkEnd w:id="395"/>
      <w:bookmarkEnd w:id="396"/>
    </w:p>
    <w:p>
      <w:pPr>
        <w:ind w:firstLine="420" w:firstLineChars="200"/>
        <w:rPr>
          <w:rFonts w:ascii="宋体" w:hAnsi="宋体"/>
          <w:szCs w:val="21"/>
        </w:rPr>
      </w:pPr>
      <w:r>
        <w:rPr>
          <w:rFonts w:hint="eastAsia" w:ascii="宋体" w:hAnsi="宋体"/>
          <w:szCs w:val="21"/>
        </w:rPr>
        <w:t>通常肱骨外上髁炎X线检查无异常，主要用于肘关节炎、肘部骨折等鉴别诊断。</w:t>
      </w:r>
    </w:p>
    <w:p>
      <w:pPr>
        <w:keepNext/>
        <w:spacing w:before="156" w:beforeLines="50" w:after="156" w:afterLines="50"/>
        <w:outlineLvl w:val="0"/>
        <w:rPr>
          <w:rFonts w:ascii="黑体" w:hAnsi="黑体" w:eastAsia="黑体"/>
          <w:szCs w:val="21"/>
        </w:rPr>
      </w:pPr>
      <w:bookmarkStart w:id="397" w:name="_Toc97128785"/>
      <w:bookmarkStart w:id="398" w:name="_Toc97195550"/>
      <w:r>
        <w:rPr>
          <w:rFonts w:hint="eastAsia" w:ascii="黑体" w:hAnsi="黑体" w:eastAsia="黑体"/>
          <w:szCs w:val="21"/>
        </w:rPr>
        <w:t>I</w:t>
      </w:r>
      <w:r>
        <w:rPr>
          <w:rFonts w:ascii="黑体" w:hAnsi="黑体" w:eastAsia="黑体"/>
          <w:szCs w:val="21"/>
        </w:rPr>
        <w:t>.5.4</w:t>
      </w:r>
      <w:r>
        <w:rPr>
          <w:rFonts w:hint="eastAsia" w:ascii="黑体" w:hAnsi="黑体" w:eastAsia="黑体"/>
          <w:szCs w:val="21"/>
        </w:rPr>
        <w:t>.3</w:t>
      </w:r>
      <w:r>
        <w:rPr>
          <w:rFonts w:ascii="黑体" w:hAnsi="黑体" w:eastAsia="黑体"/>
          <w:szCs w:val="21"/>
        </w:rPr>
        <w:t xml:space="preserve">  MRI</w:t>
      </w:r>
      <w:r>
        <w:rPr>
          <w:rFonts w:hint="eastAsia" w:ascii="黑体" w:hAnsi="黑体" w:eastAsia="黑体"/>
          <w:szCs w:val="21"/>
        </w:rPr>
        <w:t>检查</w:t>
      </w:r>
      <w:bookmarkEnd w:id="397"/>
      <w:bookmarkEnd w:id="398"/>
    </w:p>
    <w:p>
      <w:pPr>
        <w:ind w:firstLine="420" w:firstLineChars="200"/>
        <w:rPr>
          <w:rFonts w:ascii="宋体" w:hAnsi="宋体"/>
          <w:szCs w:val="21"/>
        </w:rPr>
      </w:pPr>
      <w:r>
        <w:rPr>
          <w:rFonts w:hint="eastAsia" w:ascii="宋体" w:hAnsi="宋体"/>
          <w:szCs w:val="21"/>
        </w:rPr>
        <w:t>M</w:t>
      </w:r>
      <w:r>
        <w:rPr>
          <w:rFonts w:ascii="宋体" w:hAnsi="宋体"/>
          <w:szCs w:val="21"/>
        </w:rPr>
        <w:t>RI</w:t>
      </w:r>
      <w:r>
        <w:rPr>
          <w:rFonts w:hint="eastAsia" w:ascii="宋体" w:hAnsi="宋体"/>
          <w:szCs w:val="21"/>
        </w:rPr>
        <w:t>可显示出前臂伸肌止点处肌腱及周围软组织的水肿、肌腱变性、部分断裂，甚至全层撕裂等，对网球肘的诊断有一定意义。</w:t>
      </w:r>
      <w:r>
        <w:rPr>
          <w:rFonts w:ascii="宋体" w:hAnsi="宋体"/>
          <w:szCs w:val="21"/>
        </w:rPr>
        <w:br w:type="page"/>
      </w:r>
    </w:p>
    <w:p>
      <w:pPr>
        <w:keepNext/>
        <w:spacing w:before="312" w:beforeLines="100" w:after="312" w:afterLines="100"/>
        <w:jc w:val="left"/>
        <w:outlineLvl w:val="0"/>
        <w:rPr>
          <w:rFonts w:ascii="黑体" w:hAnsi="黑体" w:eastAsia="黑体"/>
          <w:sz w:val="32"/>
          <w:szCs w:val="32"/>
        </w:rPr>
      </w:pPr>
      <w:bookmarkStart w:id="399" w:name="_Toc97195551"/>
      <w:r>
        <w:rPr>
          <w:rFonts w:ascii="黑体" w:hAnsi="黑体" w:eastAsia="黑体"/>
          <w:sz w:val="32"/>
          <w:szCs w:val="32"/>
        </w:rPr>
        <w:t xml:space="preserve">I.6  </w:t>
      </w:r>
      <w:r>
        <w:rPr>
          <w:rFonts w:hint="eastAsia" w:ascii="黑体" w:hAnsi="黑体" w:eastAsia="黑体"/>
          <w:sz w:val="32"/>
          <w:szCs w:val="32"/>
        </w:rPr>
        <w:t>诊断标准</w:t>
      </w:r>
      <w:bookmarkEnd w:id="399"/>
    </w:p>
    <w:p>
      <w:pPr>
        <w:keepNext/>
        <w:spacing w:before="312" w:beforeLines="100" w:after="312" w:afterLines="100"/>
        <w:outlineLvl w:val="0"/>
        <w:rPr>
          <w:rFonts w:ascii="黑体" w:hAnsi="黑体" w:eastAsia="黑体"/>
          <w:szCs w:val="21"/>
        </w:rPr>
      </w:pPr>
      <w:bookmarkStart w:id="400" w:name="_Toc97128787"/>
      <w:bookmarkStart w:id="401" w:name="_Toc97195552"/>
      <w:r>
        <w:rPr>
          <w:rFonts w:hint="eastAsia" w:ascii="黑体" w:hAnsi="黑体" w:eastAsia="黑体"/>
          <w:szCs w:val="21"/>
        </w:rPr>
        <w:t>I</w:t>
      </w:r>
      <w:r>
        <w:rPr>
          <w:rFonts w:ascii="黑体" w:hAnsi="黑体" w:eastAsia="黑体"/>
          <w:szCs w:val="21"/>
        </w:rPr>
        <w:t>.6.</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西医诊断标准</w:t>
      </w:r>
      <w:bookmarkEnd w:id="400"/>
      <w:bookmarkEnd w:id="401"/>
    </w:p>
    <w:p>
      <w:pPr>
        <w:ind w:firstLine="420" w:firstLineChars="200"/>
        <w:rPr>
          <w:rFonts w:ascii="宋体" w:hAnsi="宋体"/>
          <w:color w:val="000000"/>
          <w:szCs w:val="21"/>
        </w:rPr>
      </w:pPr>
      <w:r>
        <w:rPr>
          <w:rFonts w:hint="eastAsia" w:ascii="宋体" w:hAnsi="宋体"/>
          <w:color w:val="000000"/>
          <w:szCs w:val="21"/>
        </w:rPr>
        <w:t>肱骨外上髁炎目前尚无严格统一的诊断标准，其诊断基本依赖病史及体征。</w:t>
      </w:r>
    </w:p>
    <w:p>
      <w:pPr>
        <w:keepNext/>
        <w:spacing w:before="156" w:beforeLines="50" w:after="156" w:afterLines="50"/>
        <w:outlineLvl w:val="0"/>
        <w:rPr>
          <w:rFonts w:ascii="黑体" w:hAnsi="黑体" w:eastAsia="黑体"/>
          <w:szCs w:val="21"/>
        </w:rPr>
      </w:pPr>
      <w:bookmarkStart w:id="402" w:name="_Toc97128788"/>
      <w:bookmarkStart w:id="403" w:name="_Toc97195553"/>
      <w:r>
        <w:rPr>
          <w:rFonts w:hint="eastAsia" w:ascii="黑体" w:hAnsi="黑体" w:eastAsia="黑体"/>
          <w:szCs w:val="21"/>
        </w:rPr>
        <w:t>I</w:t>
      </w:r>
      <w:r>
        <w:rPr>
          <w:rFonts w:ascii="黑体" w:hAnsi="黑体" w:eastAsia="黑体"/>
          <w:szCs w:val="21"/>
        </w:rPr>
        <w:t>.6.</w:t>
      </w:r>
      <w:r>
        <w:rPr>
          <w:rFonts w:hint="eastAsia" w:ascii="黑体" w:hAnsi="黑体" w:eastAsia="黑体"/>
          <w:szCs w:val="21"/>
        </w:rPr>
        <w:t>1.</w:t>
      </w:r>
      <w:r>
        <w:rPr>
          <w:rFonts w:ascii="黑体" w:hAnsi="黑体" w:eastAsia="黑体"/>
          <w:szCs w:val="21"/>
        </w:rPr>
        <w:t xml:space="preserve">1  </w:t>
      </w:r>
      <w:r>
        <w:rPr>
          <w:rFonts w:hint="eastAsia" w:ascii="黑体" w:hAnsi="黑体" w:eastAsia="黑体"/>
          <w:szCs w:val="21"/>
        </w:rPr>
        <w:t>诊断标准</w:t>
      </w:r>
      <w:bookmarkEnd w:id="402"/>
      <w:bookmarkEnd w:id="403"/>
    </w:p>
    <w:p>
      <w:pPr>
        <w:ind w:firstLine="420" w:firstLineChars="200"/>
        <w:rPr>
          <w:rFonts w:ascii="宋体" w:hAnsi="宋体"/>
          <w:szCs w:val="21"/>
        </w:rPr>
      </w:pPr>
      <w:r>
        <w:rPr>
          <w:rFonts w:hint="eastAsia" w:ascii="宋体" w:hAnsi="宋体"/>
          <w:szCs w:val="21"/>
        </w:rPr>
        <w:t>一般具有明确的慢性劳损史或肘部损伤病史，肘外侧压痛，以肱骨外上髁处最为明显，疼痛且呈持续渐进性发展，常因疼痛导致前臂无力，握力减弱，且</w:t>
      </w:r>
      <w:r>
        <w:rPr>
          <w:rFonts w:ascii="宋体" w:hAnsi="宋体"/>
          <w:szCs w:val="21"/>
        </w:rPr>
        <w:t>前臂伸肌牵拉</w:t>
      </w:r>
      <w:r>
        <w:rPr>
          <w:rFonts w:hint="eastAsia" w:ascii="宋体" w:hAnsi="宋体"/>
          <w:szCs w:val="21"/>
        </w:rPr>
        <w:t>试验（</w:t>
      </w:r>
      <w:r>
        <w:rPr>
          <w:rFonts w:ascii="宋体" w:hAnsi="宋体"/>
          <w:szCs w:val="21"/>
        </w:rPr>
        <w:t>M</w:t>
      </w:r>
      <w:r>
        <w:rPr>
          <w:rFonts w:hint="eastAsia" w:ascii="宋体" w:hAnsi="宋体"/>
          <w:szCs w:val="21"/>
        </w:rPr>
        <w:t>ills试验）阳性则可诊断为肱骨外上髁炎。如不能完全满足以上条件，需结合辅助检查进行明确诊断。</w:t>
      </w:r>
    </w:p>
    <w:p>
      <w:pPr>
        <w:keepNext/>
        <w:spacing w:before="156" w:beforeLines="50" w:after="156" w:afterLines="50"/>
        <w:outlineLvl w:val="0"/>
        <w:rPr>
          <w:rFonts w:ascii="黑体" w:hAnsi="黑体" w:eastAsia="黑体"/>
          <w:szCs w:val="21"/>
        </w:rPr>
      </w:pPr>
      <w:bookmarkStart w:id="404" w:name="_Toc97128789"/>
      <w:bookmarkStart w:id="405" w:name="_Toc97195554"/>
      <w:r>
        <w:rPr>
          <w:rFonts w:hint="eastAsia" w:ascii="黑体" w:hAnsi="黑体" w:eastAsia="黑体"/>
          <w:szCs w:val="21"/>
        </w:rPr>
        <w:t>I</w:t>
      </w:r>
      <w:r>
        <w:rPr>
          <w:rFonts w:ascii="黑体" w:hAnsi="黑体" w:eastAsia="黑体"/>
          <w:szCs w:val="21"/>
        </w:rPr>
        <w:t>.6.</w:t>
      </w:r>
      <w:r>
        <w:rPr>
          <w:rFonts w:hint="eastAsia" w:ascii="黑体" w:hAnsi="黑体" w:eastAsia="黑体"/>
          <w:szCs w:val="21"/>
        </w:rPr>
        <w:t>1.</w:t>
      </w:r>
      <w:r>
        <w:rPr>
          <w:rFonts w:ascii="黑体" w:hAnsi="黑体" w:eastAsia="黑体"/>
          <w:szCs w:val="21"/>
        </w:rPr>
        <w:t xml:space="preserve">2  </w:t>
      </w:r>
      <w:r>
        <w:rPr>
          <w:rFonts w:hint="eastAsia" w:ascii="黑体" w:hAnsi="黑体" w:eastAsia="黑体"/>
          <w:szCs w:val="21"/>
        </w:rPr>
        <w:t>鉴别诊断</w:t>
      </w:r>
      <w:bookmarkEnd w:id="404"/>
      <w:bookmarkEnd w:id="405"/>
    </w:p>
    <w:p>
      <w:pPr>
        <w:widowControl/>
        <w:jc w:val="left"/>
        <w:rPr>
          <w:rFonts w:ascii="黑体" w:hAnsi="黑体" w:eastAsia="黑体"/>
          <w:szCs w:val="22"/>
        </w:rPr>
      </w:pPr>
      <w:r>
        <w:rPr>
          <w:rFonts w:hint="eastAsia" w:ascii="黑体" w:hAnsi="黑体" w:eastAsia="黑体"/>
          <w:szCs w:val="21"/>
        </w:rPr>
        <w:t>I</w:t>
      </w:r>
      <w:r>
        <w:rPr>
          <w:rFonts w:ascii="黑体" w:hAnsi="黑体" w:eastAsia="黑体"/>
          <w:szCs w:val="21"/>
        </w:rPr>
        <w:t>.6.</w:t>
      </w:r>
      <w:r>
        <w:rPr>
          <w:rFonts w:hint="eastAsia" w:ascii="黑体" w:hAnsi="黑体" w:eastAsia="黑体"/>
          <w:szCs w:val="22"/>
        </w:rPr>
        <w:t>1.</w:t>
      </w:r>
      <w:r>
        <w:rPr>
          <w:rFonts w:ascii="黑体" w:hAnsi="黑体" w:eastAsia="黑体"/>
          <w:szCs w:val="22"/>
        </w:rPr>
        <w:t>2</w:t>
      </w:r>
      <w:r>
        <w:rPr>
          <w:rFonts w:hint="eastAsia" w:ascii="黑体" w:hAnsi="黑体" w:eastAsia="黑体"/>
          <w:szCs w:val="22"/>
        </w:rPr>
        <w:t>.</w:t>
      </w:r>
      <w:r>
        <w:rPr>
          <w:rFonts w:ascii="黑体" w:hAnsi="黑体" w:eastAsia="黑体"/>
          <w:szCs w:val="22"/>
        </w:rPr>
        <w:t xml:space="preserve">1  </w:t>
      </w:r>
      <w:r>
        <w:rPr>
          <w:rFonts w:hint="eastAsia" w:ascii="黑体" w:hAnsi="黑体" w:eastAsia="黑体"/>
          <w:szCs w:val="22"/>
        </w:rPr>
        <w:t>神经根型颈椎病</w:t>
      </w:r>
    </w:p>
    <w:p>
      <w:pPr>
        <w:ind w:firstLine="420" w:firstLineChars="200"/>
        <w:rPr>
          <w:rFonts w:ascii="宋体" w:hAnsi="宋体"/>
          <w:szCs w:val="21"/>
        </w:rPr>
      </w:pPr>
      <w:r>
        <w:rPr>
          <w:rFonts w:hint="eastAsia" w:ascii="宋体" w:hAnsi="宋体"/>
          <w:szCs w:val="21"/>
        </w:rPr>
        <w:t>神经根型颈椎病可出现上肢的疼痛感觉，但同时伴有颈部疼痛、活动受限，甚则出现上肢窜痛、窜麻感，椎间孔挤压征阳性、臂丛神经牵拉征阳性，肘部及前臂背侧近端无压痛点，</w:t>
      </w:r>
      <w:r>
        <w:rPr>
          <w:rFonts w:ascii="宋体" w:hAnsi="宋体"/>
          <w:szCs w:val="21"/>
        </w:rPr>
        <w:t>M</w:t>
      </w:r>
      <w:r>
        <w:rPr>
          <w:rFonts w:hint="eastAsia" w:ascii="宋体" w:hAnsi="宋体"/>
          <w:szCs w:val="21"/>
        </w:rPr>
        <w:t>ills试验阴性。</w:t>
      </w:r>
    </w:p>
    <w:p>
      <w:pPr>
        <w:widowControl/>
        <w:jc w:val="left"/>
        <w:rPr>
          <w:rFonts w:ascii="黑体" w:hAnsi="黑体" w:eastAsia="黑体"/>
          <w:szCs w:val="22"/>
        </w:rPr>
      </w:pPr>
      <w:r>
        <w:rPr>
          <w:rFonts w:hint="eastAsia" w:ascii="黑体" w:hAnsi="黑体" w:eastAsia="黑体"/>
          <w:szCs w:val="21"/>
        </w:rPr>
        <w:t>I</w:t>
      </w:r>
      <w:r>
        <w:rPr>
          <w:rFonts w:ascii="黑体" w:hAnsi="黑体" w:eastAsia="黑体"/>
          <w:szCs w:val="21"/>
        </w:rPr>
        <w:t>.6.</w:t>
      </w:r>
      <w:r>
        <w:rPr>
          <w:rFonts w:ascii="黑体" w:hAnsi="黑体" w:eastAsia="黑体"/>
          <w:szCs w:val="22"/>
        </w:rPr>
        <w:t>1</w:t>
      </w:r>
      <w:r>
        <w:rPr>
          <w:rFonts w:hint="eastAsia" w:ascii="黑体" w:hAnsi="黑体" w:eastAsia="黑体"/>
          <w:szCs w:val="22"/>
        </w:rPr>
        <w:t>.</w:t>
      </w:r>
      <w:r>
        <w:rPr>
          <w:rFonts w:ascii="黑体" w:hAnsi="黑体" w:eastAsia="黑体"/>
          <w:szCs w:val="22"/>
        </w:rPr>
        <w:t>2</w:t>
      </w:r>
      <w:r>
        <w:rPr>
          <w:rFonts w:hint="eastAsia" w:ascii="黑体" w:hAnsi="黑体" w:eastAsia="黑体"/>
          <w:szCs w:val="22"/>
        </w:rPr>
        <w:t>.</w:t>
      </w:r>
      <w:r>
        <w:rPr>
          <w:rFonts w:ascii="黑体" w:hAnsi="黑体" w:eastAsia="黑体"/>
          <w:szCs w:val="22"/>
        </w:rPr>
        <w:t xml:space="preserve">2  </w:t>
      </w:r>
      <w:r>
        <w:rPr>
          <w:rFonts w:hint="eastAsia" w:ascii="黑体" w:hAnsi="黑体" w:eastAsia="黑体"/>
          <w:szCs w:val="22"/>
        </w:rPr>
        <w:t>旋后肌综合征</w:t>
      </w:r>
    </w:p>
    <w:p>
      <w:pPr>
        <w:ind w:firstLine="420" w:firstLineChars="200"/>
        <w:rPr>
          <w:rFonts w:ascii="宋体" w:hAnsi="宋体"/>
          <w:szCs w:val="21"/>
        </w:rPr>
      </w:pPr>
      <w:r>
        <w:rPr>
          <w:rFonts w:hint="eastAsia" w:ascii="宋体" w:hAnsi="宋体"/>
          <w:szCs w:val="21"/>
        </w:rPr>
        <w:t>肱骨外上髁炎和旋后肌综合征均有肘部及前臂背侧近端局部持续疼痛，但旋后肌综合征压痛点在桡骨小头背外侧而不是在肱骨外上髁。另外，本病垂指而不垂腕，伸拇指、伸其余各指指节或外展拇指减弱或无力，手指呈垂指状，掌指关节不能伸直呈屈曲4</w:t>
      </w:r>
      <w:r>
        <w:rPr>
          <w:rFonts w:ascii="宋体" w:hAnsi="宋体"/>
          <w:szCs w:val="21"/>
        </w:rPr>
        <w:t>5</w:t>
      </w:r>
      <w:r>
        <w:rPr>
          <w:rFonts w:hint="eastAsia" w:ascii="宋体" w:hAnsi="宋体"/>
          <w:szCs w:val="21"/>
        </w:rPr>
        <w:t>°，神经肌电图可提示前臂骨间背侧神经受累。</w:t>
      </w:r>
    </w:p>
    <w:p>
      <w:pPr>
        <w:keepNext/>
        <w:spacing w:before="312" w:beforeLines="100" w:after="312" w:afterLines="100"/>
        <w:outlineLvl w:val="0"/>
        <w:rPr>
          <w:rFonts w:ascii="黑体" w:hAnsi="黑体" w:eastAsia="黑体"/>
          <w:szCs w:val="21"/>
        </w:rPr>
      </w:pPr>
      <w:bookmarkStart w:id="406" w:name="_Toc97128790"/>
      <w:bookmarkStart w:id="407" w:name="_Toc97195555"/>
      <w:r>
        <w:rPr>
          <w:rFonts w:hint="eastAsia" w:ascii="黑体" w:hAnsi="黑体" w:eastAsia="黑体"/>
          <w:szCs w:val="21"/>
        </w:rPr>
        <w:t>I</w:t>
      </w:r>
      <w:r>
        <w:rPr>
          <w:rFonts w:ascii="黑体" w:hAnsi="黑体" w:eastAsia="黑体"/>
          <w:szCs w:val="21"/>
        </w:rPr>
        <w:t>.6.</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中医诊断标准及分型</w:t>
      </w:r>
      <w:r>
        <w:rPr>
          <w:rFonts w:hint="eastAsia" w:ascii="黑体" w:hAnsi="黑体" w:eastAsia="黑体"/>
          <w:szCs w:val="21"/>
          <w:vertAlign w:val="superscript"/>
        </w:rPr>
        <w:t>[</w:t>
      </w:r>
      <w:r>
        <w:rPr>
          <w:rFonts w:ascii="黑体" w:hAnsi="黑体" w:eastAsia="黑体"/>
          <w:szCs w:val="21"/>
          <w:vertAlign w:val="superscript"/>
        </w:rPr>
        <w:t>8]</w:t>
      </w:r>
      <w:bookmarkEnd w:id="406"/>
      <w:bookmarkEnd w:id="407"/>
    </w:p>
    <w:p>
      <w:pPr>
        <w:ind w:firstLine="420" w:firstLineChars="200"/>
        <w:rPr>
          <w:rFonts w:ascii="宋体" w:hAnsi="宋体"/>
          <w:szCs w:val="21"/>
        </w:rPr>
      </w:pPr>
      <w:r>
        <w:rPr>
          <w:rFonts w:hint="eastAsia" w:ascii="宋体" w:hAnsi="宋体"/>
          <w:szCs w:val="21"/>
        </w:rPr>
        <w:t>肱骨外上髁炎又称“网球肘”，中医学称“肘劳”“肘痹”。</w:t>
      </w:r>
    </w:p>
    <w:p>
      <w:pPr>
        <w:keepNext/>
        <w:spacing w:before="156" w:beforeLines="50" w:after="156" w:afterLines="50"/>
        <w:outlineLvl w:val="0"/>
        <w:rPr>
          <w:rFonts w:ascii="黑体" w:hAnsi="黑体" w:eastAsia="黑体"/>
          <w:szCs w:val="21"/>
        </w:rPr>
      </w:pPr>
      <w:bookmarkStart w:id="408" w:name="_Toc97128791"/>
      <w:bookmarkStart w:id="409" w:name="_Toc97195556"/>
      <w:r>
        <w:rPr>
          <w:rFonts w:hint="eastAsia" w:ascii="黑体" w:hAnsi="黑体" w:eastAsia="黑体"/>
          <w:szCs w:val="21"/>
        </w:rPr>
        <w:t>I</w:t>
      </w:r>
      <w:r>
        <w:rPr>
          <w:rFonts w:ascii="黑体" w:hAnsi="黑体" w:eastAsia="黑体"/>
          <w:szCs w:val="21"/>
        </w:rPr>
        <w:t>.6.</w:t>
      </w:r>
      <w:r>
        <w:rPr>
          <w:rFonts w:hint="eastAsia" w:ascii="黑体" w:hAnsi="黑体" w:eastAsia="黑体"/>
          <w:szCs w:val="21"/>
        </w:rPr>
        <w:t>2.</w:t>
      </w:r>
      <w:r>
        <w:rPr>
          <w:rFonts w:ascii="黑体" w:hAnsi="黑体" w:eastAsia="黑体"/>
          <w:szCs w:val="21"/>
        </w:rPr>
        <w:t xml:space="preserve">1  </w:t>
      </w:r>
      <w:r>
        <w:rPr>
          <w:rFonts w:hint="eastAsia" w:ascii="黑体" w:hAnsi="黑体" w:eastAsia="黑体"/>
          <w:szCs w:val="21"/>
        </w:rPr>
        <w:t>诊断标准</w:t>
      </w:r>
      <w:bookmarkEnd w:id="408"/>
      <w:bookmarkEnd w:id="409"/>
    </w:p>
    <w:p>
      <w:pPr>
        <w:ind w:firstLine="420" w:firstLineChars="200"/>
        <w:rPr>
          <w:rFonts w:ascii="宋体" w:hAnsi="宋体"/>
          <w:szCs w:val="21"/>
        </w:rPr>
      </w:pPr>
      <w:r>
        <w:rPr>
          <w:rFonts w:hint="eastAsia" w:ascii="宋体" w:hAnsi="宋体"/>
          <w:szCs w:val="21"/>
        </w:rPr>
        <w:t>①</w:t>
      </w:r>
      <w:r>
        <w:rPr>
          <w:rFonts w:ascii="宋体" w:hAnsi="宋体"/>
          <w:szCs w:val="21"/>
        </w:rPr>
        <w:t>肘关节酸麻疼痛，出现肿胀，皮肤温度增加，局部压迫有明显的疼痛点</w:t>
      </w:r>
      <w:r>
        <w:rPr>
          <w:rFonts w:hint="eastAsia" w:ascii="宋体" w:hAnsi="宋体"/>
          <w:szCs w:val="21"/>
        </w:rPr>
        <w:t>；</w:t>
      </w:r>
    </w:p>
    <w:p>
      <w:pPr>
        <w:ind w:firstLine="420" w:firstLineChars="200"/>
        <w:rPr>
          <w:rFonts w:ascii="宋体" w:hAnsi="宋体"/>
          <w:szCs w:val="21"/>
        </w:rPr>
      </w:pPr>
      <w:r>
        <w:rPr>
          <w:rFonts w:hint="eastAsia" w:ascii="宋体" w:hAnsi="宋体"/>
          <w:szCs w:val="21"/>
        </w:rPr>
        <w:t>②</w:t>
      </w:r>
      <w:r>
        <w:rPr>
          <w:rFonts w:ascii="宋体" w:hAnsi="宋体"/>
          <w:szCs w:val="21"/>
        </w:rPr>
        <w:t>将肘关节弯曲后抗阻伸腕，通过疼痛点的部位判断受伤部位</w:t>
      </w:r>
      <w:r>
        <w:rPr>
          <w:rFonts w:hint="eastAsia" w:ascii="宋体" w:hAnsi="宋体"/>
          <w:szCs w:val="21"/>
        </w:rPr>
        <w:t>；</w:t>
      </w:r>
    </w:p>
    <w:p>
      <w:pPr>
        <w:ind w:firstLine="420" w:firstLineChars="200"/>
        <w:rPr>
          <w:rFonts w:ascii="宋体" w:hAnsi="宋体"/>
          <w:szCs w:val="21"/>
        </w:rPr>
      </w:pPr>
      <w:r>
        <w:rPr>
          <w:rFonts w:hint="eastAsia" w:ascii="宋体" w:hAnsi="宋体"/>
          <w:szCs w:val="21"/>
        </w:rPr>
        <w:t>③</w:t>
      </w:r>
      <w:r>
        <w:rPr>
          <w:rFonts w:ascii="宋体" w:hAnsi="宋体"/>
          <w:szCs w:val="21"/>
        </w:rPr>
        <w:t>屈伸手腕，若活动时肘关节部位的疼痛增加，可进一步确诊为网球肘</w:t>
      </w:r>
      <w:r>
        <w:rPr>
          <w:rFonts w:hint="eastAsia" w:ascii="宋体" w:hAnsi="宋体"/>
          <w:szCs w:val="21"/>
        </w:rPr>
        <w:t>；</w:t>
      </w:r>
    </w:p>
    <w:p>
      <w:pPr>
        <w:ind w:firstLine="420" w:firstLineChars="200"/>
        <w:rPr>
          <w:rFonts w:ascii="宋体" w:hAnsi="宋体"/>
          <w:szCs w:val="21"/>
        </w:rPr>
      </w:pPr>
      <w:r>
        <w:rPr>
          <w:rFonts w:hint="eastAsia" w:ascii="宋体" w:hAnsi="宋体"/>
          <w:szCs w:val="21"/>
        </w:rPr>
        <w:t>④</w:t>
      </w:r>
      <w:r>
        <w:rPr>
          <w:rFonts w:ascii="宋体" w:hAnsi="宋体"/>
          <w:szCs w:val="21"/>
        </w:rPr>
        <w:t>多见于特殊工种或职业，如砖瓦工、网球运动员或有肘部损伤病史者</w:t>
      </w:r>
      <w:r>
        <w:rPr>
          <w:rFonts w:hint="eastAsia" w:ascii="宋体" w:hAnsi="宋体"/>
          <w:szCs w:val="21"/>
        </w:rPr>
        <w:t>；</w:t>
      </w:r>
    </w:p>
    <w:p>
      <w:pPr>
        <w:ind w:firstLine="420" w:firstLineChars="200"/>
        <w:rPr>
          <w:rFonts w:ascii="宋体" w:hAnsi="宋体"/>
          <w:szCs w:val="21"/>
        </w:rPr>
      </w:pPr>
      <w:r>
        <w:rPr>
          <w:rFonts w:hint="eastAsia" w:ascii="宋体" w:hAnsi="宋体"/>
          <w:szCs w:val="21"/>
        </w:rPr>
        <w:t>⑤</w:t>
      </w:r>
      <w:r>
        <w:rPr>
          <w:rFonts w:ascii="宋体" w:hAnsi="宋体"/>
          <w:szCs w:val="21"/>
        </w:rPr>
        <w:t>肘外侧疼痛，疼痛呈持续渐进性发展</w:t>
      </w:r>
      <w:r>
        <w:rPr>
          <w:rFonts w:hint="eastAsia" w:ascii="宋体" w:hAnsi="宋体"/>
          <w:szCs w:val="21"/>
        </w:rPr>
        <w:t>；</w:t>
      </w:r>
    </w:p>
    <w:p>
      <w:pPr>
        <w:ind w:firstLine="420" w:firstLineChars="200"/>
        <w:rPr>
          <w:rFonts w:ascii="宋体" w:hAnsi="宋体"/>
          <w:szCs w:val="21"/>
        </w:rPr>
      </w:pPr>
      <w:r>
        <w:rPr>
          <w:rFonts w:hint="eastAsia" w:ascii="宋体" w:hAnsi="宋体"/>
          <w:szCs w:val="21"/>
        </w:rPr>
        <w:t>⑥</w:t>
      </w:r>
      <w:r>
        <w:rPr>
          <w:rFonts w:ascii="宋体" w:hAnsi="宋体"/>
          <w:szCs w:val="21"/>
        </w:rPr>
        <w:t>作拧衣服、扫地、端壶倒水等动作时疼痛加重，常因疼痛而致前臂无力，握力减弱，甚至持物落地，休息时疼痛明显减轻或消失</w:t>
      </w:r>
      <w:r>
        <w:rPr>
          <w:rFonts w:hint="eastAsia" w:ascii="宋体" w:hAnsi="宋体"/>
          <w:szCs w:val="21"/>
        </w:rPr>
        <w:t>；</w:t>
      </w:r>
    </w:p>
    <w:p>
      <w:pPr>
        <w:ind w:firstLine="420" w:firstLineChars="200"/>
        <w:rPr>
          <w:rFonts w:ascii="宋体" w:hAnsi="宋体"/>
          <w:szCs w:val="21"/>
        </w:rPr>
      </w:pPr>
      <w:r>
        <w:rPr>
          <w:rFonts w:hint="eastAsia" w:ascii="宋体" w:hAnsi="宋体"/>
          <w:szCs w:val="21"/>
        </w:rPr>
        <w:t>⑦</w:t>
      </w:r>
      <w:r>
        <w:rPr>
          <w:rFonts w:ascii="宋体" w:hAnsi="宋体"/>
          <w:szCs w:val="21"/>
        </w:rPr>
        <w:t>肘外侧压痛，</w:t>
      </w:r>
      <w:r>
        <w:rPr>
          <w:rFonts w:hint="eastAsia" w:ascii="宋体" w:hAnsi="宋体"/>
          <w:szCs w:val="21"/>
        </w:rPr>
        <w:t>肱骨外上髁</w:t>
      </w:r>
      <w:r>
        <w:rPr>
          <w:rFonts w:ascii="宋体" w:hAnsi="宋体"/>
          <w:szCs w:val="21"/>
        </w:rPr>
        <w:t>处压痛明显，前臂伸肌群紧张试验阳性，伸肌群抗阻试验阳性。</w:t>
      </w:r>
    </w:p>
    <w:p>
      <w:pPr>
        <w:keepNext/>
        <w:spacing w:before="156" w:beforeLines="50" w:after="156" w:afterLines="50"/>
        <w:outlineLvl w:val="0"/>
        <w:rPr>
          <w:rFonts w:ascii="黑体" w:hAnsi="黑体" w:eastAsia="黑体"/>
          <w:szCs w:val="21"/>
        </w:rPr>
      </w:pPr>
      <w:bookmarkStart w:id="410" w:name="_Toc97128792"/>
      <w:bookmarkStart w:id="411" w:name="_Toc97195557"/>
      <w:r>
        <w:rPr>
          <w:rFonts w:hint="eastAsia" w:ascii="黑体" w:hAnsi="黑体" w:eastAsia="黑体"/>
          <w:szCs w:val="21"/>
        </w:rPr>
        <w:t>I</w:t>
      </w:r>
      <w:r>
        <w:rPr>
          <w:rFonts w:ascii="黑体" w:hAnsi="黑体" w:eastAsia="黑体"/>
          <w:szCs w:val="21"/>
        </w:rPr>
        <w:t>.6.2</w:t>
      </w:r>
      <w:r>
        <w:rPr>
          <w:rFonts w:hint="eastAsia" w:ascii="黑体" w:hAnsi="黑体" w:eastAsia="黑体"/>
          <w:szCs w:val="21"/>
        </w:rPr>
        <w:t>.</w:t>
      </w:r>
      <w:r>
        <w:rPr>
          <w:rFonts w:ascii="黑体" w:hAnsi="黑体" w:eastAsia="黑体"/>
          <w:szCs w:val="21"/>
        </w:rPr>
        <w:t xml:space="preserve">2  </w:t>
      </w:r>
      <w:r>
        <w:rPr>
          <w:rFonts w:hint="eastAsia" w:ascii="黑体" w:hAnsi="黑体" w:eastAsia="黑体"/>
          <w:szCs w:val="21"/>
        </w:rPr>
        <w:t>症候分类</w:t>
      </w:r>
      <w:bookmarkEnd w:id="410"/>
      <w:bookmarkEnd w:id="411"/>
    </w:p>
    <w:p>
      <w:pPr>
        <w:widowControl/>
        <w:spacing w:before="156" w:beforeLines="50" w:after="156" w:afterLines="50"/>
        <w:jc w:val="left"/>
        <w:rPr>
          <w:rFonts w:ascii="黑体" w:hAnsi="黑体" w:eastAsia="黑体"/>
          <w:szCs w:val="22"/>
        </w:rPr>
      </w:pPr>
      <w:r>
        <w:rPr>
          <w:rFonts w:hint="eastAsia" w:ascii="黑体" w:hAnsi="黑体" w:eastAsia="黑体"/>
          <w:szCs w:val="21"/>
        </w:rPr>
        <w:t>I</w:t>
      </w:r>
      <w:r>
        <w:rPr>
          <w:rFonts w:ascii="黑体" w:hAnsi="黑体" w:eastAsia="黑体"/>
          <w:szCs w:val="21"/>
        </w:rPr>
        <w:t>.6.</w:t>
      </w:r>
      <w:r>
        <w:rPr>
          <w:rFonts w:hint="eastAsia" w:ascii="黑体" w:hAnsi="黑体" w:eastAsia="黑体"/>
          <w:szCs w:val="22"/>
        </w:rPr>
        <w:t>2.</w:t>
      </w:r>
      <w:r>
        <w:rPr>
          <w:rFonts w:ascii="黑体" w:hAnsi="黑体" w:eastAsia="黑体"/>
          <w:szCs w:val="22"/>
        </w:rPr>
        <w:t>2</w:t>
      </w:r>
      <w:r>
        <w:rPr>
          <w:rFonts w:hint="eastAsia" w:ascii="黑体" w:hAnsi="黑体" w:eastAsia="黑体"/>
          <w:szCs w:val="22"/>
        </w:rPr>
        <w:t>.</w:t>
      </w:r>
      <w:r>
        <w:rPr>
          <w:rFonts w:ascii="黑体" w:hAnsi="黑体" w:eastAsia="黑体"/>
          <w:szCs w:val="22"/>
        </w:rPr>
        <w:t>1  风寒阻络</w:t>
      </w:r>
    </w:p>
    <w:p>
      <w:pPr>
        <w:ind w:firstLine="420" w:firstLineChars="200"/>
        <w:rPr>
          <w:rFonts w:ascii="宋体" w:hAnsi="宋体"/>
          <w:szCs w:val="21"/>
        </w:rPr>
      </w:pPr>
      <w:r>
        <w:rPr>
          <w:rFonts w:ascii="宋体" w:hAnsi="宋体"/>
          <w:szCs w:val="21"/>
        </w:rPr>
        <w:t>肘部酸痛麻木，屈伸不利，遇寒加重，得温痛缓。舌苔薄白或白滑，脉弦紧或浮紧。</w:t>
      </w:r>
    </w:p>
    <w:p>
      <w:pPr>
        <w:widowControl/>
        <w:spacing w:before="156" w:beforeLines="50" w:after="156" w:afterLines="50"/>
        <w:jc w:val="left"/>
        <w:rPr>
          <w:rFonts w:ascii="黑体" w:hAnsi="黑体" w:eastAsia="黑体"/>
          <w:szCs w:val="22"/>
        </w:rPr>
      </w:pPr>
      <w:r>
        <w:rPr>
          <w:rFonts w:hint="eastAsia" w:ascii="黑体" w:hAnsi="黑体" w:eastAsia="黑体"/>
          <w:szCs w:val="21"/>
        </w:rPr>
        <w:t>I</w:t>
      </w:r>
      <w:r>
        <w:rPr>
          <w:rFonts w:ascii="黑体" w:hAnsi="黑体" w:eastAsia="黑体"/>
          <w:szCs w:val="21"/>
        </w:rPr>
        <w:t>.6.</w:t>
      </w:r>
      <w:r>
        <w:rPr>
          <w:rFonts w:hint="eastAsia" w:ascii="黑体" w:hAnsi="黑体" w:eastAsia="黑体"/>
          <w:szCs w:val="22"/>
        </w:rPr>
        <w:t>2.</w:t>
      </w:r>
      <w:r>
        <w:rPr>
          <w:rFonts w:ascii="黑体" w:hAnsi="黑体" w:eastAsia="黑体"/>
          <w:szCs w:val="22"/>
        </w:rPr>
        <w:t>2</w:t>
      </w:r>
      <w:r>
        <w:rPr>
          <w:rFonts w:hint="eastAsia" w:ascii="黑体" w:hAnsi="黑体" w:eastAsia="黑体"/>
          <w:szCs w:val="22"/>
        </w:rPr>
        <w:t>.</w:t>
      </w:r>
      <w:r>
        <w:rPr>
          <w:rFonts w:ascii="黑体" w:hAnsi="黑体" w:eastAsia="黑体"/>
          <w:szCs w:val="22"/>
        </w:rPr>
        <w:t>2  湿热内蕴</w:t>
      </w:r>
    </w:p>
    <w:p>
      <w:pPr>
        <w:ind w:firstLine="420" w:firstLineChars="200"/>
        <w:rPr>
          <w:rFonts w:ascii="宋体" w:hAnsi="宋体"/>
          <w:szCs w:val="21"/>
        </w:rPr>
      </w:pPr>
      <w:r>
        <w:rPr>
          <w:rFonts w:hint="eastAsia" w:ascii="宋体" w:hAnsi="宋体"/>
          <w:szCs w:val="21"/>
        </w:rPr>
        <w:t>肘</w:t>
      </w:r>
      <w:r>
        <w:rPr>
          <w:rFonts w:ascii="宋体" w:hAnsi="宋体"/>
          <w:szCs w:val="21"/>
        </w:rPr>
        <w:t>外侧疼痛，有热感，局部压痛明显，活动后疼痛减轻，伴口渴不欲饮。舌苔黄腻，脉濡数。</w:t>
      </w:r>
    </w:p>
    <w:p>
      <w:pPr>
        <w:widowControl/>
        <w:spacing w:before="156" w:beforeLines="50" w:after="156" w:afterLines="50"/>
        <w:jc w:val="left"/>
        <w:rPr>
          <w:rFonts w:ascii="黑体" w:hAnsi="黑体" w:eastAsia="黑体"/>
          <w:szCs w:val="22"/>
        </w:rPr>
      </w:pPr>
      <w:r>
        <w:rPr>
          <w:rFonts w:hint="eastAsia" w:ascii="黑体" w:hAnsi="黑体" w:eastAsia="黑体"/>
          <w:szCs w:val="21"/>
        </w:rPr>
        <w:t>I</w:t>
      </w:r>
      <w:r>
        <w:rPr>
          <w:rFonts w:ascii="黑体" w:hAnsi="黑体" w:eastAsia="黑体"/>
          <w:szCs w:val="21"/>
        </w:rPr>
        <w:t>.6.</w:t>
      </w:r>
      <w:r>
        <w:rPr>
          <w:rFonts w:ascii="黑体" w:hAnsi="黑体" w:eastAsia="黑体"/>
          <w:szCs w:val="22"/>
        </w:rPr>
        <w:t>2</w:t>
      </w:r>
      <w:r>
        <w:rPr>
          <w:rFonts w:hint="eastAsia" w:ascii="黑体" w:hAnsi="黑体" w:eastAsia="黑体"/>
          <w:szCs w:val="22"/>
        </w:rPr>
        <w:t>.</w:t>
      </w:r>
      <w:r>
        <w:rPr>
          <w:rFonts w:ascii="黑体" w:hAnsi="黑体" w:eastAsia="黑体"/>
          <w:szCs w:val="22"/>
        </w:rPr>
        <w:t>2</w:t>
      </w:r>
      <w:r>
        <w:rPr>
          <w:rFonts w:hint="eastAsia" w:ascii="黑体" w:hAnsi="黑体" w:eastAsia="黑体"/>
          <w:szCs w:val="22"/>
        </w:rPr>
        <w:t>.</w:t>
      </w:r>
      <w:r>
        <w:rPr>
          <w:rFonts w:ascii="黑体" w:hAnsi="黑体" w:eastAsia="黑体"/>
          <w:szCs w:val="22"/>
        </w:rPr>
        <w:t>3  气血亏虚</w:t>
      </w:r>
    </w:p>
    <w:p>
      <w:pPr>
        <w:ind w:firstLine="420" w:firstLineChars="200"/>
        <w:rPr>
          <w:rFonts w:ascii="宋体" w:hAnsi="宋体"/>
          <w:szCs w:val="21"/>
        </w:rPr>
      </w:pPr>
      <w:r>
        <w:rPr>
          <w:rFonts w:ascii="宋体" w:hAnsi="宋体"/>
          <w:szCs w:val="21"/>
        </w:rPr>
        <w:t>起病时间较长，肘部酸痛反复发作，提物无力，肘外侧压痛，喜按喜揉，并见少气懒言，面色苍白。舌淡苔白，脉沉细。</w:t>
      </w:r>
    </w:p>
    <w:p>
      <w:pPr>
        <w:keepNext/>
        <w:spacing w:before="156" w:beforeLines="50" w:after="156" w:afterLines="50"/>
        <w:outlineLvl w:val="0"/>
        <w:rPr>
          <w:rFonts w:ascii="黑体" w:hAnsi="黑体" w:eastAsia="黑体"/>
          <w:szCs w:val="21"/>
        </w:rPr>
      </w:pPr>
      <w:bookmarkStart w:id="412" w:name="_Toc97128793"/>
      <w:bookmarkStart w:id="413" w:name="_Toc97195558"/>
      <w:r>
        <w:rPr>
          <w:rFonts w:hint="eastAsia" w:ascii="黑体" w:hAnsi="黑体" w:eastAsia="黑体"/>
          <w:szCs w:val="21"/>
        </w:rPr>
        <w:t>I</w:t>
      </w:r>
      <w:r>
        <w:rPr>
          <w:rFonts w:ascii="黑体" w:hAnsi="黑体" w:eastAsia="黑体"/>
          <w:szCs w:val="21"/>
        </w:rPr>
        <w:t>.6.</w:t>
      </w:r>
      <w:r>
        <w:rPr>
          <w:rFonts w:hint="eastAsia" w:ascii="黑体" w:hAnsi="黑体" w:eastAsia="黑体"/>
          <w:szCs w:val="21"/>
        </w:rPr>
        <w:t>2.</w:t>
      </w:r>
      <w:r>
        <w:rPr>
          <w:rFonts w:ascii="黑体" w:hAnsi="黑体" w:eastAsia="黑体"/>
          <w:szCs w:val="21"/>
        </w:rPr>
        <w:t>3  疗效评定</w:t>
      </w:r>
      <w:bookmarkEnd w:id="412"/>
      <w:bookmarkEnd w:id="413"/>
    </w:p>
    <w:p>
      <w:pPr>
        <w:ind w:firstLine="420" w:firstLineChars="200"/>
        <w:rPr>
          <w:rFonts w:ascii="宋体" w:hAnsi="宋体"/>
          <w:szCs w:val="21"/>
        </w:rPr>
      </w:pPr>
      <w:r>
        <w:rPr>
          <w:rFonts w:ascii="宋体" w:hAnsi="宋体"/>
          <w:szCs w:val="21"/>
        </w:rPr>
        <w:t>①治愈:疼痛压痛消失，持物无疼痛，肘部活动自如。</w:t>
      </w:r>
    </w:p>
    <w:p>
      <w:pPr>
        <w:ind w:firstLine="420" w:firstLineChars="200"/>
        <w:rPr>
          <w:rFonts w:ascii="宋体" w:hAnsi="宋体"/>
          <w:szCs w:val="21"/>
        </w:rPr>
      </w:pPr>
      <w:r>
        <w:rPr>
          <w:rFonts w:ascii="宋体" w:hAnsi="宋体"/>
          <w:szCs w:val="21"/>
        </w:rPr>
        <w:t>②好转:疼痛减轻，肘部功能改善。</w:t>
      </w:r>
    </w:p>
    <w:p>
      <w:pPr>
        <w:ind w:firstLine="420" w:firstLineChars="200"/>
        <w:rPr>
          <w:rFonts w:ascii="宋体" w:hAnsi="宋体"/>
          <w:szCs w:val="21"/>
        </w:rPr>
      </w:pPr>
      <w:r>
        <w:rPr>
          <w:rFonts w:ascii="宋体" w:hAnsi="宋体"/>
          <w:szCs w:val="21"/>
        </w:rPr>
        <w:t>③未愈:症状无改善。</w:t>
      </w: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414" w:name="_Toc97195559"/>
      <w:r>
        <w:rPr>
          <w:rFonts w:ascii="黑体" w:hAnsi="黑体" w:eastAsia="黑体"/>
          <w:sz w:val="32"/>
          <w:szCs w:val="32"/>
        </w:rPr>
        <w:t>I.7</w:t>
      </w:r>
      <w:r>
        <w:rPr>
          <w:rFonts w:hint="eastAsia" w:ascii="黑体" w:hAnsi="黑体" w:eastAsia="黑体"/>
          <w:sz w:val="32"/>
          <w:szCs w:val="32"/>
        </w:rPr>
        <w:t>针灸治疗概况</w:t>
      </w:r>
      <w:bookmarkEnd w:id="414"/>
    </w:p>
    <w:p>
      <w:pPr>
        <w:ind w:firstLine="420" w:firstLineChars="200"/>
        <w:rPr>
          <w:rFonts w:ascii="宋体" w:hAnsi="宋体"/>
          <w:szCs w:val="21"/>
        </w:rPr>
      </w:pPr>
      <w:r>
        <w:rPr>
          <w:rFonts w:hint="eastAsia" w:ascii="宋体" w:hAnsi="宋体"/>
          <w:szCs w:val="21"/>
        </w:rPr>
        <w:t>肱骨外上髁炎也称“网球肘”，属于中医“肘劳”的范畴，分别于1</w:t>
      </w:r>
      <w:r>
        <w:rPr>
          <w:rFonts w:ascii="宋体" w:hAnsi="宋体"/>
          <w:szCs w:val="21"/>
        </w:rPr>
        <w:t>979</w:t>
      </w:r>
      <w:r>
        <w:rPr>
          <w:rFonts w:hint="eastAsia" w:ascii="宋体" w:hAnsi="宋体"/>
          <w:szCs w:val="21"/>
        </w:rPr>
        <w:t>年及1</w:t>
      </w:r>
      <w:r>
        <w:rPr>
          <w:rFonts w:ascii="宋体" w:hAnsi="宋体"/>
          <w:szCs w:val="21"/>
        </w:rPr>
        <w:t>996</w:t>
      </w:r>
      <w:r>
        <w:rPr>
          <w:rFonts w:hint="eastAsia" w:ascii="宋体" w:hAnsi="宋体"/>
          <w:szCs w:val="21"/>
        </w:rPr>
        <w:t>年被W</w:t>
      </w:r>
      <w:r>
        <w:rPr>
          <w:rFonts w:ascii="宋体" w:hAnsi="宋体"/>
          <w:szCs w:val="21"/>
        </w:rPr>
        <w:t>HO</w:t>
      </w:r>
      <w:r>
        <w:rPr>
          <w:rFonts w:hint="eastAsia" w:ascii="宋体" w:hAnsi="宋体"/>
          <w:szCs w:val="21"/>
        </w:rPr>
        <w:t>列为针灸适宜病种。针灸疗法可显著改善网球肘患者的肘部疼痛症状，在临床中应用广泛。在古代文献、现代文献中有大量关于针灸治疗网球肘的报道。</w:t>
      </w:r>
    </w:p>
    <w:p>
      <w:pPr>
        <w:keepNext/>
        <w:spacing w:before="312" w:beforeLines="100" w:after="312" w:afterLines="100"/>
        <w:outlineLvl w:val="0"/>
        <w:rPr>
          <w:rFonts w:ascii="黑体" w:hAnsi="黑体" w:eastAsia="黑体"/>
          <w:szCs w:val="21"/>
        </w:rPr>
      </w:pPr>
      <w:bookmarkStart w:id="415" w:name="_Toc97128795"/>
      <w:bookmarkStart w:id="416" w:name="_Toc97195560"/>
      <w:r>
        <w:rPr>
          <w:rFonts w:hint="eastAsia" w:ascii="黑体" w:hAnsi="黑体" w:eastAsia="黑体"/>
          <w:szCs w:val="21"/>
        </w:rPr>
        <w:t>I</w:t>
      </w:r>
      <w:r>
        <w:rPr>
          <w:rFonts w:ascii="黑体" w:hAnsi="黑体" w:eastAsia="黑体"/>
          <w:szCs w:val="21"/>
        </w:rPr>
        <w:t>.7.</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现代文献</w:t>
      </w:r>
      <w:bookmarkEnd w:id="415"/>
      <w:bookmarkEnd w:id="416"/>
    </w:p>
    <w:p>
      <w:pPr>
        <w:ind w:firstLine="420" w:firstLineChars="200"/>
        <w:rPr>
          <w:rFonts w:ascii="宋体" w:hAnsi="宋体"/>
          <w:szCs w:val="21"/>
        </w:rPr>
      </w:pPr>
      <w:r>
        <w:rPr>
          <w:rFonts w:hint="eastAsia" w:ascii="宋体" w:hAnsi="宋体"/>
          <w:szCs w:val="21"/>
        </w:rPr>
        <w:t>现代针灸治疗肱骨外上髁炎，主要根据疾病症状进行以缓解疼痛为主要目的的治疗。针灸治疗方法多样，以作用于阿是穴的毫针针刺、火针针刺及浮针针刺最为常用。其中，毫针针刺多以肘部阿是穴及局部腧穴为主，采用古典针法或手法进行强刺激。治疗特点以取穴少，具有明确的即时止痛效果。</w:t>
      </w:r>
    </w:p>
    <w:p>
      <w:pPr>
        <w:keepNext/>
        <w:spacing w:before="312" w:beforeLines="100" w:after="312" w:afterLines="100"/>
        <w:outlineLvl w:val="0"/>
        <w:rPr>
          <w:rFonts w:ascii="黑体" w:hAnsi="黑体" w:eastAsia="黑体"/>
          <w:szCs w:val="21"/>
        </w:rPr>
      </w:pPr>
      <w:bookmarkStart w:id="417" w:name="_Toc97128796"/>
      <w:bookmarkStart w:id="418" w:name="_Toc97195561"/>
      <w:r>
        <w:rPr>
          <w:rFonts w:hint="eastAsia" w:ascii="黑体" w:hAnsi="黑体" w:eastAsia="黑体"/>
          <w:szCs w:val="21"/>
        </w:rPr>
        <w:t>I</w:t>
      </w:r>
      <w:r>
        <w:rPr>
          <w:rFonts w:ascii="黑体" w:hAnsi="黑体" w:eastAsia="黑体"/>
          <w:szCs w:val="21"/>
        </w:rPr>
        <w:t>.7.</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古代文献</w:t>
      </w:r>
      <w:bookmarkEnd w:id="417"/>
      <w:bookmarkEnd w:id="418"/>
    </w:p>
    <w:p>
      <w:pPr>
        <w:ind w:firstLine="420" w:firstLineChars="200"/>
        <w:rPr>
          <w:rFonts w:ascii="宋体" w:hAnsi="宋体"/>
          <w:szCs w:val="21"/>
        </w:rPr>
      </w:pPr>
      <w:r>
        <w:rPr>
          <w:rFonts w:hint="eastAsia" w:ascii="宋体" w:hAnsi="宋体"/>
          <w:szCs w:val="21"/>
        </w:rPr>
        <w:t>古代文献中记载针灸治疗肘劳的处方多数以局部单穴为主，与现代文献中选用局部阿是穴相似。但古代文献中不乏循经局远配穴者，针刺手法也以普通针刺为主。</w:t>
      </w:r>
    </w:p>
    <w:p>
      <w:pPr>
        <w:keepNext/>
        <w:spacing w:before="312" w:beforeLines="100" w:after="312" w:afterLines="100"/>
        <w:outlineLvl w:val="0"/>
        <w:rPr>
          <w:rFonts w:ascii="黑体" w:hAnsi="黑体" w:eastAsia="黑体"/>
          <w:szCs w:val="21"/>
        </w:rPr>
      </w:pPr>
      <w:bookmarkStart w:id="419" w:name="_Toc97128797"/>
      <w:bookmarkStart w:id="420" w:name="_Toc97195562"/>
      <w:r>
        <w:rPr>
          <w:rFonts w:hint="eastAsia" w:ascii="黑体" w:hAnsi="黑体" w:eastAsia="黑体"/>
          <w:szCs w:val="21"/>
        </w:rPr>
        <w:t>I</w:t>
      </w:r>
      <w:r>
        <w:rPr>
          <w:rFonts w:ascii="黑体" w:hAnsi="黑体" w:eastAsia="黑体"/>
          <w:szCs w:val="21"/>
        </w:rPr>
        <w:t>.7.</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名医经验</w:t>
      </w:r>
      <w:bookmarkEnd w:id="419"/>
      <w:bookmarkEnd w:id="420"/>
    </w:p>
    <w:p>
      <w:pPr>
        <w:ind w:firstLine="420" w:firstLineChars="200"/>
        <w:rPr>
          <w:rFonts w:ascii="宋体" w:hAnsi="宋体"/>
          <w:szCs w:val="21"/>
        </w:rPr>
      </w:pPr>
      <w:r>
        <w:rPr>
          <w:rFonts w:hint="eastAsia" w:ascii="宋体" w:hAnsi="宋体"/>
          <w:szCs w:val="21"/>
        </w:rPr>
        <w:t>近代名医经验的记载中，较少涉及网球肘的分期及辨证，治疗选穴主要以手阳明大肠经和阿是穴为主，针法多采用围刺、“子午捣臼”等古代针法。并采用了温针灸、穴位贴敷、封闭注射、推拿、拔罐、皮肤针叩刺等方法，治疗方法多样。</w:t>
      </w:r>
    </w:p>
    <w:p>
      <w:pPr>
        <w:ind w:firstLine="420" w:firstLineChars="200"/>
        <w:rPr>
          <w:rFonts w:ascii="宋体" w:hAnsi="宋体"/>
          <w:szCs w:val="21"/>
        </w:rPr>
      </w:pPr>
      <w:r>
        <w:rPr>
          <w:rFonts w:hint="eastAsia" w:ascii="宋体" w:hAnsi="宋体"/>
          <w:szCs w:val="21"/>
        </w:rPr>
        <w:t>目前尚无针灸治疗网球肘的严重临床不良事件报道。</w:t>
      </w:r>
    </w:p>
    <w:p>
      <w:pPr>
        <w:widowControl/>
        <w:rPr>
          <w:b/>
          <w:bCs/>
          <w:color w:val="000000"/>
        </w:rPr>
      </w:pPr>
      <w:r>
        <w:rPr>
          <w:b/>
          <w:bCs/>
          <w:color w:val="000000"/>
        </w:rPr>
        <w:br w:type="page"/>
      </w:r>
    </w:p>
    <w:p>
      <w:pPr>
        <w:keepNext/>
        <w:spacing w:before="312" w:beforeLines="100" w:after="312" w:afterLines="100"/>
        <w:jc w:val="left"/>
        <w:outlineLvl w:val="0"/>
        <w:rPr>
          <w:rFonts w:ascii="黑体" w:hAnsi="黑体" w:eastAsia="黑体"/>
          <w:sz w:val="32"/>
          <w:szCs w:val="32"/>
        </w:rPr>
      </w:pPr>
      <w:bookmarkStart w:id="421" w:name="_Toc97195563"/>
      <w:r>
        <w:rPr>
          <w:rFonts w:ascii="黑体" w:hAnsi="黑体" w:eastAsia="黑体"/>
          <w:sz w:val="32"/>
          <w:szCs w:val="32"/>
        </w:rPr>
        <w:t>I.8</w:t>
      </w:r>
      <w:r>
        <w:rPr>
          <w:rFonts w:hint="eastAsia" w:ascii="黑体" w:hAnsi="黑体" w:eastAsia="黑体"/>
          <w:sz w:val="32"/>
          <w:szCs w:val="32"/>
        </w:rPr>
        <w:t>针灸治疗和推荐方案</w:t>
      </w:r>
      <w:bookmarkEnd w:id="421"/>
    </w:p>
    <w:p>
      <w:pPr>
        <w:keepNext/>
        <w:spacing w:before="312" w:beforeLines="100" w:after="312" w:afterLines="100"/>
        <w:outlineLvl w:val="0"/>
        <w:rPr>
          <w:rFonts w:ascii="黑体" w:hAnsi="黑体" w:eastAsia="黑体"/>
          <w:szCs w:val="21"/>
        </w:rPr>
      </w:pPr>
      <w:bookmarkStart w:id="422" w:name="_Toc97128799"/>
      <w:bookmarkStart w:id="423" w:name="_Toc97195564"/>
      <w:r>
        <w:rPr>
          <w:rFonts w:hint="eastAsia" w:ascii="黑体" w:hAnsi="黑体" w:eastAsia="黑体"/>
          <w:szCs w:val="21"/>
        </w:rPr>
        <w:t>I</w:t>
      </w:r>
      <w:r>
        <w:rPr>
          <w:rFonts w:ascii="黑体" w:hAnsi="黑体" w:eastAsia="黑体"/>
          <w:szCs w:val="21"/>
        </w:rPr>
        <w:t>.8.</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针灸治疗的原则和方法</w:t>
      </w:r>
      <w:bookmarkEnd w:id="422"/>
      <w:bookmarkEnd w:id="423"/>
    </w:p>
    <w:p>
      <w:pPr>
        <w:keepNext/>
        <w:spacing w:before="156" w:beforeLines="50" w:after="156" w:afterLines="50"/>
        <w:outlineLvl w:val="0"/>
        <w:rPr>
          <w:rFonts w:ascii="黑体" w:hAnsi="黑体" w:eastAsia="黑体"/>
          <w:szCs w:val="21"/>
        </w:rPr>
      </w:pPr>
      <w:bookmarkStart w:id="424" w:name="_Toc97128800"/>
      <w:bookmarkStart w:id="425" w:name="_Toc97195565"/>
      <w:r>
        <w:rPr>
          <w:rFonts w:hint="eastAsia" w:ascii="黑体" w:hAnsi="黑体" w:eastAsia="黑体"/>
          <w:szCs w:val="21"/>
        </w:rPr>
        <w:t>I</w:t>
      </w:r>
      <w:r>
        <w:rPr>
          <w:rFonts w:ascii="黑体" w:hAnsi="黑体" w:eastAsia="黑体"/>
          <w:szCs w:val="21"/>
        </w:rPr>
        <w:t>.8.</w:t>
      </w:r>
      <w:r>
        <w:rPr>
          <w:rFonts w:hint="eastAsia" w:ascii="黑体" w:hAnsi="黑体" w:eastAsia="黑体"/>
          <w:szCs w:val="21"/>
        </w:rPr>
        <w:t>1.</w:t>
      </w:r>
      <w:r>
        <w:rPr>
          <w:rFonts w:ascii="黑体" w:hAnsi="黑体" w:eastAsia="黑体"/>
          <w:szCs w:val="21"/>
        </w:rPr>
        <w:t xml:space="preserve">1  </w:t>
      </w:r>
      <w:r>
        <w:rPr>
          <w:rFonts w:hint="eastAsia" w:ascii="黑体" w:hAnsi="黑体" w:eastAsia="黑体"/>
          <w:szCs w:val="21"/>
        </w:rPr>
        <w:t>治疗原则</w:t>
      </w:r>
      <w:bookmarkEnd w:id="424"/>
      <w:bookmarkEnd w:id="425"/>
    </w:p>
    <w:p>
      <w:pPr>
        <w:ind w:firstLine="420" w:firstLineChars="200"/>
        <w:rPr>
          <w:rFonts w:ascii="宋体" w:hAnsi="宋体"/>
          <w:szCs w:val="21"/>
        </w:rPr>
      </w:pPr>
      <w:r>
        <w:rPr>
          <w:rFonts w:hint="eastAsia" w:ascii="宋体" w:hAnsi="宋体"/>
          <w:szCs w:val="21"/>
        </w:rPr>
        <w:t>针灸治疗肱骨外上髁炎应在明确病因的基础上对症治疗，以缓解疼痛为主，取穴以阿是穴及局部经穴为主，手法以强刺激为主，可配合其他疗法综合治疗。</w:t>
      </w:r>
    </w:p>
    <w:p>
      <w:pPr>
        <w:keepNext/>
        <w:spacing w:before="156" w:beforeLines="50" w:after="156" w:afterLines="50"/>
        <w:outlineLvl w:val="0"/>
        <w:rPr>
          <w:rFonts w:ascii="黑体" w:hAnsi="黑体" w:eastAsia="黑体"/>
          <w:szCs w:val="21"/>
        </w:rPr>
      </w:pPr>
      <w:bookmarkStart w:id="426" w:name="_Toc97128801"/>
      <w:bookmarkStart w:id="427" w:name="_Toc97195566"/>
      <w:r>
        <w:rPr>
          <w:rFonts w:hint="eastAsia" w:ascii="黑体" w:hAnsi="黑体" w:eastAsia="黑体"/>
          <w:szCs w:val="21"/>
        </w:rPr>
        <w:t>I</w:t>
      </w:r>
      <w:r>
        <w:rPr>
          <w:rFonts w:ascii="黑体" w:hAnsi="黑体" w:eastAsia="黑体"/>
          <w:szCs w:val="21"/>
        </w:rPr>
        <w:t>.8.</w:t>
      </w:r>
      <w:r>
        <w:rPr>
          <w:rFonts w:hint="eastAsia" w:ascii="黑体" w:hAnsi="黑体" w:eastAsia="黑体"/>
          <w:szCs w:val="21"/>
        </w:rPr>
        <w:t>1.</w:t>
      </w:r>
      <w:r>
        <w:rPr>
          <w:rFonts w:ascii="黑体" w:hAnsi="黑体" w:eastAsia="黑体"/>
          <w:szCs w:val="21"/>
        </w:rPr>
        <w:t xml:space="preserve">2  </w:t>
      </w:r>
      <w:r>
        <w:rPr>
          <w:rFonts w:hint="eastAsia" w:ascii="黑体" w:hAnsi="黑体" w:eastAsia="黑体"/>
          <w:szCs w:val="21"/>
        </w:rPr>
        <w:t>选穴处方及刺灸方法</w:t>
      </w:r>
      <w:bookmarkEnd w:id="426"/>
      <w:bookmarkEnd w:id="427"/>
    </w:p>
    <w:p>
      <w:pPr>
        <w:ind w:firstLine="420" w:firstLineChars="200"/>
        <w:rPr>
          <w:rFonts w:ascii="宋体" w:hAnsi="宋体"/>
          <w:szCs w:val="21"/>
        </w:rPr>
      </w:pPr>
      <w:r>
        <w:rPr>
          <w:rFonts w:hint="eastAsia" w:ascii="宋体" w:hAnsi="宋体"/>
          <w:szCs w:val="21"/>
        </w:rPr>
        <w:t>建议采用青龙摆尾法针刺肘关节局部腧穴。</w:t>
      </w:r>
    </w:p>
    <w:p>
      <w:pPr>
        <w:ind w:firstLine="420" w:firstLineChars="200"/>
        <w:rPr>
          <w:rFonts w:ascii="宋体" w:hAnsi="宋体"/>
          <w:szCs w:val="21"/>
        </w:rPr>
      </w:pPr>
      <w:r>
        <w:rPr>
          <w:rFonts w:hint="eastAsia" w:ascii="宋体" w:hAnsi="宋体"/>
          <w:szCs w:val="21"/>
        </w:rPr>
        <w:t>建议采用齐刺法，近取阿是穴，捻转泻法治疗。</w:t>
      </w:r>
    </w:p>
    <w:p>
      <w:pPr>
        <w:ind w:firstLine="420" w:firstLineChars="200"/>
        <w:rPr>
          <w:rFonts w:ascii="宋体" w:hAnsi="宋体"/>
          <w:szCs w:val="21"/>
        </w:rPr>
      </w:pPr>
      <w:r>
        <w:rPr>
          <w:rFonts w:hint="eastAsia" w:ascii="宋体" w:hAnsi="宋体"/>
          <w:szCs w:val="21"/>
        </w:rPr>
        <w:t>建议采用火针刺法点刺局部腧穴及阿是穴。</w:t>
      </w:r>
    </w:p>
    <w:p>
      <w:pPr>
        <w:ind w:firstLine="420" w:firstLineChars="200"/>
        <w:rPr>
          <w:rFonts w:ascii="宋体" w:hAnsi="宋体"/>
          <w:szCs w:val="21"/>
        </w:rPr>
      </w:pPr>
      <w:r>
        <w:rPr>
          <w:rFonts w:hint="eastAsia" w:ascii="宋体" w:hAnsi="宋体"/>
          <w:szCs w:val="21"/>
        </w:rPr>
        <w:t>建议在肘关节局部采用浮针刺法。</w:t>
      </w:r>
    </w:p>
    <w:p>
      <w:pPr>
        <w:keepNext/>
        <w:spacing w:before="156" w:beforeLines="50" w:after="156" w:afterLines="50"/>
        <w:outlineLvl w:val="0"/>
        <w:rPr>
          <w:rFonts w:ascii="黑体" w:hAnsi="黑体" w:eastAsia="黑体"/>
          <w:szCs w:val="21"/>
        </w:rPr>
      </w:pPr>
      <w:bookmarkStart w:id="428" w:name="_Toc97128802"/>
      <w:bookmarkStart w:id="429" w:name="_Toc97195567"/>
      <w:r>
        <w:rPr>
          <w:rFonts w:hint="eastAsia" w:ascii="黑体" w:hAnsi="黑体" w:eastAsia="黑体"/>
          <w:szCs w:val="21"/>
        </w:rPr>
        <w:t>I</w:t>
      </w:r>
      <w:r>
        <w:rPr>
          <w:rFonts w:ascii="黑体" w:hAnsi="黑体" w:eastAsia="黑体"/>
          <w:szCs w:val="21"/>
        </w:rPr>
        <w:t>.8.</w:t>
      </w:r>
      <w:r>
        <w:rPr>
          <w:rFonts w:hint="eastAsia" w:ascii="黑体" w:hAnsi="黑体" w:eastAsia="黑体"/>
          <w:szCs w:val="21"/>
        </w:rPr>
        <w:t>1.</w:t>
      </w:r>
      <w:r>
        <w:rPr>
          <w:rFonts w:ascii="黑体" w:hAnsi="黑体" w:eastAsia="黑体"/>
          <w:szCs w:val="21"/>
        </w:rPr>
        <w:t xml:space="preserve">3  </w:t>
      </w:r>
      <w:r>
        <w:rPr>
          <w:rFonts w:hint="eastAsia" w:ascii="黑体" w:hAnsi="黑体" w:eastAsia="黑体"/>
          <w:szCs w:val="21"/>
        </w:rPr>
        <w:t>刺灸方法</w:t>
      </w:r>
      <w:bookmarkEnd w:id="428"/>
      <w:bookmarkEnd w:id="429"/>
    </w:p>
    <w:p>
      <w:pPr>
        <w:ind w:firstLine="420" w:firstLineChars="200"/>
        <w:rPr>
          <w:rFonts w:ascii="宋体" w:hAnsi="宋体"/>
          <w:szCs w:val="21"/>
        </w:rPr>
      </w:pPr>
      <w:r>
        <w:rPr>
          <w:rFonts w:hint="eastAsia" w:ascii="宋体" w:hAnsi="宋体"/>
          <w:szCs w:val="21"/>
        </w:rPr>
        <w:t>建议采用毫针刺法。</w:t>
      </w:r>
    </w:p>
    <w:p>
      <w:pPr>
        <w:ind w:firstLine="420" w:firstLineChars="200"/>
        <w:rPr>
          <w:rFonts w:ascii="宋体" w:hAnsi="宋体"/>
          <w:szCs w:val="21"/>
        </w:rPr>
      </w:pPr>
      <w:r>
        <w:rPr>
          <w:rFonts w:hint="eastAsia" w:ascii="宋体" w:hAnsi="宋体"/>
          <w:szCs w:val="21"/>
        </w:rPr>
        <w:t>建议采用毫针刺法近取阿是穴，捻转泻法治疗。</w:t>
      </w:r>
    </w:p>
    <w:p>
      <w:pPr>
        <w:ind w:firstLine="420" w:firstLineChars="200"/>
        <w:rPr>
          <w:rFonts w:ascii="宋体" w:hAnsi="宋体"/>
          <w:szCs w:val="21"/>
        </w:rPr>
      </w:pPr>
      <w:r>
        <w:rPr>
          <w:rFonts w:hint="eastAsia" w:ascii="宋体" w:hAnsi="宋体"/>
          <w:szCs w:val="21"/>
        </w:rPr>
        <w:t>建议采用火针刺法点刺治疗。</w:t>
      </w:r>
    </w:p>
    <w:p>
      <w:pPr>
        <w:ind w:firstLine="420" w:firstLineChars="200"/>
        <w:rPr>
          <w:rFonts w:ascii="宋体" w:hAnsi="宋体"/>
          <w:szCs w:val="21"/>
        </w:rPr>
      </w:pPr>
      <w:r>
        <w:rPr>
          <w:rFonts w:hint="eastAsia" w:ascii="宋体" w:hAnsi="宋体"/>
          <w:szCs w:val="21"/>
        </w:rPr>
        <w:t>建议采用浮针治疗。</w:t>
      </w:r>
    </w:p>
    <w:p>
      <w:pPr>
        <w:keepNext/>
        <w:spacing w:before="156" w:beforeLines="50" w:after="156" w:afterLines="50"/>
        <w:outlineLvl w:val="0"/>
        <w:rPr>
          <w:rFonts w:ascii="黑体" w:hAnsi="黑体" w:eastAsia="黑体"/>
          <w:szCs w:val="21"/>
        </w:rPr>
      </w:pPr>
      <w:bookmarkStart w:id="430" w:name="_Toc97128803"/>
      <w:bookmarkStart w:id="431" w:name="_Toc97195568"/>
      <w:r>
        <w:rPr>
          <w:rFonts w:hint="eastAsia" w:ascii="黑体" w:hAnsi="黑体" w:eastAsia="黑体"/>
          <w:szCs w:val="21"/>
        </w:rPr>
        <w:t>I</w:t>
      </w:r>
      <w:r>
        <w:rPr>
          <w:rFonts w:ascii="黑体" w:hAnsi="黑体" w:eastAsia="黑体"/>
          <w:szCs w:val="21"/>
        </w:rPr>
        <w:t>.8.1</w:t>
      </w:r>
      <w:r>
        <w:rPr>
          <w:rFonts w:hint="eastAsia" w:ascii="黑体" w:hAnsi="黑体" w:eastAsia="黑体"/>
          <w:szCs w:val="21"/>
        </w:rPr>
        <w:t>.</w:t>
      </w:r>
      <w:r>
        <w:rPr>
          <w:rFonts w:ascii="黑体" w:hAnsi="黑体" w:eastAsia="黑体"/>
          <w:szCs w:val="21"/>
        </w:rPr>
        <w:t xml:space="preserve">4  </w:t>
      </w:r>
      <w:r>
        <w:rPr>
          <w:rFonts w:hint="eastAsia" w:ascii="黑体" w:hAnsi="黑体" w:eastAsia="黑体"/>
          <w:szCs w:val="21"/>
        </w:rPr>
        <w:t>干预时机</w:t>
      </w:r>
      <w:bookmarkEnd w:id="430"/>
      <w:bookmarkEnd w:id="431"/>
    </w:p>
    <w:p>
      <w:pPr>
        <w:ind w:firstLine="420" w:firstLineChars="200"/>
        <w:rPr>
          <w:rFonts w:ascii="宋体" w:hAnsi="宋体"/>
          <w:szCs w:val="21"/>
        </w:rPr>
      </w:pPr>
      <w:r>
        <w:rPr>
          <w:rFonts w:hint="eastAsia" w:ascii="宋体" w:hAnsi="宋体"/>
          <w:szCs w:val="21"/>
        </w:rPr>
        <w:t>针灸治疗肱骨外上髁炎应早期介入，能缩短病程，缓解症状，改善患者预后。</w:t>
      </w:r>
    </w:p>
    <w:p>
      <w:pPr>
        <w:keepNext/>
        <w:spacing w:before="156" w:beforeLines="50" w:after="156" w:afterLines="50"/>
        <w:outlineLvl w:val="0"/>
        <w:rPr>
          <w:rFonts w:ascii="黑体" w:hAnsi="黑体" w:eastAsia="黑体"/>
          <w:szCs w:val="21"/>
        </w:rPr>
      </w:pPr>
      <w:bookmarkStart w:id="432" w:name="_Toc97128804"/>
      <w:bookmarkStart w:id="433" w:name="_Toc97195569"/>
      <w:r>
        <w:rPr>
          <w:rFonts w:hint="eastAsia" w:ascii="黑体" w:hAnsi="黑体" w:eastAsia="黑体"/>
          <w:szCs w:val="21"/>
        </w:rPr>
        <w:t>I</w:t>
      </w:r>
      <w:r>
        <w:rPr>
          <w:rFonts w:ascii="黑体" w:hAnsi="黑体" w:eastAsia="黑体"/>
          <w:szCs w:val="21"/>
        </w:rPr>
        <w:t>.8.</w:t>
      </w:r>
      <w:r>
        <w:rPr>
          <w:rFonts w:hint="eastAsia" w:ascii="黑体" w:hAnsi="黑体" w:eastAsia="黑体"/>
          <w:szCs w:val="21"/>
        </w:rPr>
        <w:t>1.</w:t>
      </w:r>
      <w:r>
        <w:rPr>
          <w:rFonts w:ascii="黑体" w:hAnsi="黑体" w:eastAsia="黑体"/>
          <w:szCs w:val="21"/>
        </w:rPr>
        <w:t xml:space="preserve">5  </w:t>
      </w:r>
      <w:r>
        <w:rPr>
          <w:rFonts w:hint="eastAsia" w:ascii="黑体" w:hAnsi="黑体" w:eastAsia="黑体"/>
          <w:szCs w:val="21"/>
        </w:rPr>
        <w:t>治疗特点</w:t>
      </w:r>
      <w:bookmarkEnd w:id="432"/>
      <w:bookmarkEnd w:id="433"/>
    </w:p>
    <w:p>
      <w:pPr>
        <w:ind w:firstLine="420" w:firstLineChars="200"/>
        <w:rPr>
          <w:rFonts w:ascii="宋体" w:hAnsi="宋体"/>
          <w:szCs w:val="21"/>
        </w:rPr>
      </w:pPr>
      <w:r>
        <w:rPr>
          <w:rFonts w:hint="eastAsia" w:ascii="宋体" w:hAnsi="宋体"/>
          <w:szCs w:val="21"/>
        </w:rPr>
        <w:t>针灸治疗肱骨外上髁炎镇痛作用明显且安全。毫针刺法、火针、浮针等对疼痛性疾病的治疗在临床中得到广泛应用，可得到针灸治疗肱骨外上髁炎安全有效的结论。</w:t>
      </w:r>
    </w:p>
    <w:p>
      <w:pPr>
        <w:keepNext/>
        <w:spacing w:before="312" w:beforeLines="100" w:after="312" w:afterLines="100"/>
        <w:outlineLvl w:val="0"/>
        <w:rPr>
          <w:rFonts w:ascii="黑体" w:hAnsi="黑体" w:eastAsia="黑体"/>
          <w:szCs w:val="21"/>
        </w:rPr>
      </w:pPr>
      <w:bookmarkStart w:id="434" w:name="_Toc97128805"/>
      <w:bookmarkStart w:id="435" w:name="_Toc97195570"/>
      <w:r>
        <w:rPr>
          <w:rFonts w:hint="eastAsia" w:ascii="黑体" w:hAnsi="黑体" w:eastAsia="黑体"/>
          <w:szCs w:val="21"/>
        </w:rPr>
        <w:t>I</w:t>
      </w:r>
      <w:r>
        <w:rPr>
          <w:rFonts w:ascii="黑体" w:hAnsi="黑体" w:eastAsia="黑体"/>
          <w:szCs w:val="21"/>
        </w:rPr>
        <w:t>.8.</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主要结局指标</w:t>
      </w:r>
      <w:bookmarkEnd w:id="434"/>
      <w:bookmarkEnd w:id="435"/>
    </w:p>
    <w:p>
      <w:pPr>
        <w:ind w:firstLine="420" w:firstLineChars="200"/>
        <w:rPr>
          <w:rFonts w:ascii="宋体" w:hAnsi="宋体"/>
          <w:szCs w:val="21"/>
        </w:rPr>
      </w:pPr>
      <w:r>
        <w:rPr>
          <w:rFonts w:hint="eastAsia" w:ascii="宋体" w:hAnsi="宋体"/>
          <w:szCs w:val="21"/>
        </w:rPr>
        <w:t>肱骨外上髁炎疗效评价的关键指标为肘部疼痛评价、肘关节功能活动评价、无痛握力评价；</w:t>
      </w:r>
      <w:r>
        <w:rPr>
          <w:rFonts w:ascii="宋体" w:hAnsi="宋体"/>
          <w:szCs w:val="21"/>
        </w:rPr>
        <w:t>MRI</w:t>
      </w:r>
      <w:r>
        <w:rPr>
          <w:rFonts w:hint="eastAsia" w:ascii="宋体" w:hAnsi="宋体"/>
          <w:szCs w:val="21"/>
        </w:rPr>
        <w:t>检查、生活质量评价为次要指标。</w:t>
      </w:r>
    </w:p>
    <w:p>
      <w:pPr>
        <w:keepNext/>
        <w:spacing w:before="156" w:beforeLines="50" w:after="156" w:afterLines="50"/>
        <w:outlineLvl w:val="0"/>
        <w:rPr>
          <w:rFonts w:ascii="黑体" w:hAnsi="黑体" w:eastAsia="黑体"/>
          <w:szCs w:val="21"/>
        </w:rPr>
      </w:pPr>
      <w:bookmarkStart w:id="436" w:name="_Toc97128806"/>
      <w:bookmarkStart w:id="437" w:name="_Toc97195571"/>
      <w:r>
        <w:rPr>
          <w:rFonts w:hint="eastAsia" w:ascii="黑体" w:hAnsi="黑体" w:eastAsia="黑体"/>
          <w:szCs w:val="21"/>
        </w:rPr>
        <w:t>I</w:t>
      </w:r>
      <w:r>
        <w:rPr>
          <w:rFonts w:ascii="黑体" w:hAnsi="黑体" w:eastAsia="黑体"/>
          <w:szCs w:val="21"/>
        </w:rPr>
        <w:t>.8.</w:t>
      </w:r>
      <w:r>
        <w:rPr>
          <w:rFonts w:hint="eastAsia" w:ascii="黑体" w:hAnsi="黑体" w:eastAsia="黑体"/>
          <w:szCs w:val="21"/>
        </w:rPr>
        <w:t>2.</w:t>
      </w:r>
      <w:r>
        <w:rPr>
          <w:rFonts w:ascii="黑体" w:hAnsi="黑体" w:eastAsia="黑体"/>
          <w:szCs w:val="21"/>
        </w:rPr>
        <w:t xml:space="preserve">1  </w:t>
      </w:r>
      <w:r>
        <w:rPr>
          <w:rFonts w:hint="eastAsia" w:ascii="黑体" w:hAnsi="黑体" w:eastAsia="黑体"/>
          <w:szCs w:val="21"/>
        </w:rPr>
        <w:t>关键结局指标</w:t>
      </w:r>
      <w:bookmarkEnd w:id="436"/>
      <w:bookmarkEnd w:id="437"/>
    </w:p>
    <w:p>
      <w:pPr>
        <w:keepNext/>
        <w:keepLines/>
        <w:spacing w:before="156" w:beforeLines="50" w:after="156" w:afterLines="50"/>
        <w:jc w:val="left"/>
        <w:outlineLvl w:val="2"/>
        <w:rPr>
          <w:rFonts w:ascii="黑体" w:hAnsi="黑体" w:eastAsia="黑体"/>
          <w:kern w:val="0"/>
          <w:szCs w:val="21"/>
          <w:lang w:val="zh-CN" w:bidi="ar"/>
        </w:rPr>
      </w:pPr>
      <w:bookmarkStart w:id="438" w:name="_Toc97128807"/>
      <w:bookmarkStart w:id="439" w:name="_Toc97195572"/>
      <w:r>
        <w:rPr>
          <w:rFonts w:hint="eastAsia" w:ascii="黑体" w:hAnsi="黑体" w:eastAsia="黑体"/>
          <w:szCs w:val="21"/>
        </w:rPr>
        <w:t>I</w:t>
      </w:r>
      <w:r>
        <w:rPr>
          <w:rFonts w:ascii="黑体" w:hAnsi="黑体" w:eastAsia="黑体"/>
          <w:szCs w:val="21"/>
        </w:rPr>
        <w:t>.8.</w:t>
      </w:r>
      <w:r>
        <w:rPr>
          <w:rFonts w:hint="eastAsia" w:ascii="黑体" w:hAnsi="黑体" w:eastAsia="黑体"/>
          <w:kern w:val="0"/>
          <w:szCs w:val="21"/>
          <w:lang w:val="zh-CN" w:bidi="ar"/>
        </w:rPr>
        <w:t>2.</w:t>
      </w:r>
      <w:r>
        <w:rPr>
          <w:rFonts w:ascii="黑体" w:hAnsi="黑体" w:eastAsia="黑体"/>
          <w:kern w:val="0"/>
          <w:szCs w:val="21"/>
          <w:lang w:val="zh-CN" w:bidi="ar"/>
        </w:rPr>
        <w:t>1</w:t>
      </w:r>
      <w:r>
        <w:rPr>
          <w:rFonts w:hint="eastAsia" w:ascii="黑体" w:hAnsi="黑体" w:eastAsia="黑体"/>
          <w:kern w:val="0"/>
          <w:szCs w:val="21"/>
          <w:lang w:val="zh-CN" w:bidi="ar"/>
        </w:rPr>
        <w:t>.</w:t>
      </w:r>
      <w:r>
        <w:rPr>
          <w:rFonts w:ascii="黑体" w:hAnsi="黑体" w:eastAsia="黑体"/>
          <w:kern w:val="0"/>
          <w:szCs w:val="21"/>
          <w:lang w:val="zh-CN" w:bidi="ar"/>
        </w:rPr>
        <w:t xml:space="preserve">1  </w:t>
      </w:r>
      <w:r>
        <w:rPr>
          <w:rFonts w:hint="eastAsia" w:ascii="黑体" w:hAnsi="黑体" w:eastAsia="黑体"/>
          <w:kern w:val="0"/>
          <w:szCs w:val="21"/>
          <w:lang w:val="zh-CN" w:bidi="ar"/>
        </w:rPr>
        <w:t>肘部疼痛评价</w:t>
      </w:r>
      <w:bookmarkEnd w:id="438"/>
      <w:bookmarkEnd w:id="439"/>
    </w:p>
    <w:p>
      <w:pPr>
        <w:ind w:firstLine="420" w:firstLineChars="200"/>
        <w:rPr>
          <w:rFonts w:ascii="宋体" w:hAnsi="宋体"/>
          <w:szCs w:val="21"/>
        </w:rPr>
      </w:pPr>
      <w:r>
        <w:rPr>
          <w:rFonts w:hint="eastAsia" w:ascii="宋体" w:hAnsi="宋体"/>
          <w:szCs w:val="21"/>
        </w:rPr>
        <w:t>肘部疼痛评价指标，可采用视觉模拟评分法（V</w:t>
      </w:r>
      <w:r>
        <w:rPr>
          <w:rFonts w:ascii="宋体" w:hAnsi="宋体"/>
          <w:szCs w:val="21"/>
        </w:rPr>
        <w:t>AS</w:t>
      </w:r>
      <w:r>
        <w:rPr>
          <w:rFonts w:hint="eastAsia" w:ascii="宋体" w:hAnsi="宋体"/>
          <w:szCs w:val="21"/>
        </w:rPr>
        <w:t>）、简式</w:t>
      </w:r>
      <w:r>
        <w:rPr>
          <w:rFonts w:ascii="宋体" w:hAnsi="宋体"/>
          <w:szCs w:val="21"/>
        </w:rPr>
        <w:t>M</w:t>
      </w:r>
      <w:r>
        <w:rPr>
          <w:rFonts w:hint="eastAsia" w:ascii="宋体" w:hAnsi="宋体"/>
          <w:szCs w:val="21"/>
        </w:rPr>
        <w:t>egill疼痛评分量表（S</w:t>
      </w:r>
      <w:r>
        <w:rPr>
          <w:rFonts w:ascii="宋体" w:hAnsi="宋体"/>
          <w:szCs w:val="21"/>
        </w:rPr>
        <w:t>F-MPQ</w:t>
      </w:r>
      <w:r>
        <w:rPr>
          <w:rFonts w:hint="eastAsia" w:ascii="宋体" w:hAnsi="宋体"/>
          <w:szCs w:val="21"/>
        </w:rPr>
        <w:t>）、口述分级评分法（V</w:t>
      </w:r>
      <w:r>
        <w:rPr>
          <w:rFonts w:ascii="宋体" w:hAnsi="宋体"/>
          <w:szCs w:val="21"/>
        </w:rPr>
        <w:t>RS</w:t>
      </w:r>
      <w:r>
        <w:rPr>
          <w:rFonts w:hint="eastAsia" w:ascii="宋体" w:hAnsi="宋体"/>
          <w:szCs w:val="21"/>
        </w:rPr>
        <w:t>）、数字疼痛评分法（N</w:t>
      </w:r>
      <w:r>
        <w:rPr>
          <w:rFonts w:ascii="宋体" w:hAnsi="宋体"/>
          <w:szCs w:val="21"/>
        </w:rPr>
        <w:t>PRS</w:t>
      </w:r>
      <w:r>
        <w:rPr>
          <w:rFonts w:hint="eastAsia" w:ascii="宋体" w:hAnsi="宋体"/>
          <w:szCs w:val="21"/>
        </w:rPr>
        <w:t>）等，其中V</w:t>
      </w:r>
      <w:r>
        <w:rPr>
          <w:rFonts w:ascii="宋体" w:hAnsi="宋体"/>
          <w:szCs w:val="21"/>
        </w:rPr>
        <w:t>AS</w:t>
      </w:r>
      <w:r>
        <w:rPr>
          <w:rFonts w:hint="eastAsia" w:ascii="宋体" w:hAnsi="宋体"/>
          <w:szCs w:val="21"/>
        </w:rPr>
        <w:t>、S</w:t>
      </w:r>
      <w:r>
        <w:rPr>
          <w:rFonts w:ascii="宋体" w:hAnsi="宋体"/>
          <w:szCs w:val="21"/>
        </w:rPr>
        <w:t>F-MPQ</w:t>
      </w:r>
      <w:r>
        <w:rPr>
          <w:rFonts w:hint="eastAsia" w:ascii="宋体" w:hAnsi="宋体"/>
          <w:szCs w:val="21"/>
        </w:rPr>
        <w:t>在临床中应用最为广泛。</w:t>
      </w:r>
    </w:p>
    <w:p>
      <w:pPr>
        <w:keepNext/>
        <w:keepLines/>
        <w:spacing w:before="156" w:beforeLines="50" w:after="156" w:afterLines="50"/>
        <w:jc w:val="left"/>
        <w:outlineLvl w:val="2"/>
        <w:rPr>
          <w:rFonts w:ascii="黑体" w:hAnsi="黑体" w:eastAsia="黑体"/>
          <w:kern w:val="0"/>
          <w:szCs w:val="21"/>
          <w:lang w:val="zh-CN" w:bidi="ar"/>
        </w:rPr>
      </w:pPr>
      <w:bookmarkStart w:id="440" w:name="_Toc97128808"/>
      <w:bookmarkStart w:id="441" w:name="_Toc97195573"/>
      <w:r>
        <w:rPr>
          <w:rFonts w:hint="eastAsia" w:ascii="黑体" w:hAnsi="黑体" w:eastAsia="黑体"/>
          <w:szCs w:val="21"/>
        </w:rPr>
        <w:t>I</w:t>
      </w:r>
      <w:r>
        <w:rPr>
          <w:rFonts w:ascii="黑体" w:hAnsi="黑体" w:eastAsia="黑体"/>
          <w:szCs w:val="21"/>
        </w:rPr>
        <w:t>.8.</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1</w:t>
      </w:r>
      <w:r>
        <w:rPr>
          <w:rFonts w:hint="eastAsia" w:ascii="黑体" w:hAnsi="黑体" w:eastAsia="黑体"/>
          <w:kern w:val="0"/>
          <w:szCs w:val="21"/>
          <w:lang w:val="zh-CN" w:bidi="ar"/>
        </w:rPr>
        <w:t>.</w:t>
      </w:r>
      <w:r>
        <w:rPr>
          <w:rFonts w:ascii="黑体" w:hAnsi="黑体" w:eastAsia="黑体"/>
          <w:kern w:val="0"/>
          <w:szCs w:val="21"/>
          <w:lang w:val="zh-CN" w:bidi="ar"/>
        </w:rPr>
        <w:t xml:space="preserve">2  </w:t>
      </w:r>
      <w:r>
        <w:rPr>
          <w:rFonts w:hint="eastAsia" w:ascii="黑体" w:hAnsi="黑体" w:eastAsia="黑体"/>
          <w:kern w:val="0"/>
          <w:szCs w:val="21"/>
          <w:lang w:val="zh-CN" w:bidi="ar"/>
        </w:rPr>
        <w:t>肘关节功能活动评价</w:t>
      </w:r>
      <w:bookmarkEnd w:id="440"/>
      <w:bookmarkEnd w:id="441"/>
    </w:p>
    <w:p>
      <w:pPr>
        <w:ind w:firstLine="420" w:firstLineChars="200"/>
        <w:rPr>
          <w:rFonts w:ascii="宋体" w:hAnsi="宋体"/>
          <w:szCs w:val="21"/>
        </w:rPr>
      </w:pPr>
      <w:r>
        <w:rPr>
          <w:rFonts w:hint="eastAsia" w:ascii="宋体" w:hAnsi="宋体"/>
          <w:szCs w:val="21"/>
        </w:rPr>
        <w:t>肘关节功能活动评价以Mayo肘关节功能评分量表为最常用，从日常活动、运动功能、疼痛、稳定性几个方面进行评价。</w:t>
      </w:r>
    </w:p>
    <w:p>
      <w:pPr>
        <w:keepNext/>
        <w:keepLines/>
        <w:spacing w:before="156" w:beforeLines="50" w:after="156" w:afterLines="50"/>
        <w:jc w:val="left"/>
        <w:outlineLvl w:val="2"/>
        <w:rPr>
          <w:rFonts w:ascii="黑体" w:hAnsi="黑体" w:eastAsia="黑体"/>
          <w:kern w:val="0"/>
          <w:szCs w:val="21"/>
          <w:lang w:val="zh-CN" w:bidi="ar"/>
        </w:rPr>
      </w:pPr>
      <w:bookmarkStart w:id="442" w:name="_Toc97128809"/>
      <w:bookmarkStart w:id="443" w:name="_Toc97195574"/>
      <w:r>
        <w:rPr>
          <w:rFonts w:hint="eastAsia" w:ascii="黑体" w:hAnsi="黑体" w:eastAsia="黑体"/>
          <w:szCs w:val="21"/>
        </w:rPr>
        <w:t>I</w:t>
      </w:r>
      <w:r>
        <w:rPr>
          <w:rFonts w:ascii="黑体" w:hAnsi="黑体" w:eastAsia="黑体"/>
          <w:szCs w:val="21"/>
        </w:rPr>
        <w:t>.8.</w:t>
      </w:r>
      <w:r>
        <w:rPr>
          <w:rFonts w:hint="eastAsia" w:ascii="黑体" w:hAnsi="黑体" w:eastAsia="黑体"/>
          <w:kern w:val="0"/>
          <w:szCs w:val="21"/>
          <w:lang w:val="zh-CN" w:bidi="ar"/>
        </w:rPr>
        <w:t>2.</w:t>
      </w:r>
      <w:r>
        <w:rPr>
          <w:rFonts w:ascii="黑体" w:hAnsi="黑体" w:eastAsia="黑体"/>
          <w:kern w:val="0"/>
          <w:szCs w:val="21"/>
          <w:lang w:val="zh-CN" w:bidi="ar"/>
        </w:rPr>
        <w:t>1</w:t>
      </w:r>
      <w:r>
        <w:rPr>
          <w:rFonts w:hint="eastAsia" w:ascii="黑体" w:hAnsi="黑体" w:eastAsia="黑体"/>
          <w:kern w:val="0"/>
          <w:szCs w:val="21"/>
          <w:lang w:val="zh-CN" w:bidi="ar"/>
        </w:rPr>
        <w:t>.</w:t>
      </w:r>
      <w:r>
        <w:rPr>
          <w:rFonts w:ascii="黑体" w:hAnsi="黑体" w:eastAsia="黑体"/>
          <w:kern w:val="0"/>
          <w:szCs w:val="21"/>
          <w:lang w:val="zh-CN" w:bidi="ar"/>
        </w:rPr>
        <w:t xml:space="preserve">3  </w:t>
      </w:r>
      <w:r>
        <w:rPr>
          <w:rFonts w:hint="eastAsia" w:ascii="黑体" w:hAnsi="黑体" w:eastAsia="黑体"/>
          <w:kern w:val="0"/>
          <w:szCs w:val="21"/>
          <w:lang w:val="zh-CN" w:bidi="ar"/>
        </w:rPr>
        <w:t>无痛握力评价</w:t>
      </w:r>
      <w:bookmarkEnd w:id="442"/>
      <w:bookmarkEnd w:id="443"/>
    </w:p>
    <w:p>
      <w:pPr>
        <w:ind w:firstLine="420" w:firstLineChars="200"/>
        <w:rPr>
          <w:rFonts w:ascii="宋体" w:hAnsi="宋体"/>
          <w:szCs w:val="21"/>
        </w:rPr>
      </w:pPr>
      <w:r>
        <w:rPr>
          <w:rFonts w:hint="eastAsia" w:ascii="宋体" w:hAnsi="宋体"/>
          <w:szCs w:val="21"/>
        </w:rPr>
        <w:t>针对肱骨外上髁炎因疼痛导致的握力减弱，临床上采用无痛握力测试（P</w:t>
      </w:r>
      <w:r>
        <w:rPr>
          <w:rFonts w:ascii="宋体" w:hAnsi="宋体"/>
          <w:szCs w:val="21"/>
        </w:rPr>
        <w:t>FG</w:t>
      </w:r>
      <w:r>
        <w:rPr>
          <w:rFonts w:hint="eastAsia" w:ascii="宋体" w:hAnsi="宋体"/>
          <w:szCs w:val="21"/>
        </w:rPr>
        <w:t>）评分量表进行评价。</w:t>
      </w:r>
    </w:p>
    <w:p>
      <w:pPr>
        <w:keepNext/>
        <w:spacing w:before="156" w:beforeLines="50" w:after="156" w:afterLines="50"/>
        <w:outlineLvl w:val="0"/>
        <w:rPr>
          <w:rFonts w:ascii="黑体" w:hAnsi="黑体" w:eastAsia="黑体"/>
          <w:szCs w:val="21"/>
        </w:rPr>
      </w:pPr>
      <w:bookmarkStart w:id="444" w:name="_Toc97128810"/>
      <w:bookmarkStart w:id="445" w:name="_Toc97195575"/>
      <w:r>
        <w:rPr>
          <w:rFonts w:hint="eastAsia" w:ascii="黑体" w:hAnsi="黑体" w:eastAsia="黑体"/>
          <w:szCs w:val="21"/>
        </w:rPr>
        <w:t>I</w:t>
      </w:r>
      <w:r>
        <w:rPr>
          <w:rFonts w:ascii="黑体" w:hAnsi="黑体" w:eastAsia="黑体"/>
          <w:szCs w:val="21"/>
        </w:rPr>
        <w:t>.8.</w:t>
      </w:r>
      <w:r>
        <w:rPr>
          <w:rFonts w:hint="eastAsia" w:ascii="黑体" w:hAnsi="黑体" w:eastAsia="黑体"/>
          <w:szCs w:val="21"/>
        </w:rPr>
        <w:t>2.</w:t>
      </w:r>
      <w:r>
        <w:rPr>
          <w:rFonts w:ascii="黑体" w:hAnsi="黑体" w:eastAsia="黑体"/>
          <w:szCs w:val="21"/>
        </w:rPr>
        <w:t xml:space="preserve">2  </w:t>
      </w:r>
      <w:r>
        <w:rPr>
          <w:rFonts w:hint="eastAsia" w:ascii="黑体" w:hAnsi="黑体" w:eastAsia="黑体"/>
          <w:szCs w:val="21"/>
        </w:rPr>
        <w:t>次要结局指标</w:t>
      </w:r>
      <w:bookmarkEnd w:id="444"/>
      <w:bookmarkEnd w:id="445"/>
    </w:p>
    <w:p>
      <w:pPr>
        <w:keepNext/>
        <w:keepLines/>
        <w:spacing w:before="156" w:beforeLines="50" w:after="156" w:afterLines="50"/>
        <w:jc w:val="left"/>
        <w:outlineLvl w:val="2"/>
        <w:rPr>
          <w:rFonts w:ascii="黑体" w:hAnsi="黑体" w:eastAsia="黑体"/>
          <w:kern w:val="0"/>
          <w:szCs w:val="21"/>
          <w:lang w:val="zh-CN" w:bidi="ar"/>
        </w:rPr>
      </w:pPr>
      <w:bookmarkStart w:id="446" w:name="_Toc97128811"/>
      <w:bookmarkStart w:id="447" w:name="_Toc97195576"/>
      <w:r>
        <w:rPr>
          <w:rFonts w:hint="eastAsia" w:ascii="黑体" w:hAnsi="黑体" w:eastAsia="黑体"/>
          <w:szCs w:val="21"/>
        </w:rPr>
        <w:t>I</w:t>
      </w:r>
      <w:r>
        <w:rPr>
          <w:rFonts w:ascii="黑体" w:hAnsi="黑体" w:eastAsia="黑体"/>
          <w:szCs w:val="21"/>
        </w:rPr>
        <w:t>.8.</w:t>
      </w:r>
      <w:r>
        <w:rPr>
          <w:rFonts w:hint="eastAsia" w:ascii="黑体" w:hAnsi="黑体" w:eastAsia="黑体"/>
          <w:kern w:val="0"/>
          <w:szCs w:val="21"/>
          <w:lang w:val="zh-CN" w:bidi="ar"/>
        </w:rPr>
        <w:t>2.</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1  MRI</w:t>
      </w:r>
      <w:r>
        <w:rPr>
          <w:rFonts w:hint="eastAsia" w:ascii="黑体" w:hAnsi="黑体" w:eastAsia="黑体"/>
          <w:kern w:val="0"/>
          <w:szCs w:val="21"/>
          <w:lang w:val="zh-CN" w:bidi="ar"/>
        </w:rPr>
        <w:t>检查</w:t>
      </w:r>
      <w:bookmarkEnd w:id="446"/>
      <w:bookmarkEnd w:id="447"/>
    </w:p>
    <w:p>
      <w:pPr>
        <w:ind w:firstLine="420" w:firstLineChars="200"/>
        <w:rPr>
          <w:rFonts w:ascii="宋体" w:hAnsi="宋体"/>
          <w:szCs w:val="21"/>
        </w:rPr>
      </w:pPr>
      <w:r>
        <w:rPr>
          <w:rFonts w:hint="eastAsia" w:ascii="宋体" w:hAnsi="宋体"/>
          <w:szCs w:val="21"/>
        </w:rPr>
        <w:t>以肘关节M</w:t>
      </w:r>
      <w:r>
        <w:rPr>
          <w:rFonts w:ascii="宋体" w:hAnsi="宋体"/>
          <w:szCs w:val="21"/>
        </w:rPr>
        <w:t>RI</w:t>
      </w:r>
      <w:r>
        <w:rPr>
          <w:rFonts w:hint="eastAsia" w:ascii="宋体" w:hAnsi="宋体"/>
          <w:szCs w:val="21"/>
        </w:rPr>
        <w:t>检查作为次要指标，主要用于协助鉴别诊断和临床疗效的判断。</w:t>
      </w:r>
    </w:p>
    <w:p>
      <w:pPr>
        <w:keepNext/>
        <w:keepLines/>
        <w:spacing w:before="156" w:beforeLines="50" w:after="156" w:afterLines="50"/>
        <w:jc w:val="left"/>
        <w:outlineLvl w:val="2"/>
        <w:rPr>
          <w:rFonts w:ascii="黑体" w:hAnsi="黑体" w:eastAsia="黑体"/>
          <w:kern w:val="0"/>
          <w:szCs w:val="21"/>
          <w:lang w:val="zh-CN" w:bidi="ar"/>
        </w:rPr>
      </w:pPr>
      <w:bookmarkStart w:id="448" w:name="_Toc97128812"/>
      <w:bookmarkStart w:id="449" w:name="_Toc97195577"/>
      <w:r>
        <w:rPr>
          <w:rFonts w:hint="eastAsia" w:ascii="黑体" w:hAnsi="黑体" w:eastAsia="黑体"/>
          <w:szCs w:val="21"/>
        </w:rPr>
        <w:t>I</w:t>
      </w:r>
      <w:r>
        <w:rPr>
          <w:rFonts w:ascii="黑体" w:hAnsi="黑体" w:eastAsia="黑体"/>
          <w:szCs w:val="21"/>
        </w:rPr>
        <w:t>.8.</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 xml:space="preserve">2  </w:t>
      </w:r>
      <w:r>
        <w:rPr>
          <w:rFonts w:hint="eastAsia" w:ascii="黑体" w:hAnsi="黑体" w:eastAsia="黑体"/>
          <w:kern w:val="0"/>
          <w:szCs w:val="21"/>
          <w:lang w:val="zh-CN" w:bidi="ar"/>
        </w:rPr>
        <w:t>生活质量评价</w:t>
      </w:r>
      <w:bookmarkEnd w:id="448"/>
      <w:bookmarkEnd w:id="449"/>
    </w:p>
    <w:p>
      <w:pPr>
        <w:ind w:firstLine="420" w:firstLineChars="200"/>
        <w:rPr>
          <w:rFonts w:ascii="宋体" w:hAnsi="宋体"/>
          <w:szCs w:val="21"/>
        </w:rPr>
      </w:pPr>
      <w:r>
        <w:rPr>
          <w:rFonts w:hint="eastAsia" w:ascii="宋体" w:hAnsi="宋体"/>
          <w:szCs w:val="21"/>
        </w:rPr>
        <w:t>针灸治疗肱骨外上髁炎能缓解疼痛症状，恢复关节功能，提高患者生活质量。</w:t>
      </w:r>
    </w:p>
    <w:p>
      <w:pPr>
        <w:keepNext/>
        <w:keepLines/>
        <w:spacing w:before="156" w:beforeLines="50" w:after="156" w:afterLines="50"/>
        <w:jc w:val="left"/>
        <w:outlineLvl w:val="2"/>
        <w:rPr>
          <w:rFonts w:ascii="黑体" w:hAnsi="黑体" w:eastAsia="黑体"/>
          <w:kern w:val="0"/>
          <w:szCs w:val="21"/>
          <w:lang w:val="zh-CN" w:bidi="ar"/>
        </w:rPr>
      </w:pPr>
      <w:bookmarkStart w:id="450" w:name="_Toc97128813"/>
      <w:bookmarkStart w:id="451" w:name="_Toc97195578"/>
      <w:r>
        <w:rPr>
          <w:rFonts w:hint="eastAsia" w:ascii="黑体" w:hAnsi="黑体" w:eastAsia="黑体"/>
          <w:szCs w:val="21"/>
        </w:rPr>
        <w:t>I</w:t>
      </w:r>
      <w:r>
        <w:rPr>
          <w:rFonts w:ascii="黑体" w:hAnsi="黑体" w:eastAsia="黑体"/>
          <w:szCs w:val="21"/>
        </w:rPr>
        <w:t>.8.</w:t>
      </w:r>
      <w:r>
        <w:rPr>
          <w:rFonts w:hint="eastAsia" w:ascii="黑体" w:hAnsi="黑体" w:eastAsia="黑体"/>
          <w:kern w:val="0"/>
          <w:szCs w:val="21"/>
          <w:lang w:val="zh-CN" w:bidi="ar"/>
        </w:rPr>
        <w:t>2.</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 xml:space="preserve">3  </w:t>
      </w:r>
      <w:r>
        <w:rPr>
          <w:rFonts w:hint="eastAsia" w:ascii="黑体" w:hAnsi="黑体" w:eastAsia="黑体"/>
          <w:kern w:val="0"/>
          <w:szCs w:val="21"/>
          <w:lang w:val="zh-CN" w:bidi="ar"/>
        </w:rPr>
        <w:t>卫生经济学评价</w:t>
      </w:r>
      <w:bookmarkEnd w:id="450"/>
      <w:bookmarkEnd w:id="451"/>
    </w:p>
    <w:p>
      <w:pPr>
        <w:ind w:firstLine="420" w:firstLineChars="200"/>
        <w:rPr>
          <w:rFonts w:ascii="宋体" w:hAnsi="宋体"/>
          <w:szCs w:val="21"/>
        </w:rPr>
      </w:pPr>
      <w:r>
        <w:rPr>
          <w:rFonts w:hint="eastAsia" w:ascii="宋体" w:hAnsi="宋体"/>
          <w:szCs w:val="21"/>
        </w:rPr>
        <w:t>根据检索得到的文献，目前尚无针灸治疗肩周炎卫生经济学的分析和描述。</w:t>
      </w:r>
    </w:p>
    <w:p>
      <w:pPr>
        <w:keepNext/>
        <w:keepLines/>
        <w:spacing w:before="156" w:beforeLines="50" w:after="156" w:afterLines="50"/>
        <w:jc w:val="left"/>
        <w:outlineLvl w:val="2"/>
        <w:rPr>
          <w:rFonts w:ascii="黑体" w:hAnsi="黑体" w:eastAsia="黑体"/>
          <w:kern w:val="0"/>
          <w:szCs w:val="21"/>
          <w:lang w:val="zh-CN" w:bidi="ar"/>
        </w:rPr>
      </w:pPr>
      <w:bookmarkStart w:id="452" w:name="_Toc97128814"/>
      <w:bookmarkStart w:id="453" w:name="_Toc97195579"/>
      <w:r>
        <w:rPr>
          <w:rFonts w:hint="eastAsia" w:ascii="黑体" w:hAnsi="黑体" w:eastAsia="黑体"/>
          <w:szCs w:val="21"/>
        </w:rPr>
        <w:t>I</w:t>
      </w:r>
      <w:r>
        <w:rPr>
          <w:rFonts w:ascii="黑体" w:hAnsi="黑体" w:eastAsia="黑体"/>
          <w:szCs w:val="21"/>
        </w:rPr>
        <w:t>.8.</w:t>
      </w:r>
      <w:r>
        <w:rPr>
          <w:rFonts w:hint="eastAsia" w:ascii="黑体" w:hAnsi="黑体" w:eastAsia="黑体"/>
          <w:kern w:val="0"/>
          <w:szCs w:val="21"/>
          <w:lang w:val="zh-CN" w:bidi="ar"/>
        </w:rPr>
        <w:t>2.</w:t>
      </w:r>
      <w:r>
        <w:rPr>
          <w:rFonts w:ascii="黑体" w:hAnsi="黑体" w:eastAsia="黑体"/>
          <w:kern w:val="0"/>
          <w:szCs w:val="21"/>
          <w:lang w:val="zh-CN" w:bidi="ar"/>
        </w:rPr>
        <w:t>2</w:t>
      </w:r>
      <w:r>
        <w:rPr>
          <w:rFonts w:hint="eastAsia" w:ascii="黑体" w:hAnsi="黑体" w:eastAsia="黑体"/>
          <w:kern w:val="0"/>
          <w:szCs w:val="21"/>
          <w:lang w:val="zh-CN" w:bidi="ar"/>
        </w:rPr>
        <w:t>.</w:t>
      </w:r>
      <w:r>
        <w:rPr>
          <w:rFonts w:ascii="黑体" w:hAnsi="黑体" w:eastAsia="黑体"/>
          <w:kern w:val="0"/>
          <w:szCs w:val="21"/>
          <w:lang w:val="zh-CN" w:bidi="ar"/>
        </w:rPr>
        <w:t xml:space="preserve">4  </w:t>
      </w:r>
      <w:r>
        <w:rPr>
          <w:rFonts w:hint="eastAsia" w:ascii="黑体" w:hAnsi="黑体" w:eastAsia="黑体"/>
          <w:kern w:val="0"/>
          <w:szCs w:val="21"/>
          <w:lang w:val="zh-CN" w:bidi="ar"/>
        </w:rPr>
        <w:t>不良反应</w:t>
      </w:r>
      <w:bookmarkEnd w:id="452"/>
      <w:bookmarkEnd w:id="453"/>
    </w:p>
    <w:p>
      <w:pPr>
        <w:ind w:firstLine="420" w:firstLineChars="200"/>
        <w:rPr>
          <w:rFonts w:ascii="宋体" w:hAnsi="宋体"/>
          <w:szCs w:val="21"/>
        </w:rPr>
      </w:pPr>
      <w:r>
        <w:rPr>
          <w:rFonts w:hint="eastAsia" w:ascii="宋体" w:hAnsi="宋体"/>
          <w:szCs w:val="21"/>
        </w:rPr>
        <w:t>在针灸治疗肱骨外上髁炎的临床报道中，不良反应记录很少，报道事件主要集中在针刺后血肿</w:t>
      </w:r>
      <w:r>
        <w:rPr>
          <w:rFonts w:hint="eastAsia" w:ascii="宋体" w:hAnsi="宋体"/>
          <w:szCs w:val="21"/>
          <w:vertAlign w:val="superscript"/>
        </w:rPr>
        <w:t>[</w:t>
      </w:r>
      <w:r>
        <w:rPr>
          <w:rFonts w:ascii="宋体" w:hAnsi="宋体"/>
          <w:szCs w:val="21"/>
          <w:vertAlign w:val="superscript"/>
        </w:rPr>
        <w:t>9]</w:t>
      </w:r>
      <w:r>
        <w:rPr>
          <w:rFonts w:hint="eastAsia" w:ascii="宋体" w:hAnsi="宋体"/>
          <w:szCs w:val="21"/>
        </w:rPr>
        <w:t>。</w:t>
      </w:r>
    </w:p>
    <w:p>
      <w:pPr>
        <w:keepNext/>
        <w:spacing w:before="312" w:beforeLines="100" w:after="312" w:afterLines="100"/>
        <w:outlineLvl w:val="0"/>
        <w:rPr>
          <w:rFonts w:ascii="黑体" w:hAnsi="黑体" w:eastAsia="黑体"/>
          <w:szCs w:val="21"/>
        </w:rPr>
      </w:pPr>
      <w:bookmarkStart w:id="454" w:name="_Toc97128815"/>
      <w:bookmarkStart w:id="455" w:name="_Toc97195580"/>
      <w:r>
        <w:rPr>
          <w:rFonts w:hint="eastAsia" w:ascii="黑体" w:hAnsi="黑体" w:eastAsia="黑体"/>
          <w:szCs w:val="21"/>
        </w:rPr>
        <w:t>I</w:t>
      </w:r>
      <w:r>
        <w:rPr>
          <w:rFonts w:ascii="黑体" w:hAnsi="黑体" w:eastAsia="黑体"/>
          <w:szCs w:val="21"/>
        </w:rPr>
        <w:t xml:space="preserve">.8.3  </w:t>
      </w:r>
      <w:r>
        <w:rPr>
          <w:rFonts w:hint="eastAsia" w:ascii="黑体" w:hAnsi="黑体" w:eastAsia="黑体"/>
          <w:szCs w:val="21"/>
        </w:rPr>
        <w:t>注意事项</w:t>
      </w:r>
      <w:bookmarkEnd w:id="454"/>
      <w:bookmarkEnd w:id="455"/>
    </w:p>
    <w:p>
      <w:pPr>
        <w:ind w:firstLine="420" w:firstLineChars="200"/>
        <w:rPr>
          <w:rFonts w:ascii="宋体" w:hAnsi="宋体"/>
          <w:szCs w:val="21"/>
        </w:rPr>
      </w:pPr>
      <w:r>
        <w:rPr>
          <w:rFonts w:hint="eastAsia" w:ascii="宋体" w:hAnsi="宋体"/>
          <w:szCs w:val="21"/>
        </w:rPr>
        <w:t>减少损伤动作，避免错误前臂旋前和伸腕；关节局部可配合热敷、推拿等疗法。</w:t>
      </w:r>
    </w:p>
    <w:p>
      <w:pPr>
        <w:ind w:firstLine="420" w:firstLineChars="200"/>
        <w:rPr>
          <w:rFonts w:ascii="宋体" w:hAnsi="宋体"/>
          <w:szCs w:val="21"/>
        </w:rPr>
      </w:pPr>
      <w:r>
        <w:rPr>
          <w:rFonts w:hint="eastAsia" w:ascii="宋体" w:hAnsi="宋体"/>
          <w:szCs w:val="21"/>
        </w:rPr>
        <w:t>采用复式手法前，需采用单式手法使得气，确保疗效；手法操作中，刺激的强度和持续时间均应该保持在患者能够耐受的范围内。</w:t>
      </w:r>
    </w:p>
    <w:p>
      <w:pPr>
        <w:ind w:firstLine="420" w:firstLineChars="200"/>
        <w:rPr>
          <w:rFonts w:ascii="宋体" w:hAnsi="宋体"/>
          <w:szCs w:val="21"/>
        </w:rPr>
      </w:pPr>
      <w:r>
        <w:rPr>
          <w:rFonts w:hint="eastAsia" w:ascii="宋体" w:hAnsi="宋体"/>
          <w:szCs w:val="21"/>
        </w:rPr>
        <w:t>针刺深度应至病所。</w:t>
      </w:r>
    </w:p>
    <w:p>
      <w:pPr>
        <w:ind w:firstLine="420" w:firstLineChars="200"/>
        <w:rPr>
          <w:rFonts w:ascii="宋体" w:hAnsi="宋体"/>
          <w:szCs w:val="21"/>
        </w:rPr>
      </w:pPr>
      <w:r>
        <w:rPr>
          <w:rFonts w:hint="eastAsia" w:ascii="宋体" w:hAnsi="宋体"/>
          <w:szCs w:val="21"/>
        </w:rPr>
        <w:t>采用火针疗法时，应注意安全，防止烧伤或火灾等事故发生；孕妇、产妇及婴幼儿慎用；糖尿病、瘢痕体质或过敏体质者慎用；精神过于紧张、饥饿、疲劳的患者不宜用；施术后，医者应向患者说明术后针刺部位的维护事项包括：针孔局部若出现微红、灼热、轻度疼痛、瘙痒等属正常现象，可不作处理；应注意针孔局部清洁，忌用手搔抓，不宜用油、膏类药物涂抹；针孔当天不宜着水。</w:t>
      </w:r>
    </w:p>
    <w:p>
      <w:pPr>
        <w:keepNext/>
        <w:spacing w:before="312" w:beforeLines="100" w:after="312" w:afterLines="100"/>
        <w:outlineLvl w:val="0"/>
        <w:rPr>
          <w:rFonts w:ascii="黑体" w:hAnsi="黑体" w:eastAsia="黑体"/>
          <w:szCs w:val="21"/>
        </w:rPr>
      </w:pPr>
      <w:bookmarkStart w:id="456" w:name="_Toc97128816"/>
      <w:bookmarkStart w:id="457" w:name="_Toc97195581"/>
      <w:r>
        <w:rPr>
          <w:rFonts w:hint="eastAsia" w:ascii="黑体" w:hAnsi="黑体" w:eastAsia="黑体"/>
          <w:szCs w:val="21"/>
        </w:rPr>
        <w:t>I</w:t>
      </w:r>
      <w:r>
        <w:rPr>
          <w:rFonts w:ascii="黑体" w:hAnsi="黑体" w:eastAsia="黑体"/>
          <w:szCs w:val="21"/>
        </w:rPr>
        <w:t>.8.</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患者自我护理</w:t>
      </w:r>
      <w:bookmarkEnd w:id="456"/>
      <w:bookmarkEnd w:id="457"/>
    </w:p>
    <w:p>
      <w:pPr>
        <w:keepNext/>
        <w:spacing w:before="156" w:beforeLines="50" w:after="156" w:afterLines="50"/>
        <w:outlineLvl w:val="0"/>
        <w:rPr>
          <w:rFonts w:ascii="黑体" w:hAnsi="黑体" w:eastAsia="黑体"/>
          <w:szCs w:val="21"/>
        </w:rPr>
      </w:pPr>
      <w:bookmarkStart w:id="458" w:name="_Toc97128817"/>
      <w:bookmarkStart w:id="459" w:name="_Toc97195582"/>
      <w:r>
        <w:rPr>
          <w:rFonts w:hint="eastAsia" w:ascii="黑体" w:hAnsi="黑体" w:eastAsia="黑体"/>
          <w:szCs w:val="21"/>
        </w:rPr>
        <w:t>I</w:t>
      </w:r>
      <w:r>
        <w:rPr>
          <w:rFonts w:ascii="黑体" w:hAnsi="黑体" w:eastAsia="黑体"/>
          <w:szCs w:val="21"/>
        </w:rPr>
        <w:t>.8.4</w:t>
      </w:r>
      <w:r>
        <w:rPr>
          <w:rFonts w:hint="eastAsia" w:ascii="黑体" w:hAnsi="黑体" w:eastAsia="黑体"/>
          <w:szCs w:val="21"/>
        </w:rPr>
        <w:t>.</w:t>
      </w:r>
      <w:r>
        <w:rPr>
          <w:rFonts w:ascii="黑体" w:hAnsi="黑体" w:eastAsia="黑体"/>
          <w:szCs w:val="21"/>
        </w:rPr>
        <w:t xml:space="preserve">1  </w:t>
      </w:r>
      <w:r>
        <w:rPr>
          <w:rFonts w:hint="eastAsia" w:ascii="黑体" w:hAnsi="黑体" w:eastAsia="黑体"/>
          <w:szCs w:val="21"/>
        </w:rPr>
        <w:t>治疗期间护理</w:t>
      </w:r>
      <w:bookmarkEnd w:id="458"/>
      <w:bookmarkEnd w:id="459"/>
    </w:p>
    <w:p>
      <w:pPr>
        <w:ind w:firstLine="420" w:firstLineChars="200"/>
        <w:rPr>
          <w:rFonts w:ascii="宋体" w:hAnsi="宋体"/>
          <w:szCs w:val="21"/>
        </w:rPr>
      </w:pPr>
      <w:r>
        <w:rPr>
          <w:rFonts w:hint="eastAsia" w:ascii="宋体" w:hAnsi="宋体"/>
          <w:szCs w:val="21"/>
        </w:rPr>
        <w:t>治疗期间尽量减少损伤动作，避免错误前臂旋前和伸腕，以免病情加重或复发。可在医生指导下进行正确的功能锻炼，根据康复情况逐渐进行抗阻训练</w:t>
      </w:r>
      <w:r>
        <w:rPr>
          <w:rFonts w:hint="eastAsia" w:ascii="宋体" w:hAnsi="宋体"/>
          <w:szCs w:val="21"/>
          <w:vertAlign w:val="superscript"/>
        </w:rPr>
        <w:t>[</w:t>
      </w:r>
      <w:r>
        <w:rPr>
          <w:rFonts w:ascii="宋体" w:hAnsi="宋体"/>
          <w:szCs w:val="21"/>
          <w:vertAlign w:val="superscript"/>
        </w:rPr>
        <w:t>10]</w:t>
      </w:r>
      <w:r>
        <w:rPr>
          <w:rFonts w:hint="eastAsia" w:ascii="宋体" w:hAnsi="宋体"/>
          <w:szCs w:val="21"/>
        </w:rPr>
        <w:t>。</w:t>
      </w:r>
    </w:p>
    <w:p>
      <w:pPr>
        <w:keepNext/>
        <w:spacing w:before="156" w:beforeLines="50" w:after="156" w:afterLines="50"/>
        <w:outlineLvl w:val="0"/>
        <w:rPr>
          <w:rFonts w:ascii="黑体" w:hAnsi="黑体" w:eastAsia="黑体"/>
          <w:szCs w:val="21"/>
        </w:rPr>
      </w:pPr>
      <w:bookmarkStart w:id="460" w:name="_Toc97128818"/>
      <w:bookmarkStart w:id="461" w:name="_Toc97195583"/>
      <w:r>
        <w:rPr>
          <w:rFonts w:hint="eastAsia" w:ascii="黑体" w:hAnsi="黑体" w:eastAsia="黑体"/>
          <w:szCs w:val="21"/>
        </w:rPr>
        <w:t>I</w:t>
      </w:r>
      <w:r>
        <w:rPr>
          <w:rFonts w:ascii="黑体" w:hAnsi="黑体" w:eastAsia="黑体"/>
          <w:szCs w:val="21"/>
        </w:rPr>
        <w:t>.8.</w:t>
      </w:r>
      <w:r>
        <w:rPr>
          <w:rFonts w:hint="eastAsia" w:ascii="黑体" w:hAnsi="黑体" w:eastAsia="黑体"/>
          <w:szCs w:val="21"/>
        </w:rPr>
        <w:t>4.</w:t>
      </w:r>
      <w:r>
        <w:rPr>
          <w:rFonts w:ascii="黑体" w:hAnsi="黑体" w:eastAsia="黑体"/>
          <w:szCs w:val="21"/>
        </w:rPr>
        <w:t xml:space="preserve">2  </w:t>
      </w:r>
      <w:r>
        <w:rPr>
          <w:rFonts w:hint="eastAsia" w:ascii="黑体" w:hAnsi="黑体" w:eastAsia="黑体"/>
          <w:szCs w:val="21"/>
        </w:rPr>
        <w:t>预防和早期发现</w:t>
      </w:r>
      <w:bookmarkEnd w:id="460"/>
      <w:bookmarkEnd w:id="461"/>
    </w:p>
    <w:p>
      <w:pPr>
        <w:ind w:firstLine="420" w:firstLineChars="200"/>
        <w:rPr>
          <w:rFonts w:ascii="宋体" w:hAnsi="宋体"/>
          <w:szCs w:val="21"/>
        </w:rPr>
      </w:pPr>
      <w:r>
        <w:rPr>
          <w:rFonts w:hint="eastAsia" w:ascii="宋体" w:hAnsi="宋体"/>
          <w:szCs w:val="21"/>
        </w:rPr>
        <w:t>肱骨外上髁炎有较为明确的慢性劳损史或肘部损伤病史。初起时，劳累后偶感肘外侧疼痛，休息后缓解，疼痛呈渐进性发展，轻者不敢拧毛巾，重者提物时有突然“失力”现象。应重视肱骨外上髁炎的早期临床症状，争取早发现早治疗，以缓解疼痛及防止功能受限进一步加重。</w:t>
      </w:r>
    </w:p>
    <w:p>
      <w:pPr>
        <w:keepNext/>
        <w:spacing w:before="312" w:beforeLines="100" w:after="312" w:afterLines="100"/>
        <w:outlineLvl w:val="0"/>
        <w:rPr>
          <w:rFonts w:ascii="黑体" w:hAnsi="黑体" w:eastAsia="黑体"/>
          <w:szCs w:val="21"/>
        </w:rPr>
      </w:pPr>
      <w:bookmarkStart w:id="462" w:name="_Toc97128819"/>
      <w:bookmarkStart w:id="463" w:name="_Toc97195584"/>
      <w:r>
        <w:rPr>
          <w:rFonts w:hint="eastAsia" w:ascii="黑体" w:hAnsi="黑体" w:eastAsia="黑体"/>
          <w:szCs w:val="21"/>
        </w:rPr>
        <w:t>I</w:t>
      </w:r>
      <w:r>
        <w:rPr>
          <w:rFonts w:ascii="黑体" w:hAnsi="黑体" w:eastAsia="黑体"/>
          <w:szCs w:val="21"/>
        </w:rPr>
        <w:t>.8.</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推荐方案</w:t>
      </w:r>
      <w:bookmarkEnd w:id="462"/>
      <w:bookmarkEnd w:id="463"/>
    </w:p>
    <w:p>
      <w:pPr>
        <w:keepNext/>
        <w:spacing w:before="156" w:beforeLines="50" w:after="156" w:afterLines="50"/>
        <w:outlineLvl w:val="0"/>
        <w:rPr>
          <w:rFonts w:ascii="黑体" w:hAnsi="黑体" w:eastAsia="黑体"/>
          <w:szCs w:val="21"/>
        </w:rPr>
      </w:pPr>
      <w:bookmarkStart w:id="464" w:name="_Toc97128820"/>
      <w:bookmarkStart w:id="465" w:name="_Toc97195585"/>
      <w:r>
        <w:rPr>
          <w:rFonts w:hint="eastAsia" w:ascii="黑体" w:hAnsi="黑体" w:eastAsia="黑体"/>
          <w:szCs w:val="21"/>
        </w:rPr>
        <w:t>I</w:t>
      </w:r>
      <w:r>
        <w:rPr>
          <w:rFonts w:ascii="黑体" w:hAnsi="黑体" w:eastAsia="黑体"/>
          <w:szCs w:val="21"/>
        </w:rPr>
        <w:t>.8.</w:t>
      </w:r>
      <w:r>
        <w:rPr>
          <w:rFonts w:hint="eastAsia" w:ascii="黑体" w:hAnsi="黑体" w:eastAsia="黑体"/>
          <w:szCs w:val="21"/>
        </w:rPr>
        <w:t>5.</w:t>
      </w:r>
      <w:r>
        <w:rPr>
          <w:rFonts w:ascii="黑体" w:hAnsi="黑体" w:eastAsia="黑体"/>
          <w:szCs w:val="21"/>
        </w:rPr>
        <w:t xml:space="preserve">1  </w:t>
      </w:r>
      <w:r>
        <w:rPr>
          <w:rFonts w:hint="eastAsia" w:ascii="黑体" w:hAnsi="黑体" w:eastAsia="黑体"/>
          <w:szCs w:val="21"/>
        </w:rPr>
        <w:t>毫针刺法</w:t>
      </w:r>
      <w:bookmarkEnd w:id="464"/>
      <w:bookmarkEnd w:id="465"/>
    </w:p>
    <w:p>
      <w:pPr>
        <w:ind w:firstLine="420" w:firstLineChars="200"/>
        <w:rPr>
          <w:rFonts w:ascii="宋体" w:hAnsi="宋体"/>
          <w:szCs w:val="21"/>
        </w:rPr>
      </w:pPr>
      <w:r>
        <w:rPr>
          <w:rFonts w:hint="eastAsia" w:ascii="宋体" w:hAnsi="宋体"/>
          <w:szCs w:val="21"/>
        </w:rPr>
        <w:t>毫针刺法对肱骨外上髁炎具有较好的临床疗效。建议采用复式补泻手法对肘关节局部进行强刺激。毫针刺法能显著治疗肘关节疼痛症状，改善肘关节握力及功能。</w:t>
      </w:r>
    </w:p>
    <w:p>
      <w:pPr>
        <w:ind w:firstLine="422" w:firstLineChars="200"/>
        <w:rPr>
          <w:rFonts w:ascii="宋体" w:hAnsi="宋体"/>
          <w:b/>
          <w:szCs w:val="21"/>
        </w:rPr>
      </w:pPr>
      <w:r>
        <w:rPr>
          <w:rFonts w:hint="eastAsia" w:ascii="宋体" w:hAnsi="宋体"/>
          <w:b/>
          <w:szCs w:val="21"/>
        </w:rPr>
        <w:t>方案一：青龙摆尾法针刺</w:t>
      </w:r>
    </w:p>
    <w:p>
      <w:pPr>
        <w:ind w:firstLine="420" w:firstLineChars="200"/>
        <w:rPr>
          <w:rFonts w:ascii="宋体" w:hAnsi="宋体"/>
          <w:szCs w:val="21"/>
        </w:rPr>
      </w:pPr>
      <w:r>
        <w:rPr>
          <w:rFonts w:hint="eastAsia" w:ascii="宋体" w:hAnsi="宋体"/>
          <w:szCs w:val="21"/>
        </w:rPr>
        <w:t>取穴：曲池、手三里。</w:t>
      </w:r>
    </w:p>
    <w:p>
      <w:pPr>
        <w:ind w:firstLine="420" w:firstLineChars="200"/>
        <w:rPr>
          <w:rFonts w:ascii="宋体" w:hAnsi="宋体"/>
          <w:szCs w:val="21"/>
        </w:rPr>
      </w:pPr>
      <w:r>
        <w:rPr>
          <w:rFonts w:hint="eastAsia" w:ascii="宋体" w:hAnsi="宋体"/>
          <w:szCs w:val="21"/>
        </w:rPr>
        <w:t>针灸方法：曲池穴：患者取平卧位或坐位，穴位常规皮肤消毒，选择0.30mm×40mm毫针直刺，进针深度约20～35mm，以得气为度，然后行青龙摆龙针法，先提针至穴位皮肤浅层，向左右（在45º角以内）慢慢拨动，频率以患者能够耐受为度，以免刺激过量，患者不能耐受而出现晕针等不适，摆动的方向垂直于手阳明大肠经，尽量使针刺感应逐渐扩散，操作中需询问患者感觉，不断调整方向，以得到最佳感传效果。操作时间为2min，或以患者能耐受为度。手三里穴：患者取平卧位或坐位，穴位常规皮肤消毒，选择0.30mm×40mm毫针向肘关节痛点方向45º斜刺，进针深度约20～35mm，以得气为度，行青龙摆尾针法，具体操作同上，不累述。</w:t>
      </w:r>
    </w:p>
    <w:p>
      <w:pPr>
        <w:ind w:firstLine="420" w:firstLineChars="200"/>
        <w:rPr>
          <w:rFonts w:ascii="宋体" w:hAnsi="宋体"/>
          <w:szCs w:val="21"/>
        </w:rPr>
      </w:pPr>
      <w:r>
        <w:rPr>
          <w:rFonts w:hint="eastAsia" w:ascii="宋体" w:hAnsi="宋体"/>
          <w:szCs w:val="21"/>
        </w:rPr>
        <w:t>疗程：治疗为隔日1次，1周内治疗3次。1周为一个疗程。</w:t>
      </w:r>
    </w:p>
    <w:p>
      <w:pPr>
        <w:ind w:firstLine="420" w:firstLineChars="200"/>
        <w:rPr>
          <w:rFonts w:ascii="宋体" w:hAnsi="宋体"/>
          <w:szCs w:val="21"/>
        </w:rPr>
      </w:pPr>
      <w:r>
        <w:rPr>
          <w:rFonts w:hint="eastAsia" w:ascii="宋体" w:hAnsi="宋体"/>
          <w:szCs w:val="21"/>
        </w:rPr>
        <w:t>注意事项：青龙摆尾针法应用前，需采用单式手法使得气，确保疗效。手法操作中，刺激的强度和持续时间均应该保持在患者能够耐受的范围内。</w:t>
      </w:r>
    </w:p>
    <w:p>
      <w:pPr>
        <w:ind w:firstLine="420" w:firstLineChars="200"/>
        <w:rPr>
          <w:rFonts w:ascii="宋体" w:hAnsi="宋体"/>
          <w:szCs w:val="21"/>
        </w:rPr>
      </w:pPr>
      <w:r>
        <w:rPr>
          <w:rFonts w:ascii="宋体" w:hAnsi="宋体"/>
          <w:szCs w:val="21"/>
        </w:rPr>
        <w:t>『推荐』</w:t>
      </w:r>
    </w:p>
    <w:tbl>
      <w:tblPr>
        <w:tblStyle w:val="22"/>
        <w:tblW w:w="82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8280" w:type="dxa"/>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建议采用青龙摆尾法针刺肘关节局部腧穴，以缓解肱骨外上髁炎疼痛症状，改善握力及上肢功能。</w:t>
            </w:r>
            <w:r>
              <w:rPr>
                <w:rFonts w:ascii="宋体" w:hAnsi="宋体"/>
                <w:szCs w:val="21"/>
              </w:rPr>
              <w:t xml:space="preserve"> [GRADE 1B]</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4</w:t>
      </w:r>
      <w:r>
        <w:rPr>
          <w:rFonts w:hint="eastAsia" w:ascii="宋体" w:hAnsi="宋体"/>
          <w:szCs w:val="21"/>
        </w:rPr>
        <w:t>篇</w:t>
      </w:r>
      <w:r>
        <w:rPr>
          <w:rFonts w:hint="eastAsia" w:ascii="宋体" w:hAnsi="宋体"/>
          <w:szCs w:val="21"/>
          <w:vertAlign w:val="superscript"/>
        </w:rPr>
        <w:t>[</w:t>
      </w:r>
      <w:r>
        <w:rPr>
          <w:rFonts w:ascii="宋体" w:hAnsi="宋体"/>
          <w:szCs w:val="21"/>
          <w:vertAlign w:val="superscript"/>
        </w:rPr>
        <w:t>11-14]</w:t>
      </w:r>
      <w:r>
        <w:rPr>
          <w:rFonts w:hint="eastAsia" w:ascii="宋体" w:hAnsi="宋体"/>
          <w:szCs w:val="21"/>
        </w:rPr>
        <w:t>，经综合分析，形成证据体发现，青龙摆尾法针刺肘关节局部腧穴，能有效缓解肱骨外上髁炎疼痛症状，改善握力及上肢功能。</w:t>
      </w:r>
      <w:r>
        <w:rPr>
          <w:rFonts w:ascii="宋体" w:hAnsi="宋体"/>
          <w:szCs w:val="21"/>
        </w:rPr>
        <w:t>根据纳入现代文献偏倚风险、证据体质量等级，经GRADE评价后，因其纳入文献设计质量</w:t>
      </w:r>
      <w:r>
        <w:rPr>
          <w:rFonts w:hint="eastAsia" w:ascii="宋体" w:hAnsi="宋体"/>
          <w:szCs w:val="21"/>
        </w:rPr>
        <w:t>高，</w:t>
      </w:r>
      <w:r>
        <w:rPr>
          <w:rFonts w:ascii="宋体" w:hAnsi="宋体"/>
          <w:szCs w:val="21"/>
        </w:rPr>
        <w:t>一致性</w:t>
      </w:r>
      <w:r>
        <w:rPr>
          <w:rFonts w:hint="eastAsia" w:ascii="宋体" w:hAnsi="宋体"/>
          <w:szCs w:val="21"/>
        </w:rPr>
        <w:t>强</w:t>
      </w:r>
      <w:r>
        <w:rPr>
          <w:rFonts w:ascii="宋体" w:hAnsi="宋体"/>
          <w:szCs w:val="21"/>
        </w:rPr>
        <w:t>，精确性</w:t>
      </w:r>
      <w:r>
        <w:rPr>
          <w:rFonts w:hint="eastAsia" w:ascii="宋体" w:hAnsi="宋体"/>
          <w:szCs w:val="21"/>
        </w:rPr>
        <w:t>低</w:t>
      </w:r>
      <w:r>
        <w:rPr>
          <w:rFonts w:ascii="宋体" w:hAnsi="宋体"/>
          <w:szCs w:val="21"/>
        </w:rPr>
        <w:t>，最终证据体质量为</w:t>
      </w:r>
      <w:r>
        <w:rPr>
          <w:rFonts w:hint="eastAsia" w:ascii="宋体" w:hAnsi="宋体"/>
          <w:szCs w:val="21"/>
        </w:rPr>
        <w:t>中</w:t>
      </w:r>
      <w:r>
        <w:rPr>
          <w:rFonts w:ascii="宋体" w:hAnsi="宋体"/>
          <w:szCs w:val="21"/>
        </w:rPr>
        <w:t>等。推荐方案切合临床，在专家共识的基础上，认为</w:t>
      </w:r>
      <w:r>
        <w:rPr>
          <w:rFonts w:hint="eastAsia" w:ascii="宋体" w:hAnsi="宋体"/>
          <w:szCs w:val="21"/>
        </w:rPr>
        <w:t>青龙摆尾针刺肘关节局部腧穴能有效缓解肱骨外上髁炎疼痛症状，改善握力及上肢功能，起效迅速可作为肱骨外上髁炎治疗的常规治疗方案</w:t>
      </w:r>
      <w:r>
        <w:rPr>
          <w:rFonts w:ascii="宋体" w:hAnsi="宋体"/>
          <w:szCs w:val="21"/>
        </w:rPr>
        <w:t>，予以推荐。</w:t>
      </w:r>
    </w:p>
    <w:p>
      <w:pPr>
        <w:ind w:firstLine="422" w:firstLineChars="200"/>
        <w:rPr>
          <w:rFonts w:ascii="宋体" w:hAnsi="宋体"/>
          <w:b/>
          <w:szCs w:val="21"/>
        </w:rPr>
      </w:pPr>
      <w:r>
        <w:rPr>
          <w:rFonts w:hint="eastAsia" w:ascii="宋体" w:hAnsi="宋体"/>
          <w:b/>
          <w:szCs w:val="21"/>
        </w:rPr>
        <w:t>方案二：齐刺法针刺</w:t>
      </w:r>
    </w:p>
    <w:p>
      <w:pPr>
        <w:ind w:firstLine="420" w:firstLineChars="200"/>
        <w:rPr>
          <w:rFonts w:ascii="宋体" w:hAnsi="宋体"/>
          <w:szCs w:val="21"/>
        </w:rPr>
      </w:pPr>
      <w:r>
        <w:rPr>
          <w:rFonts w:hint="eastAsia" w:ascii="宋体" w:hAnsi="宋体"/>
          <w:szCs w:val="21"/>
        </w:rPr>
        <w:t>取穴：阿是穴</w:t>
      </w:r>
    </w:p>
    <w:p>
      <w:pPr>
        <w:ind w:firstLine="420" w:firstLineChars="200"/>
        <w:rPr>
          <w:rFonts w:ascii="宋体" w:hAnsi="宋体"/>
          <w:szCs w:val="21"/>
        </w:rPr>
      </w:pPr>
      <w:r>
        <w:rPr>
          <w:rFonts w:hint="eastAsia" w:ascii="宋体" w:hAnsi="宋体"/>
          <w:szCs w:val="21"/>
        </w:rPr>
        <w:t>取穴方法：阿是穴：肱骨外上髁附近或者肱桡关节后方处找到压痛点。</w:t>
      </w:r>
    </w:p>
    <w:p>
      <w:pPr>
        <w:ind w:firstLine="420" w:firstLineChars="200"/>
        <w:rPr>
          <w:rFonts w:ascii="宋体" w:hAnsi="宋体"/>
          <w:szCs w:val="21"/>
        </w:rPr>
      </w:pPr>
      <w:r>
        <w:rPr>
          <w:rFonts w:hint="eastAsia" w:ascii="宋体" w:hAnsi="宋体"/>
          <w:szCs w:val="21"/>
        </w:rPr>
        <w:t>针灸方法：在肱骨外上髁附近或者肱桡关节后方处找到压痛点，做好标志，常规消毒后，用</w:t>
      </w:r>
      <w:r>
        <w:rPr>
          <w:rFonts w:ascii="宋体" w:hAnsi="宋体"/>
          <w:szCs w:val="21"/>
        </w:rPr>
        <w:t>75</w:t>
      </w:r>
      <w:r>
        <w:rPr>
          <w:rFonts w:hint="eastAsia" w:ascii="宋体" w:hAnsi="宋体"/>
          <w:szCs w:val="21"/>
        </w:rPr>
        <w:t>mm×0.</w:t>
      </w:r>
      <w:r>
        <w:rPr>
          <w:rFonts w:ascii="宋体" w:hAnsi="宋体"/>
          <w:szCs w:val="21"/>
        </w:rPr>
        <w:t>3</w:t>
      </w:r>
      <w:r>
        <w:rPr>
          <w:rFonts w:hint="eastAsia" w:ascii="宋体" w:hAnsi="宋体"/>
          <w:szCs w:val="21"/>
        </w:rPr>
        <w:t>0mm的毫针，采用爪切进针法，进针深度为2</w:t>
      </w:r>
      <w:r>
        <w:rPr>
          <w:rFonts w:ascii="宋体" w:hAnsi="宋体"/>
          <w:szCs w:val="21"/>
        </w:rPr>
        <w:t>0</w:t>
      </w:r>
      <w:r>
        <w:rPr>
          <w:rFonts w:hint="eastAsia" w:ascii="宋体" w:hAnsi="宋体"/>
          <w:szCs w:val="21"/>
        </w:rPr>
        <w:t>～3</w:t>
      </w:r>
      <w:r>
        <w:rPr>
          <w:rFonts w:ascii="宋体" w:hAnsi="宋体"/>
          <w:szCs w:val="21"/>
        </w:rPr>
        <w:t>5</w:t>
      </w:r>
      <w:r>
        <w:rPr>
          <w:rFonts w:hint="eastAsia" w:ascii="宋体" w:hAnsi="宋体"/>
          <w:szCs w:val="21"/>
        </w:rPr>
        <w:t>mm，局部产生酸胀感为度，再在其左右旁开2cm处各斜刺1针（针尖方向朝压痛点），分别行捻转泻法以增强针感，使针感向深层与四周扩散。</w:t>
      </w:r>
    </w:p>
    <w:p>
      <w:pPr>
        <w:ind w:firstLine="420" w:firstLineChars="200"/>
        <w:rPr>
          <w:rFonts w:ascii="宋体" w:hAnsi="宋体"/>
          <w:szCs w:val="21"/>
        </w:rPr>
      </w:pPr>
      <w:r>
        <w:rPr>
          <w:rFonts w:hint="eastAsia" w:ascii="宋体" w:hAnsi="宋体"/>
          <w:szCs w:val="21"/>
        </w:rPr>
        <w:t>疗程：隔日1次，10次为1个疗程。</w:t>
      </w:r>
    </w:p>
    <w:p>
      <w:pPr>
        <w:ind w:firstLine="420" w:firstLineChars="200"/>
        <w:rPr>
          <w:rFonts w:ascii="宋体" w:hAnsi="宋体"/>
          <w:szCs w:val="21"/>
        </w:rPr>
      </w:pPr>
      <w:r>
        <w:rPr>
          <w:rFonts w:hint="eastAsia" w:ascii="宋体" w:hAnsi="宋体"/>
          <w:szCs w:val="21"/>
        </w:rPr>
        <w:t>注意事项：针刺深度应至病所。</w:t>
      </w:r>
    </w:p>
    <w:p>
      <w:pPr>
        <w:ind w:firstLine="420" w:firstLineChars="200"/>
        <w:rPr>
          <w:rFonts w:ascii="宋体" w:hAnsi="宋体"/>
          <w:szCs w:val="21"/>
        </w:rPr>
      </w:pPr>
      <w:r>
        <w:rPr>
          <w:rFonts w:ascii="宋体" w:hAnsi="宋体"/>
          <w:szCs w:val="21"/>
        </w:rPr>
        <w:t>『推荐』</w:t>
      </w:r>
    </w:p>
    <w:tbl>
      <w:tblPr>
        <w:tblStyle w:val="22"/>
        <w:tblW w:w="82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8220" w:type="dxa"/>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建议采用毫针齐刺法、近取阿是穴、捻转泻法治疗，以缓解肱骨外上髁炎疼痛症状，改善肘关节功能。</w:t>
            </w:r>
            <w:r>
              <w:rPr>
                <w:rFonts w:ascii="宋体" w:hAnsi="宋体"/>
                <w:szCs w:val="21"/>
              </w:rPr>
              <w:t xml:space="preserve"> [GRADE 1B]</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5</w:t>
      </w:r>
      <w:r>
        <w:rPr>
          <w:rFonts w:hint="eastAsia" w:ascii="宋体" w:hAnsi="宋体"/>
          <w:szCs w:val="21"/>
        </w:rPr>
        <w:t>篇</w:t>
      </w:r>
      <w:r>
        <w:rPr>
          <w:rFonts w:hint="eastAsia" w:ascii="宋体" w:hAnsi="宋体"/>
          <w:szCs w:val="21"/>
          <w:vertAlign w:val="superscript"/>
        </w:rPr>
        <w:t>[</w:t>
      </w:r>
      <w:r>
        <w:rPr>
          <w:rFonts w:ascii="宋体" w:hAnsi="宋体"/>
          <w:szCs w:val="21"/>
          <w:vertAlign w:val="superscript"/>
        </w:rPr>
        <w:t>15-19]</w:t>
      </w:r>
      <w:r>
        <w:rPr>
          <w:rFonts w:hint="eastAsia" w:ascii="宋体" w:hAnsi="宋体"/>
          <w:szCs w:val="21"/>
        </w:rPr>
        <w:t>，经综合分析，形成证据体发现，毫针齐刺法，近取阿是穴，捻转泻法治疗，能有效缓解肱骨外上髁炎疼痛症状，改善肘关节功能。</w:t>
      </w:r>
      <w:r>
        <w:rPr>
          <w:rFonts w:ascii="宋体" w:hAnsi="宋体"/>
          <w:szCs w:val="21"/>
        </w:rPr>
        <w:t>根据纳入现代文献偏倚风险、证据体质量等级，经GRADE评价后，因其纳入文献设计质量</w:t>
      </w:r>
      <w:r>
        <w:rPr>
          <w:rFonts w:hint="eastAsia" w:ascii="宋体" w:hAnsi="宋体"/>
          <w:szCs w:val="21"/>
        </w:rPr>
        <w:t>高，</w:t>
      </w:r>
      <w:r>
        <w:rPr>
          <w:rFonts w:ascii="宋体" w:hAnsi="宋体"/>
          <w:szCs w:val="21"/>
        </w:rPr>
        <w:t>一致性</w:t>
      </w:r>
      <w:r>
        <w:rPr>
          <w:rFonts w:hint="eastAsia" w:ascii="宋体" w:hAnsi="宋体"/>
          <w:szCs w:val="21"/>
        </w:rPr>
        <w:t>强</w:t>
      </w:r>
      <w:r>
        <w:rPr>
          <w:rFonts w:ascii="宋体" w:hAnsi="宋体"/>
          <w:szCs w:val="21"/>
        </w:rPr>
        <w:t>，精确性</w:t>
      </w:r>
      <w:r>
        <w:rPr>
          <w:rFonts w:hint="eastAsia" w:ascii="宋体" w:hAnsi="宋体"/>
          <w:szCs w:val="21"/>
        </w:rPr>
        <w:t>低</w:t>
      </w:r>
      <w:r>
        <w:rPr>
          <w:rFonts w:ascii="宋体" w:hAnsi="宋体"/>
          <w:szCs w:val="21"/>
        </w:rPr>
        <w:t>，最终证据体质量为</w:t>
      </w:r>
      <w:r>
        <w:rPr>
          <w:rFonts w:hint="eastAsia" w:ascii="宋体" w:hAnsi="宋体"/>
          <w:szCs w:val="21"/>
        </w:rPr>
        <w:t>中</w:t>
      </w:r>
      <w:r>
        <w:rPr>
          <w:rFonts w:ascii="宋体" w:hAnsi="宋体"/>
          <w:szCs w:val="21"/>
        </w:rPr>
        <w:t>等。推荐方案切合临床，在专家共识的基础上，认为</w:t>
      </w:r>
      <w:r>
        <w:rPr>
          <w:rFonts w:hint="eastAsia" w:ascii="宋体" w:hAnsi="宋体"/>
          <w:szCs w:val="21"/>
        </w:rPr>
        <w:t>齐刺法针刺肘关节局部腧穴能有效缓解肱骨外上髁炎疼痛症状，改善握力及上肢功能，起效迅速，可作为肱骨外上髁炎治疗的常规治疗方案</w:t>
      </w:r>
      <w:r>
        <w:rPr>
          <w:rFonts w:ascii="宋体" w:hAnsi="宋体"/>
          <w:szCs w:val="21"/>
        </w:rPr>
        <w:t>，予以</w:t>
      </w:r>
      <w:r>
        <w:rPr>
          <w:rFonts w:hint="eastAsia" w:ascii="宋体" w:hAnsi="宋体"/>
          <w:szCs w:val="21"/>
        </w:rPr>
        <w:t>强</w:t>
      </w:r>
      <w:r>
        <w:rPr>
          <w:rFonts w:ascii="宋体" w:hAnsi="宋体"/>
          <w:szCs w:val="21"/>
        </w:rPr>
        <w:t>推荐。</w:t>
      </w:r>
    </w:p>
    <w:p>
      <w:pPr>
        <w:keepNext/>
        <w:spacing w:before="156" w:beforeLines="50" w:after="156" w:afterLines="50"/>
        <w:outlineLvl w:val="0"/>
        <w:rPr>
          <w:rFonts w:ascii="黑体" w:hAnsi="黑体" w:eastAsia="黑体"/>
          <w:szCs w:val="21"/>
        </w:rPr>
      </w:pPr>
      <w:bookmarkStart w:id="466" w:name="_Toc97128821"/>
      <w:bookmarkStart w:id="467" w:name="_Toc97195586"/>
      <w:r>
        <w:rPr>
          <w:rFonts w:hint="eastAsia" w:ascii="黑体" w:hAnsi="黑体" w:eastAsia="黑体"/>
          <w:szCs w:val="21"/>
        </w:rPr>
        <w:t>I</w:t>
      </w:r>
      <w:r>
        <w:rPr>
          <w:rFonts w:ascii="黑体" w:hAnsi="黑体" w:eastAsia="黑体"/>
          <w:szCs w:val="21"/>
        </w:rPr>
        <w:t>.8.</w:t>
      </w:r>
      <w:r>
        <w:rPr>
          <w:rFonts w:hint="eastAsia" w:ascii="黑体" w:hAnsi="黑体" w:eastAsia="黑体"/>
          <w:szCs w:val="21"/>
        </w:rPr>
        <w:t>5.</w:t>
      </w:r>
      <w:r>
        <w:rPr>
          <w:rFonts w:ascii="黑体" w:hAnsi="黑体" w:eastAsia="黑体"/>
          <w:szCs w:val="21"/>
        </w:rPr>
        <w:t xml:space="preserve">2  </w:t>
      </w:r>
      <w:r>
        <w:rPr>
          <w:rFonts w:hint="eastAsia" w:ascii="黑体" w:hAnsi="黑体" w:eastAsia="黑体"/>
          <w:szCs w:val="21"/>
        </w:rPr>
        <w:t>火针刺法</w:t>
      </w:r>
      <w:bookmarkEnd w:id="466"/>
      <w:bookmarkEnd w:id="467"/>
    </w:p>
    <w:p>
      <w:pPr>
        <w:ind w:firstLine="420" w:firstLineChars="200"/>
        <w:rPr>
          <w:rFonts w:ascii="宋体" w:hAnsi="宋体"/>
          <w:szCs w:val="21"/>
        </w:rPr>
      </w:pPr>
      <w:r>
        <w:rPr>
          <w:rFonts w:hint="eastAsia" w:ascii="宋体" w:hAnsi="宋体"/>
          <w:szCs w:val="21"/>
        </w:rPr>
        <w:t>火针刺法是烧红火针针体，按一定刺法迅速刺入人体选定部位的针刺方法。该疗法具有针刺和灸法的双重作用，临床上常用于痛症、虚寒痈肿等疾病的治疗。该疗法在肱骨外上髁炎的治愈率及改善V</w:t>
      </w:r>
      <w:r>
        <w:rPr>
          <w:rFonts w:ascii="宋体" w:hAnsi="宋体"/>
          <w:szCs w:val="21"/>
        </w:rPr>
        <w:t>AS</w:t>
      </w:r>
      <w:r>
        <w:rPr>
          <w:rFonts w:hint="eastAsia" w:ascii="宋体" w:hAnsi="宋体"/>
          <w:szCs w:val="21"/>
        </w:rPr>
        <w:t>评分方面疗效显著。</w:t>
      </w:r>
    </w:p>
    <w:p>
      <w:pPr>
        <w:ind w:firstLine="420" w:firstLineChars="200"/>
        <w:rPr>
          <w:rFonts w:ascii="宋体" w:hAnsi="宋体"/>
          <w:szCs w:val="21"/>
        </w:rPr>
      </w:pPr>
      <w:r>
        <w:rPr>
          <w:rFonts w:hint="eastAsia" w:ascii="宋体" w:hAnsi="宋体"/>
          <w:szCs w:val="21"/>
        </w:rPr>
        <w:t>取穴：阿是穴、曲池、手三里、合谷。</w:t>
      </w:r>
    </w:p>
    <w:p>
      <w:pPr>
        <w:ind w:firstLine="420" w:firstLineChars="200"/>
        <w:rPr>
          <w:rFonts w:ascii="宋体" w:hAnsi="宋体"/>
          <w:szCs w:val="21"/>
        </w:rPr>
      </w:pPr>
      <w:r>
        <w:rPr>
          <w:rFonts w:hint="eastAsia" w:ascii="宋体" w:hAnsi="宋体"/>
          <w:szCs w:val="21"/>
        </w:rPr>
        <w:t>取穴方法：阿是穴：位于局部压痛或硬结最明显处，选取1-</w:t>
      </w:r>
      <w:r>
        <w:rPr>
          <w:rFonts w:ascii="宋体" w:hAnsi="宋体"/>
          <w:szCs w:val="21"/>
        </w:rPr>
        <w:t>2</w:t>
      </w:r>
      <w:r>
        <w:rPr>
          <w:rFonts w:hint="eastAsia" w:ascii="宋体" w:hAnsi="宋体"/>
          <w:szCs w:val="21"/>
        </w:rPr>
        <w:t>处。</w:t>
      </w:r>
    </w:p>
    <w:p>
      <w:pPr>
        <w:ind w:firstLine="420" w:firstLineChars="200"/>
        <w:rPr>
          <w:rFonts w:ascii="宋体" w:hAnsi="宋体"/>
          <w:szCs w:val="21"/>
        </w:rPr>
      </w:pPr>
      <w:r>
        <w:rPr>
          <w:rFonts w:hint="eastAsia" w:ascii="宋体" w:hAnsi="宋体"/>
          <w:szCs w:val="21"/>
        </w:rPr>
        <w:t>针刺方法：患者坐位，患肢自然平放于治疗床上，首先在所取穴位用记号笔标记，7</w:t>
      </w:r>
      <w:r>
        <w:rPr>
          <w:rFonts w:ascii="宋体" w:hAnsi="宋体"/>
          <w:szCs w:val="21"/>
        </w:rPr>
        <w:t>5</w:t>
      </w:r>
      <w:r>
        <w:rPr>
          <w:rFonts w:hint="eastAsia" w:ascii="宋体" w:hAnsi="宋体"/>
          <w:szCs w:val="21"/>
        </w:rPr>
        <w:t>%乙醇常规消毒，点燃酒精灯，从针根沿针体到针尖连续移动烧红，对准标记穴位直刺约</w:t>
      </w:r>
      <w:r>
        <w:rPr>
          <w:rFonts w:ascii="宋体" w:hAnsi="宋体"/>
          <w:szCs w:val="21"/>
        </w:rPr>
        <w:t>0</w:t>
      </w:r>
      <w:r>
        <w:rPr>
          <w:rFonts w:hint="eastAsia" w:ascii="宋体" w:hAnsi="宋体"/>
          <w:szCs w:val="21"/>
        </w:rPr>
        <w:t>.</w:t>
      </w:r>
      <w:r>
        <w:rPr>
          <w:rFonts w:ascii="宋体" w:hAnsi="宋体"/>
          <w:szCs w:val="21"/>
        </w:rPr>
        <w:t>5</w:t>
      </w:r>
      <w:r>
        <w:rPr>
          <w:rFonts w:hint="eastAsia" w:ascii="宋体" w:hAnsi="宋体"/>
          <w:szCs w:val="21"/>
        </w:rPr>
        <w:t>cm，要求疾进疾出，出针后用无菌干棉球重压针眼片刻，并嘱患者24h局部清洁干燥，避免感染。</w:t>
      </w:r>
    </w:p>
    <w:p>
      <w:pPr>
        <w:ind w:firstLine="420" w:firstLineChars="200"/>
        <w:rPr>
          <w:rFonts w:ascii="宋体" w:hAnsi="宋体"/>
          <w:szCs w:val="21"/>
        </w:rPr>
      </w:pPr>
      <w:r>
        <w:rPr>
          <w:rFonts w:hint="eastAsia" w:ascii="宋体" w:hAnsi="宋体"/>
          <w:szCs w:val="21"/>
        </w:rPr>
        <w:t>疗程：每周治疗2次，4周1疗程。</w:t>
      </w:r>
    </w:p>
    <w:p>
      <w:pPr>
        <w:ind w:firstLine="420" w:firstLineChars="200"/>
        <w:rPr>
          <w:rFonts w:ascii="宋体" w:hAnsi="宋体"/>
          <w:szCs w:val="21"/>
        </w:rPr>
      </w:pPr>
      <w:r>
        <w:rPr>
          <w:rFonts w:hint="eastAsia" w:ascii="宋体" w:hAnsi="宋体"/>
          <w:szCs w:val="21"/>
        </w:rPr>
        <w:t>注意事项</w:t>
      </w:r>
      <w:r>
        <w:rPr>
          <w:rFonts w:hint="eastAsia" w:ascii="宋体" w:hAnsi="宋体"/>
          <w:szCs w:val="21"/>
          <w:vertAlign w:val="superscript"/>
        </w:rPr>
        <w:t>[</w:t>
      </w:r>
      <w:r>
        <w:rPr>
          <w:rFonts w:ascii="宋体" w:hAnsi="宋体"/>
          <w:szCs w:val="21"/>
          <w:vertAlign w:val="superscript"/>
        </w:rPr>
        <w:t>20]</w:t>
      </w:r>
      <w:r>
        <w:rPr>
          <w:rFonts w:hint="eastAsia" w:ascii="宋体" w:hAnsi="宋体"/>
          <w:szCs w:val="21"/>
        </w:rPr>
        <w:t>：施术时应注意安全，防止烧伤或火灾等事故发生。孕妇、产妇及婴幼儿慎用。糖尿病、瘢痕体质或过敏体质者慎用。精神过于紧张、饥饿、疲劳的患者不宜用。施术后，医者应向患者说明术后针刺部位的维护事项包括：针孔局部若出现微红、灼热、轻度疼痛、瘙痒等属正常现象，可不作处理；应注意针孔局部清洁，忌用手搔抓，不宜用油、膏类药物涂抹；针孔当天不宜着水。</w:t>
      </w:r>
    </w:p>
    <w:p>
      <w:pPr>
        <w:ind w:firstLine="420" w:firstLineChars="200"/>
        <w:rPr>
          <w:rFonts w:ascii="宋体" w:hAnsi="宋体"/>
          <w:szCs w:val="21"/>
        </w:rPr>
      </w:pPr>
      <w:r>
        <w:rPr>
          <w:rFonts w:ascii="宋体" w:hAnsi="宋体"/>
          <w:szCs w:val="21"/>
        </w:rPr>
        <w:t>『推荐』</w:t>
      </w:r>
    </w:p>
    <w:tbl>
      <w:tblPr>
        <w:tblStyle w:val="22"/>
        <w:tblW w:w="8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317" w:type="dxa"/>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建议采用火针刺法点刺局部腧穴及阿是穴，以缓解肱骨外上髁炎疼痛症状。</w:t>
            </w:r>
            <w:r>
              <w:rPr>
                <w:rFonts w:ascii="宋体" w:hAnsi="宋体"/>
                <w:szCs w:val="21"/>
              </w:rPr>
              <w:t xml:space="preserve"> [GRADE 1B]</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3</w:t>
      </w:r>
      <w:r>
        <w:rPr>
          <w:rFonts w:hint="eastAsia" w:ascii="宋体" w:hAnsi="宋体"/>
          <w:szCs w:val="21"/>
        </w:rPr>
        <w:t>篇</w:t>
      </w:r>
      <w:r>
        <w:rPr>
          <w:rFonts w:hint="eastAsia" w:ascii="宋体" w:hAnsi="宋体"/>
          <w:szCs w:val="21"/>
          <w:vertAlign w:val="superscript"/>
        </w:rPr>
        <w:t>[</w:t>
      </w:r>
      <w:r>
        <w:rPr>
          <w:rFonts w:ascii="宋体" w:hAnsi="宋体"/>
          <w:szCs w:val="21"/>
          <w:vertAlign w:val="superscript"/>
        </w:rPr>
        <w:t>21-23]</w:t>
      </w:r>
      <w:r>
        <w:rPr>
          <w:rFonts w:hint="eastAsia" w:ascii="宋体" w:hAnsi="宋体"/>
          <w:szCs w:val="21"/>
        </w:rPr>
        <w:t>，经综合分析，形成证据体发现，火针刺法点刺局部腧穴及阿是穴，可明显缓解肱骨外上髁炎的肘部疼痛症状。</w:t>
      </w:r>
      <w:r>
        <w:rPr>
          <w:rFonts w:ascii="宋体" w:hAnsi="宋体"/>
          <w:szCs w:val="21"/>
        </w:rPr>
        <w:t>根据纳入现代文献偏倚风险、证据体质量等级，经GRADE评价后，因其纳入文献设计质量</w:t>
      </w:r>
      <w:r>
        <w:rPr>
          <w:rFonts w:hint="eastAsia" w:ascii="宋体" w:hAnsi="宋体"/>
          <w:szCs w:val="21"/>
        </w:rPr>
        <w:t>高，</w:t>
      </w:r>
      <w:r>
        <w:rPr>
          <w:rFonts w:ascii="宋体" w:hAnsi="宋体"/>
          <w:szCs w:val="21"/>
        </w:rPr>
        <w:t>一致性</w:t>
      </w:r>
      <w:r>
        <w:rPr>
          <w:rFonts w:hint="eastAsia" w:ascii="宋体" w:hAnsi="宋体"/>
          <w:szCs w:val="21"/>
        </w:rPr>
        <w:t>强</w:t>
      </w:r>
      <w:r>
        <w:rPr>
          <w:rFonts w:ascii="宋体" w:hAnsi="宋体"/>
          <w:szCs w:val="21"/>
        </w:rPr>
        <w:t>，精确性</w:t>
      </w:r>
      <w:r>
        <w:rPr>
          <w:rFonts w:hint="eastAsia" w:ascii="宋体" w:hAnsi="宋体"/>
          <w:szCs w:val="21"/>
        </w:rPr>
        <w:t>高</w:t>
      </w:r>
      <w:r>
        <w:rPr>
          <w:rFonts w:ascii="宋体" w:hAnsi="宋体"/>
          <w:szCs w:val="21"/>
        </w:rPr>
        <w:t>，最终证据体质量为</w:t>
      </w:r>
      <w:r>
        <w:rPr>
          <w:rFonts w:hint="eastAsia" w:ascii="宋体" w:hAnsi="宋体"/>
          <w:szCs w:val="21"/>
        </w:rPr>
        <w:t>高</w:t>
      </w:r>
      <w:r>
        <w:rPr>
          <w:rFonts w:ascii="宋体" w:hAnsi="宋体"/>
          <w:szCs w:val="21"/>
        </w:rPr>
        <w:t>等。推荐方案切合临床，在专家共识的基础上，认为对</w:t>
      </w:r>
      <w:r>
        <w:rPr>
          <w:rFonts w:hint="eastAsia" w:ascii="宋体" w:hAnsi="宋体"/>
          <w:szCs w:val="21"/>
        </w:rPr>
        <w:t>肱骨外上髁炎疼痛症状缓解作用明显，操作性强，可作为肱骨外上髁炎治疗的常规治疗方案</w:t>
      </w:r>
      <w:r>
        <w:rPr>
          <w:rFonts w:ascii="宋体" w:hAnsi="宋体"/>
          <w:szCs w:val="21"/>
        </w:rPr>
        <w:t>，予以</w:t>
      </w:r>
      <w:r>
        <w:rPr>
          <w:rFonts w:hint="eastAsia" w:ascii="宋体" w:hAnsi="宋体"/>
          <w:szCs w:val="21"/>
        </w:rPr>
        <w:t>强</w:t>
      </w:r>
      <w:r>
        <w:rPr>
          <w:rFonts w:ascii="宋体" w:hAnsi="宋体"/>
          <w:szCs w:val="21"/>
        </w:rPr>
        <w:t>推荐。</w:t>
      </w:r>
    </w:p>
    <w:p>
      <w:pPr>
        <w:keepNext/>
        <w:spacing w:before="156" w:beforeLines="50" w:after="156" w:afterLines="50"/>
        <w:outlineLvl w:val="0"/>
        <w:rPr>
          <w:rFonts w:ascii="黑体" w:hAnsi="黑体" w:eastAsia="黑体"/>
          <w:szCs w:val="21"/>
        </w:rPr>
      </w:pPr>
      <w:bookmarkStart w:id="468" w:name="_Toc97128822"/>
      <w:bookmarkStart w:id="469" w:name="_Toc97195587"/>
      <w:r>
        <w:rPr>
          <w:rFonts w:hint="eastAsia" w:ascii="黑体" w:hAnsi="黑体" w:eastAsia="黑体"/>
          <w:szCs w:val="21"/>
        </w:rPr>
        <w:t>I</w:t>
      </w:r>
      <w:r>
        <w:rPr>
          <w:rFonts w:ascii="黑体" w:hAnsi="黑体" w:eastAsia="黑体"/>
          <w:szCs w:val="21"/>
        </w:rPr>
        <w:t>.8.5</w:t>
      </w:r>
      <w:r>
        <w:rPr>
          <w:rFonts w:hint="eastAsia" w:ascii="黑体" w:hAnsi="黑体" w:eastAsia="黑体"/>
          <w:szCs w:val="21"/>
        </w:rPr>
        <w:t>.</w:t>
      </w:r>
      <w:r>
        <w:rPr>
          <w:rFonts w:ascii="黑体" w:hAnsi="黑体" w:eastAsia="黑体"/>
          <w:szCs w:val="21"/>
        </w:rPr>
        <w:t xml:space="preserve">3  </w:t>
      </w:r>
      <w:r>
        <w:rPr>
          <w:rFonts w:hint="eastAsia" w:ascii="黑体" w:hAnsi="黑体" w:eastAsia="黑体"/>
          <w:szCs w:val="21"/>
        </w:rPr>
        <w:t>浮针刺法</w:t>
      </w:r>
      <w:bookmarkEnd w:id="468"/>
      <w:bookmarkEnd w:id="469"/>
    </w:p>
    <w:p>
      <w:pPr>
        <w:ind w:firstLine="420" w:firstLineChars="200"/>
        <w:rPr>
          <w:rFonts w:ascii="宋体" w:hAnsi="宋体"/>
          <w:szCs w:val="21"/>
        </w:rPr>
      </w:pPr>
      <w:r>
        <w:rPr>
          <w:rFonts w:ascii="宋体" w:hAnsi="宋体"/>
          <w:szCs w:val="21"/>
        </w:rPr>
        <w:t>浮针疗法是用一次性使用浮针在非病痛区域的浅筋膜层进行扫散手法的针刺疗法</w:t>
      </w:r>
      <w:r>
        <w:rPr>
          <w:rFonts w:hint="eastAsia" w:ascii="宋体" w:hAnsi="宋体"/>
          <w:szCs w:val="21"/>
        </w:rPr>
        <w:t>。该疗法</w:t>
      </w:r>
      <w:r>
        <w:rPr>
          <w:rFonts w:ascii="宋体" w:hAnsi="宋体"/>
          <w:szCs w:val="21"/>
        </w:rPr>
        <w:t>具有适应症广、取效快捷等特点，</w:t>
      </w:r>
      <w:r>
        <w:rPr>
          <w:rFonts w:hint="eastAsia" w:ascii="宋体" w:hAnsi="宋体"/>
          <w:szCs w:val="21"/>
        </w:rPr>
        <w:t>临床上常用于</w:t>
      </w:r>
      <w:r>
        <w:rPr>
          <w:rFonts w:ascii="宋体" w:hAnsi="宋体"/>
          <w:szCs w:val="21"/>
        </w:rPr>
        <w:t>局限性疼痛、内科、妇科等</w:t>
      </w:r>
      <w:r>
        <w:rPr>
          <w:rFonts w:hint="eastAsia" w:ascii="宋体" w:hAnsi="宋体"/>
          <w:szCs w:val="21"/>
        </w:rPr>
        <w:t>疾病</w:t>
      </w:r>
      <w:r>
        <w:rPr>
          <w:rFonts w:ascii="宋体" w:hAnsi="宋体"/>
          <w:szCs w:val="21"/>
        </w:rPr>
        <w:t>。</w:t>
      </w:r>
      <w:r>
        <w:rPr>
          <w:rFonts w:hint="eastAsia" w:ascii="宋体" w:hAnsi="宋体"/>
          <w:szCs w:val="21"/>
        </w:rPr>
        <w:t>该疗法在肱骨外上髁炎的治愈率、改善V</w:t>
      </w:r>
      <w:r>
        <w:rPr>
          <w:rFonts w:ascii="宋体" w:hAnsi="宋体"/>
          <w:szCs w:val="21"/>
        </w:rPr>
        <w:t>AS</w:t>
      </w:r>
      <w:r>
        <w:rPr>
          <w:rFonts w:hint="eastAsia" w:ascii="宋体" w:hAnsi="宋体"/>
          <w:szCs w:val="21"/>
        </w:rPr>
        <w:t>评分方面疗效显著，能有效恢复其前臂握力和肘关节功能。</w:t>
      </w:r>
    </w:p>
    <w:p>
      <w:pPr>
        <w:ind w:firstLine="420" w:firstLineChars="200"/>
        <w:rPr>
          <w:rFonts w:ascii="宋体" w:hAnsi="宋体"/>
          <w:szCs w:val="21"/>
        </w:rPr>
      </w:pPr>
      <w:r>
        <w:rPr>
          <w:rFonts w:hint="eastAsia" w:ascii="宋体" w:hAnsi="宋体"/>
          <w:szCs w:val="21"/>
        </w:rPr>
        <w:t>浮针进针点定位：首先标记患者肱骨外上髁局部最痛的压痛点A，然后沿伸肌肌群走行在体表的投影方向，距离标记Ａ点约6～</w:t>
      </w:r>
      <w:r>
        <w:rPr>
          <w:rFonts w:ascii="宋体" w:hAnsi="宋体"/>
          <w:szCs w:val="21"/>
        </w:rPr>
        <w:t>8</w:t>
      </w:r>
      <w:r>
        <w:rPr>
          <w:rFonts w:hint="eastAsia" w:ascii="宋体" w:hAnsi="宋体"/>
          <w:szCs w:val="21"/>
        </w:rPr>
        <w:t>cm处，标记为进针点B。</w:t>
      </w:r>
    </w:p>
    <w:p>
      <w:pPr>
        <w:ind w:firstLine="420" w:firstLineChars="200"/>
        <w:rPr>
          <w:rFonts w:ascii="宋体" w:hAnsi="宋体"/>
          <w:szCs w:val="21"/>
        </w:rPr>
      </w:pPr>
      <w:r>
        <w:rPr>
          <w:rFonts w:hint="eastAsia" w:ascii="宋体" w:hAnsi="宋体"/>
          <w:szCs w:val="21"/>
        </w:rPr>
        <w:t>针刺方法：患者取仰卧位或坐位，将肘关节屈曲约90º（或1</w:t>
      </w:r>
      <w:r>
        <w:rPr>
          <w:rFonts w:ascii="宋体" w:hAnsi="宋体"/>
          <w:szCs w:val="21"/>
        </w:rPr>
        <w:t>50</w:t>
      </w:r>
      <w:r>
        <w:rPr>
          <w:rFonts w:hint="eastAsia" w:ascii="宋体" w:hAnsi="宋体"/>
          <w:szCs w:val="21"/>
        </w:rPr>
        <w:t>º）便于医者操作的曲度为宜。用医用碘伏对进针点进行常规消毒。左手可将进针点皮肤提捏以缓解进针时的疼痛，右手持浮针针柄，针尖对准进针点，与皮肤呈1</w:t>
      </w:r>
      <w:r>
        <w:rPr>
          <w:rFonts w:ascii="宋体" w:hAnsi="宋体"/>
          <w:szCs w:val="21"/>
        </w:rPr>
        <w:t>5</w:t>
      </w:r>
      <w:r>
        <w:rPr>
          <w:rFonts w:hint="eastAsia" w:ascii="宋体" w:hAnsi="宋体"/>
          <w:szCs w:val="21"/>
        </w:rPr>
        <w:t>º至2</w:t>
      </w:r>
      <w:r>
        <w:rPr>
          <w:rFonts w:ascii="宋体" w:hAnsi="宋体"/>
          <w:szCs w:val="21"/>
        </w:rPr>
        <w:t>5</w:t>
      </w:r>
      <w:r>
        <w:rPr>
          <w:rFonts w:hint="eastAsia" w:ascii="宋体" w:hAnsi="宋体"/>
          <w:szCs w:val="21"/>
        </w:rPr>
        <w:t>º迅速刺入皮下。左手提捏A</w:t>
      </w:r>
      <w:r>
        <w:rPr>
          <w:rFonts w:ascii="宋体" w:hAnsi="宋体"/>
          <w:szCs w:val="21"/>
        </w:rPr>
        <w:t>B</w:t>
      </w:r>
      <w:r>
        <w:rPr>
          <w:rFonts w:hint="eastAsia" w:ascii="宋体" w:hAnsi="宋体"/>
          <w:szCs w:val="21"/>
        </w:rPr>
        <w:t>点连线之间的浅筋膜层，右手缓慢推进针身，直至整个针身完全推入皮下浅筋膜层。将针芯退至卡槽处（即让针尖退入软管内）。右手持针柄，以进针点为支点，在浅筋膜层做扇形平扫运动。在扫散手法过程中，医者要求实施手法时无阻力感，而患者无酸、胀、痛感。进行扫散手法1</w:t>
      </w:r>
      <w:r>
        <w:rPr>
          <w:rFonts w:ascii="宋体" w:hAnsi="宋体"/>
          <w:szCs w:val="21"/>
        </w:rPr>
        <w:t>5</w:t>
      </w:r>
      <w:r>
        <w:rPr>
          <w:rFonts w:hint="eastAsia" w:ascii="宋体" w:hAnsi="宋体"/>
          <w:szCs w:val="21"/>
        </w:rPr>
        <w:t>分钟后，退出针芯，以透明防水敷料覆盖局部（包括外置针柄部位）。交代患者尽可能减少屈肘、以及前臂的旋前旋后运动。软管留置24小时后取出，消毒针口，休息１天后，相同方法进行浮针治疗。</w:t>
      </w:r>
    </w:p>
    <w:p>
      <w:pPr>
        <w:ind w:firstLine="420" w:firstLineChars="200"/>
        <w:rPr>
          <w:rFonts w:ascii="宋体" w:hAnsi="宋体"/>
          <w:szCs w:val="21"/>
        </w:rPr>
      </w:pPr>
      <w:r>
        <w:rPr>
          <w:rFonts w:hint="eastAsia" w:ascii="宋体" w:hAnsi="宋体"/>
          <w:szCs w:val="21"/>
        </w:rPr>
        <w:t>疗程：隔日治疗1次，3次为一个疗程，共治疗2个疗程。</w:t>
      </w:r>
    </w:p>
    <w:p>
      <w:pPr>
        <w:ind w:firstLine="420" w:firstLineChars="200"/>
        <w:rPr>
          <w:rFonts w:ascii="宋体" w:hAnsi="宋体"/>
          <w:szCs w:val="21"/>
        </w:rPr>
      </w:pPr>
      <w:r>
        <w:rPr>
          <w:rFonts w:hint="eastAsia" w:ascii="宋体" w:hAnsi="宋体"/>
          <w:szCs w:val="21"/>
        </w:rPr>
        <w:t>注意事项：浮针进针深度要求将针身置于浅筋膜层，针尖指向痛点而并未达到痛点。在扫散手法操作过程中，要求患者无酸痛针感。留置软管过程中，交代患者注意局部清洁，避免感染。</w:t>
      </w:r>
    </w:p>
    <w:p>
      <w:pPr>
        <w:ind w:firstLine="420" w:firstLineChars="200"/>
        <w:rPr>
          <w:rFonts w:ascii="宋体" w:hAnsi="宋体"/>
          <w:szCs w:val="21"/>
        </w:rPr>
      </w:pPr>
      <w:r>
        <w:rPr>
          <w:rFonts w:ascii="宋体" w:hAnsi="宋体"/>
          <w:szCs w:val="21"/>
        </w:rPr>
        <w:t>『推荐』</w:t>
      </w:r>
    </w:p>
    <w:tbl>
      <w:tblPr>
        <w:tblStyle w:val="22"/>
        <w:tblW w:w="82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8288" w:type="dxa"/>
            <w:vAlign w:val="center"/>
          </w:tcPr>
          <w:p>
            <w:pPr>
              <w:ind w:firstLine="420" w:firstLineChars="200"/>
              <w:rPr>
                <w:rFonts w:ascii="宋体" w:hAnsi="宋体"/>
                <w:szCs w:val="21"/>
              </w:rPr>
            </w:pPr>
            <w:r>
              <w:rPr>
                <w:rFonts w:ascii="宋体" w:hAnsi="宋体"/>
                <w:szCs w:val="21"/>
              </w:rPr>
              <w:t>推荐建议：</w:t>
            </w:r>
            <w:r>
              <w:rPr>
                <w:rFonts w:hint="eastAsia" w:ascii="宋体" w:hAnsi="宋体"/>
                <w:szCs w:val="21"/>
              </w:rPr>
              <w:t>建议在肘关节局部采用浮针刺法，以缓解肱骨外上髁炎疼痛症状，改善前臂握力及肘关节功能。</w:t>
            </w:r>
            <w:r>
              <w:rPr>
                <w:rFonts w:ascii="宋体" w:hAnsi="宋体"/>
                <w:szCs w:val="21"/>
              </w:rPr>
              <w:t xml:space="preserve"> [GRADE 1B]</w:t>
            </w:r>
          </w:p>
        </w:tc>
      </w:tr>
    </w:tbl>
    <w:p>
      <w:pPr>
        <w:ind w:firstLine="420" w:firstLineChars="200"/>
        <w:rPr>
          <w:rFonts w:ascii="宋体" w:hAnsi="宋体"/>
          <w:szCs w:val="21"/>
        </w:rPr>
      </w:pPr>
      <w:r>
        <w:rPr>
          <w:rFonts w:ascii="宋体" w:hAnsi="宋体"/>
          <w:szCs w:val="21"/>
        </w:rPr>
        <w:t>解释：</w:t>
      </w:r>
      <w:r>
        <w:rPr>
          <w:rFonts w:hint="eastAsia" w:ascii="宋体" w:hAnsi="宋体"/>
          <w:szCs w:val="21"/>
        </w:rPr>
        <w:t>本《指南》小组共纳入相关文献</w:t>
      </w:r>
      <w:r>
        <w:rPr>
          <w:rFonts w:ascii="宋体" w:hAnsi="宋体"/>
          <w:szCs w:val="21"/>
        </w:rPr>
        <w:t>4</w:t>
      </w:r>
      <w:r>
        <w:rPr>
          <w:rFonts w:hint="eastAsia" w:ascii="宋体" w:hAnsi="宋体"/>
          <w:szCs w:val="21"/>
        </w:rPr>
        <w:t>篇</w:t>
      </w:r>
      <w:r>
        <w:rPr>
          <w:rFonts w:hint="eastAsia" w:ascii="宋体" w:hAnsi="宋体"/>
          <w:szCs w:val="21"/>
          <w:vertAlign w:val="superscript"/>
        </w:rPr>
        <w:t>[</w:t>
      </w:r>
      <w:r>
        <w:rPr>
          <w:rFonts w:ascii="宋体" w:hAnsi="宋体"/>
          <w:szCs w:val="21"/>
          <w:vertAlign w:val="superscript"/>
        </w:rPr>
        <w:t>24-27]</w:t>
      </w:r>
      <w:r>
        <w:rPr>
          <w:rFonts w:hint="eastAsia" w:ascii="宋体" w:hAnsi="宋体"/>
          <w:szCs w:val="21"/>
        </w:rPr>
        <w:t>，经综合分析，形成证据体发现，肘关节局部浮针刺法，能显著缓解肱骨外上髁炎疼痛症状，改善前臂握力及肘关节功能。</w:t>
      </w:r>
      <w:r>
        <w:rPr>
          <w:rFonts w:ascii="宋体" w:hAnsi="宋体"/>
          <w:szCs w:val="21"/>
        </w:rPr>
        <w:t>根据纳入现代文献偏倚风险、证据体质量等级，经GRADE评价后，因其纳入文献设计质量</w:t>
      </w:r>
      <w:r>
        <w:rPr>
          <w:rFonts w:hint="eastAsia" w:ascii="宋体" w:hAnsi="宋体"/>
          <w:szCs w:val="21"/>
        </w:rPr>
        <w:t>中等，</w:t>
      </w:r>
      <w:r>
        <w:rPr>
          <w:rFonts w:ascii="宋体" w:hAnsi="宋体"/>
          <w:szCs w:val="21"/>
        </w:rPr>
        <w:t>一致性</w:t>
      </w:r>
      <w:r>
        <w:rPr>
          <w:rFonts w:hint="eastAsia" w:ascii="宋体" w:hAnsi="宋体"/>
          <w:szCs w:val="21"/>
        </w:rPr>
        <w:t>强</w:t>
      </w:r>
      <w:r>
        <w:rPr>
          <w:rFonts w:ascii="宋体" w:hAnsi="宋体"/>
          <w:szCs w:val="21"/>
        </w:rPr>
        <w:t>，精确性</w:t>
      </w:r>
      <w:r>
        <w:rPr>
          <w:rFonts w:hint="eastAsia" w:ascii="宋体" w:hAnsi="宋体"/>
          <w:szCs w:val="21"/>
        </w:rPr>
        <w:t>高</w:t>
      </w:r>
      <w:r>
        <w:rPr>
          <w:rFonts w:ascii="宋体" w:hAnsi="宋体"/>
          <w:szCs w:val="21"/>
        </w:rPr>
        <w:t>，最终证据体质量为</w:t>
      </w:r>
      <w:r>
        <w:rPr>
          <w:rFonts w:hint="eastAsia" w:ascii="宋体" w:hAnsi="宋体"/>
          <w:szCs w:val="21"/>
        </w:rPr>
        <w:t>中</w:t>
      </w:r>
      <w:r>
        <w:rPr>
          <w:rFonts w:ascii="宋体" w:hAnsi="宋体"/>
          <w:szCs w:val="21"/>
        </w:rPr>
        <w:t>等。推荐方案切合临床，在专家共识的基础上，认为对</w:t>
      </w:r>
      <w:r>
        <w:rPr>
          <w:rFonts w:hint="eastAsia" w:ascii="宋体" w:hAnsi="宋体"/>
          <w:szCs w:val="21"/>
        </w:rPr>
        <w:t>肱骨外上髁炎患者肘关节功能改善作用明显，起效迅速，操作性强，可作为肱骨外上髁炎治疗的常规治疗方案</w:t>
      </w:r>
      <w:r>
        <w:rPr>
          <w:rFonts w:ascii="宋体" w:hAnsi="宋体"/>
          <w:szCs w:val="21"/>
        </w:rPr>
        <w:t>，予以</w:t>
      </w:r>
      <w:r>
        <w:rPr>
          <w:rFonts w:hint="eastAsia" w:ascii="宋体" w:hAnsi="宋体"/>
          <w:szCs w:val="21"/>
        </w:rPr>
        <w:t>强</w:t>
      </w:r>
      <w:r>
        <w:rPr>
          <w:rFonts w:ascii="宋体" w:hAnsi="宋体"/>
          <w:szCs w:val="21"/>
        </w:rPr>
        <w:t>推荐。</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0" w:name="_Toc97195588"/>
      <w:r>
        <w:rPr>
          <w:rFonts w:hint="eastAsia" w:ascii="黑体" w:hAnsi="黑体" w:eastAsia="黑体"/>
          <w:szCs w:val="21"/>
        </w:rPr>
        <w:t>附录</w:t>
      </w:r>
      <w:r>
        <w:rPr>
          <w:rFonts w:ascii="黑体" w:hAnsi="黑体" w:eastAsia="黑体"/>
          <w:szCs w:val="21"/>
        </w:rPr>
        <w:t>J</w:t>
      </w:r>
      <w:r>
        <w:rPr>
          <w:rFonts w:hint="eastAsia" w:ascii="黑体" w:hAnsi="黑体" w:eastAsia="黑体"/>
          <w:szCs w:val="21"/>
        </w:rPr>
        <w:t>（资料性附录）专家意见征集过程、结果汇总及处理</w:t>
      </w:r>
      <w:bookmarkEnd w:id="470"/>
    </w:p>
    <w:p>
      <w:pPr>
        <w:jc w:val="center"/>
        <w:rPr>
          <w:rFonts w:ascii="黑体" w:hAnsi="黑体" w:eastAsia="黑体" w:cs="Calibri"/>
          <w:szCs w:val="21"/>
        </w:rPr>
      </w:pPr>
      <w:r>
        <w:rPr>
          <w:rFonts w:hint="eastAsia" w:ascii="黑体" w:hAnsi="黑体" w:eastAsia="黑体" w:cs="Calibri"/>
          <w:szCs w:val="21"/>
        </w:rPr>
        <w:t>表</w:t>
      </w:r>
      <w:r>
        <w:rPr>
          <w:rFonts w:ascii="黑体" w:hAnsi="黑体" w:eastAsia="黑体" w:cs="Calibri"/>
          <w:szCs w:val="21"/>
        </w:rPr>
        <w:t xml:space="preserve">J.1  </w:t>
      </w:r>
      <w:r>
        <w:rPr>
          <w:rFonts w:hint="eastAsia" w:ascii="黑体" w:hAnsi="黑体" w:eastAsia="黑体" w:cs="Calibri"/>
          <w:szCs w:val="21"/>
        </w:rPr>
        <w:t>专家意见汇总及处理</w:t>
      </w:r>
    </w:p>
    <w:tbl>
      <w:tblPr>
        <w:tblStyle w:val="22"/>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04"/>
        <w:gridCol w:w="870"/>
        <w:gridCol w:w="2362"/>
        <w:gridCol w:w="1275"/>
        <w:gridCol w:w="113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阶段</w:t>
            </w:r>
          </w:p>
        </w:tc>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章条</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编号</w:t>
            </w:r>
          </w:p>
        </w:tc>
        <w:tc>
          <w:tcPr>
            <w:tcW w:w="23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意见内容</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提出单位</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处理意见</w:t>
            </w:r>
          </w:p>
        </w:tc>
        <w:tc>
          <w:tcPr>
            <w:tcW w:w="230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第一次征求意见阶段</w:t>
            </w: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全文</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建议规范体例，措辞严谨，统一术语，反复校对，增强行文逻辑性及一致性</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石现、</w:t>
            </w:r>
            <w:r>
              <w:rPr>
                <w:rFonts w:hint="eastAsia" w:cs="宋体" w:asciiTheme="minorEastAsia" w:hAnsiTheme="minorEastAsia" w:eastAsiaTheme="minorEastAsia"/>
                <w:color w:val="000000"/>
                <w:kern w:val="0"/>
                <w:sz w:val="18"/>
                <w:szCs w:val="18"/>
              </w:rPr>
              <w:t>梁宜、李丽、刘东、董锐、沈峰、王涛、徐晓红、杨茜芸、张建斌、杜艳军、杜广中、陈波、王渊、王朝、张维、岗卫娟、董国娟、项柏冬、马铁明、刘建华</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统一病名为“肱骨外上髁炎”，保持推荐意见话术一致性，</w:t>
            </w:r>
            <w:r>
              <w:rPr>
                <w:rFonts w:cs="宋体" w:asciiTheme="minorEastAsia" w:hAnsiTheme="minorEastAsia" w:eastAsiaTheme="minorEastAsia"/>
                <w:color w:val="000000"/>
                <w:kern w:val="0"/>
                <w:sz w:val="18"/>
                <w:szCs w:val="18"/>
              </w:rPr>
              <w:t>将</w:t>
            </w:r>
            <w:r>
              <w:rPr>
                <w:rFonts w:hint="eastAsia" w:cs="宋体" w:asciiTheme="minorEastAsia" w:hAnsiTheme="minorEastAsia" w:eastAsiaTheme="minorEastAsia"/>
                <w:color w:val="000000"/>
                <w:kern w:val="0"/>
                <w:sz w:val="18"/>
                <w:szCs w:val="18"/>
              </w:rPr>
              <w:t>“局部腧穴及阿是穴”修订为“局部腧穴”，“各针灸相关的科研及评价机构”改为“各针灸专业相关的科研及评价机构”，“前臂伸肌牵拉试验”改为“前臂伸肌腱牵拉试验”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注意事项应分条列举。“关节局部可配合热敷、推拿等疗法。”不是注意事项</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项柏冬</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考证一下网球肘是俗称还是标准的病名</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石现</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详述“网球肘”病名来源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疗效评定描述不准确</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石现、杨继国</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已规范疗效评定措辞，并采用国际常用评估标准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针灸治疗和推荐意见</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建议在对推荐意见中加入辨证分型治疗及辅助治疗</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石现</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已对部分疗法增加适用分型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毫针刺法中添加“恢刺、报刺”</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王涛</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“恢刺、报刺”相关文献数量、质量不足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“滑囊炎”不独指肘关节处，应明确病变部位</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杨茜芸、窦逾常、项柏冬</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“滑囊炎”改为“肱桡关节外侧滑囊炎”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针对中医定义不应有“网球肘”一说</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w:t>
            </w:r>
            <w:r>
              <w:rPr>
                <w:rFonts w:cs="宋体" w:asciiTheme="minorEastAsia" w:hAnsiTheme="minorEastAsia" w:eastAsiaTheme="minorEastAsia"/>
                <w:color w:val="000000"/>
                <w:kern w:val="0"/>
                <w:sz w:val="18"/>
                <w:szCs w:val="18"/>
              </w:rPr>
              <w:t>房繄恭</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统一病名为“肱骨外上髁炎”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建议更新诊断标准</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杨茜芸、陈波、马铁明</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已规范诊断标准，采用国际通用诊断标准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针灸治疗概况</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梅花针改为皮肤针</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根据专家共识，删除叩刺疗法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1.2</w:t>
            </w:r>
            <w:r>
              <w:rPr>
                <w:rFonts w:hint="eastAsia" w:cs="宋体" w:asciiTheme="minorEastAsia" w:hAnsiTheme="minorEastAsia" w:eastAsiaTheme="minorEastAsia"/>
                <w:color w:val="000000"/>
                <w:kern w:val="0"/>
                <w:sz w:val="18"/>
                <w:szCs w:val="18"/>
              </w:rPr>
              <w:t>选穴处方及刺灸方法”与“</w:t>
            </w:r>
            <w:r>
              <w:rPr>
                <w:rFonts w:cs="宋体" w:asciiTheme="minorEastAsia" w:hAnsiTheme="minorEastAsia" w:eastAsiaTheme="minorEastAsia"/>
                <w:color w:val="000000"/>
                <w:kern w:val="0"/>
                <w:sz w:val="18"/>
                <w:szCs w:val="18"/>
              </w:rPr>
              <w:t xml:space="preserve">1.3 </w:t>
            </w:r>
            <w:r>
              <w:rPr>
                <w:rFonts w:hint="eastAsia" w:cs="宋体" w:asciiTheme="minorEastAsia" w:hAnsiTheme="minorEastAsia" w:eastAsiaTheme="minorEastAsia"/>
                <w:color w:val="000000"/>
                <w:kern w:val="0"/>
                <w:sz w:val="18"/>
                <w:szCs w:val="18"/>
              </w:rPr>
              <w:t>刺灸方法”标题重复，指向不明，是否考虑合并</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杨茜芸、张建斌、梁宜、董锐、董佳梓、</w:t>
            </w:r>
            <w:r>
              <w:rPr>
                <w:rFonts w:cs="宋体" w:asciiTheme="minorEastAsia" w:hAnsiTheme="minorEastAsia" w:eastAsiaTheme="minorEastAsia"/>
                <w:color w:val="000000"/>
                <w:kern w:val="0"/>
                <w:sz w:val="18"/>
                <w:szCs w:val="18"/>
              </w:rPr>
              <w:t>房繄恭</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两小节内容不同，不适合合并，改</w:t>
            </w:r>
            <w:r>
              <w:rPr>
                <w:rFonts w:asciiTheme="minorEastAsia" w:hAnsiTheme="minorEastAsia" w:eastAsiaTheme="minorEastAsia"/>
                <w:sz w:val="18"/>
                <w:szCs w:val="18"/>
              </w:rPr>
              <w:t>1.3</w:t>
            </w:r>
            <w:r>
              <w:rPr>
                <w:rFonts w:hint="eastAsia" w:asciiTheme="minorEastAsia" w:hAnsiTheme="minorEastAsia" w:eastAsiaTheme="minorEastAsia"/>
                <w:sz w:val="18"/>
                <w:szCs w:val="18"/>
              </w:rPr>
              <w:t>标题为“针灸方法”，并完善内容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取穴方法采用国标取穴</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杨茜芸、杜艳军</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删除腧穴定位相关内容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原文“针灸方法”改为“操作方法”</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火针疗法注意事项中提及婴幼儿，不符合临床实际，建议删除</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杨茜芸、王朝辉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已删除注意事项中有关婴幼儿内容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概念</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明确西医、中医网球肘定义参考文献</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已增加参考文献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建议补充本指南制定的研究背景，完善指南的制定意义</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在引言中对研究背景及制定意义进行了说明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西医诊断标注描述不明，</w:t>
            </w:r>
            <w:r>
              <w:rPr>
                <w:rFonts w:hint="eastAsia" w:cs="宋体" w:asciiTheme="minorEastAsia" w:hAnsiTheme="minorEastAsia" w:eastAsiaTheme="minorEastAsia"/>
                <w:sz w:val="18"/>
                <w:szCs w:val="18"/>
              </w:rPr>
              <w:t>建议更新并补充参考文献</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岳增辉、张建斌、陈波</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已完善西医诊断标准，并补充参考文献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对青龙摆尾、齐刺法的出处和具体针法进行补充，缺乏对《金针赋》针刺手法的详细说明，仅用了参考文献中的针刺手法</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已在方案中描述出处及古代文献中具体针法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19</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青龙摆尾参考文献为</w:t>
            </w:r>
            <w:r>
              <w:rPr>
                <w:rFonts w:cs="宋体" w:asciiTheme="minorEastAsia" w:hAnsiTheme="minorEastAsia" w:eastAsiaTheme="minorEastAsia"/>
                <w:sz w:val="18"/>
                <w:szCs w:val="18"/>
              </w:rPr>
              <w:t>2004-2014文献，请参照最新文献进行修改。</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已根据文献提取原则及质量选取最新文献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火针的纳入文献文中为</w:t>
            </w:r>
            <w:r>
              <w:rPr>
                <w:rFonts w:cs="宋体" w:asciiTheme="minorEastAsia" w:hAnsiTheme="minorEastAsia" w:eastAsiaTheme="minorEastAsia"/>
                <w:sz w:val="18"/>
                <w:szCs w:val="18"/>
              </w:rPr>
              <w:t>2005-2014，建议参照最新参考文献修订</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已根据文献提取原则及质量选取最新文献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21</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参考文献</w:t>
            </w:r>
          </w:p>
        </w:tc>
        <w:tc>
          <w:tcPr>
            <w:tcW w:w="2362"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参考文献缺失及引用不规范</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岳增辉、杜广中、马铁明、刘建华</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已补充及删改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古籍中肱骨外上髁炎归属是否属于经筋病</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张建斌、吴子建、杨继国</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经查阅古籍，本病归属已更改为痹症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建议在第三点注意事项里面加入禁忌症</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张维</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已在注意事项中填加相关禁忌症表述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症状、体征及辅助检查分类不清，描述不明</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张建斌、付勇</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已对体征、辅助检查进行明确分类及描述，对疼痛症状部位、性质等做详细描述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重点分析国内的发病情况，把国内发病率及人群分布放在前面</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杨继国、郑美凤</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国内流调结果已根据文献报道情况进行修改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辅助检查目的不明确</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张建斌</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已明确陈述辅助检查目的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27</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针灸治疗概况</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不良事件相关描述不属于名医经验</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张建斌</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已调整不良事件相关描述位置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影像学检查作为排除性检查，无法作为临床疗效判断标准</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张建斌</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MRI</w:t>
            </w:r>
            <w:r>
              <w:rPr>
                <w:rFonts w:hint="eastAsia" w:cs="宋体" w:asciiTheme="minorEastAsia" w:hAnsiTheme="minorEastAsia" w:eastAsiaTheme="minorEastAsia"/>
                <w:color w:val="000000"/>
                <w:kern w:val="0"/>
                <w:sz w:val="18"/>
                <w:szCs w:val="18"/>
              </w:rPr>
              <w:t>作为影像学辅助检查对肌腱损伤程度进行诊断、评定已应用多年，方法相对准确、完善，可以用于临床诊断及疗效评定指标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29</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建议青龙摆尾针法运用时，加上阿是穴、合谷等穴，以提高疗效。</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周志跃、陈波</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已增加选穴“阿是穴”“合谷穴”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对于程度不同的患者，治疗方案是否一致</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周志跃</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详细描述推荐方案适用症状，以符合不同程度患者需求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31</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推荐方法配上操作图</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范刚启</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推荐方案均已详细描述操作手法的方向、角度、频率等细节内容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将“肘痛”改为“肘疼”</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高玲</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查阅古籍“肘痛”“肘疼”均有记载，但“肘痛”的引用多于“肘疼”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治疗原则简述较少。建议分条、补充，细化。</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马铁明、海英</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已按照建议进行内容完善与补充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火针、浮针建议规范刺激量</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海英</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已进行详细描述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疾病特点中，应还有环境（如风寒湿等）、不良姿势、外伤等因素</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海英</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已在疾病特点中按因素分条进行补充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全文</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根据病邪性质和针法进行疗法分级推荐</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侯献兵</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诊断分型已补充，部分疗法进行了证型分级。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37</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病变涉及经络不同，取穴差异较大，是否增加穴位的推荐等级</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侯献兵</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本标准主要侧重于治疗方法的等级评定与推荐，故未进行取穴分级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38</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摘要</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治疗原则修改“手法以强刺激为主”说法</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刘东、陈波</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已修订治疗原则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39</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诊断标准共</w:t>
            </w:r>
            <w:r>
              <w:rPr>
                <w:rFonts w:asciiTheme="minorEastAsia" w:hAnsiTheme="minorEastAsia" w:eastAsiaTheme="minorEastAsia"/>
                <w:sz w:val="18"/>
                <w:szCs w:val="18"/>
              </w:rPr>
              <w:t>7小项，是否需同时满足7项才可诊断，建议具体说明。</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刘东</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已按照建议在诊断标准中详细说明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40</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本病一般具有明确的慢性劳损史或肘部损伤病史，建议增加此类病因引起的症候分型，如气滞血瘀</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刘东、王渊</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已在诊断标准中中医部分进行补充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41</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肘部疼痛评价、肘关节功能活动评价、无痛握力评价，此项描述与“疗效判定”描述内容部分不相符，建议在“疗效判定”中增加补充完善。</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刘东</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已在疗效评判标准中进行完善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建议增加“痛处固定，位置明确”</w:t>
            </w:r>
          </w:p>
        </w:tc>
        <w:tc>
          <w:tcPr>
            <w:tcW w:w="1275" w:type="dxa"/>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林栋</w:t>
            </w:r>
          </w:p>
        </w:tc>
        <w:tc>
          <w:tcPr>
            <w:tcW w:w="1134" w:type="dxa"/>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已在临床特点</w:t>
            </w:r>
            <w:r>
              <w:rPr>
                <w:rFonts w:asciiTheme="minorEastAsia" w:hAnsiTheme="minorEastAsia" w:eastAsiaTheme="minorEastAsia"/>
                <w:sz w:val="18"/>
                <w:szCs w:val="18"/>
              </w:rPr>
              <w:t>2.1</w:t>
            </w:r>
            <w:r>
              <w:rPr>
                <w:rFonts w:hint="eastAsia" w:asciiTheme="minorEastAsia" w:hAnsiTheme="minorEastAsia" w:eastAsiaTheme="minorEastAsia"/>
                <w:sz w:val="18"/>
                <w:szCs w:val="18"/>
              </w:rPr>
              <w:t>小节中进行详细描述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针灸治疗概况</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古代文献及现代文献描述过于简略</w:t>
            </w:r>
          </w:p>
        </w:tc>
        <w:tc>
          <w:tcPr>
            <w:tcW w:w="1275"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陈泽林</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已对针灸治疗概况部分内容进行补充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widowControl/>
              <w:jc w:val="center"/>
              <w:rPr>
                <w:rFonts w:asciiTheme="minorEastAsia" w:hAnsiTheme="minorEastAsia" w:eastAsiaTheme="minorEastAsia"/>
                <w:color w:val="000000"/>
                <w:sz w:val="18"/>
                <w:szCs w:val="18"/>
              </w:rPr>
            </w:pPr>
          </w:p>
        </w:tc>
        <w:tc>
          <w:tcPr>
            <w:tcW w:w="704" w:type="dxa"/>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sz w:val="18"/>
                <w:szCs w:val="18"/>
              </w:rPr>
              <w:t>44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文中安全事项过度强调</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asciiTheme="minorEastAsia" w:hAnsiTheme="minorEastAsia" w:eastAsiaTheme="minorEastAsia"/>
                <w:sz w:val="18"/>
                <w:szCs w:val="18"/>
              </w:rPr>
              <w:t>陈泽林</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不采纳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适用人群不仅包括专业人士，还有其他人群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45</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注意事项应分条列举。“关节局部可配合热敷、推拿等疗法。”不是注意事项</w:t>
            </w:r>
          </w:p>
        </w:tc>
        <w:tc>
          <w:tcPr>
            <w:tcW w:w="127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项柏冬</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46</w:t>
            </w:r>
          </w:p>
        </w:tc>
        <w:tc>
          <w:tcPr>
            <w:tcW w:w="87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建议按照症状、体征、检查、好发人群等依次撰写</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梁宜</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w:t>
            </w:r>
            <w:r>
              <w:rPr>
                <w:rFonts w:hint="eastAsia" w:cs="宋体" w:asciiTheme="minorEastAsia" w:hAnsiTheme="minorEastAsia" w:eastAsiaTheme="minorEastAsia"/>
                <w:color w:val="000000"/>
                <w:kern w:val="0"/>
                <w:sz w:val="18"/>
                <w:szCs w:val="18"/>
              </w:rPr>
              <w:t>引用</w:t>
            </w:r>
            <w:r>
              <w:rPr>
                <w:rFonts w:cs="宋体" w:asciiTheme="minorEastAsia" w:hAnsiTheme="minorEastAsia" w:eastAsiaTheme="minorEastAsia"/>
                <w:color w:val="000000"/>
                <w:kern w:val="0"/>
                <w:sz w:val="18"/>
                <w:szCs w:val="18"/>
              </w:rPr>
              <w:t>诊断标准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47</w:t>
            </w:r>
          </w:p>
        </w:tc>
        <w:tc>
          <w:tcPr>
            <w:tcW w:w="87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 xml:space="preserve">2 </w:t>
            </w:r>
            <w:r>
              <w:rPr>
                <w:rFonts w:hint="eastAsia" w:cs="宋体" w:asciiTheme="minorEastAsia" w:hAnsiTheme="minorEastAsia" w:eastAsiaTheme="minorEastAsia"/>
                <w:color w:val="000000"/>
                <w:kern w:val="0"/>
                <w:sz w:val="18"/>
                <w:szCs w:val="18"/>
              </w:rPr>
              <w:t>主要结局指标”改为“</w:t>
            </w:r>
            <w:r>
              <w:rPr>
                <w:rFonts w:cs="宋体" w:asciiTheme="minorEastAsia" w:hAnsiTheme="minorEastAsia" w:eastAsiaTheme="minorEastAsia"/>
                <w:color w:val="000000"/>
                <w:kern w:val="0"/>
                <w:sz w:val="18"/>
                <w:szCs w:val="18"/>
              </w:rPr>
              <w:t xml:space="preserve">2 </w:t>
            </w:r>
            <w:r>
              <w:rPr>
                <w:rFonts w:hint="eastAsia" w:cs="宋体" w:asciiTheme="minorEastAsia" w:hAnsiTheme="minorEastAsia" w:eastAsiaTheme="minorEastAsia"/>
                <w:color w:val="000000"/>
                <w:kern w:val="0"/>
                <w:sz w:val="18"/>
                <w:szCs w:val="18"/>
              </w:rPr>
              <w:t>结局指标”；“</w:t>
            </w:r>
            <w:r>
              <w:rPr>
                <w:rFonts w:cs="宋体" w:asciiTheme="minorEastAsia" w:hAnsiTheme="minorEastAsia" w:eastAsiaTheme="minorEastAsia"/>
                <w:color w:val="000000"/>
                <w:kern w:val="0"/>
                <w:sz w:val="18"/>
                <w:szCs w:val="18"/>
              </w:rPr>
              <w:t xml:space="preserve">2.1 </w:t>
            </w:r>
            <w:r>
              <w:rPr>
                <w:rFonts w:hint="eastAsia" w:cs="宋体" w:asciiTheme="minorEastAsia" w:hAnsiTheme="minorEastAsia" w:eastAsiaTheme="minorEastAsia"/>
                <w:color w:val="000000"/>
                <w:kern w:val="0"/>
                <w:sz w:val="18"/>
                <w:szCs w:val="18"/>
              </w:rPr>
              <w:t>关键结局指标”改为“</w:t>
            </w:r>
            <w:r>
              <w:rPr>
                <w:rFonts w:cs="宋体" w:asciiTheme="minorEastAsia" w:hAnsiTheme="minorEastAsia" w:eastAsiaTheme="minorEastAsia"/>
                <w:color w:val="000000"/>
                <w:kern w:val="0"/>
                <w:sz w:val="18"/>
                <w:szCs w:val="18"/>
              </w:rPr>
              <w:t xml:space="preserve">2.1 </w:t>
            </w:r>
            <w:r>
              <w:rPr>
                <w:rFonts w:hint="eastAsia" w:cs="宋体" w:asciiTheme="minorEastAsia" w:hAnsiTheme="minorEastAsia" w:eastAsiaTheme="minorEastAsia"/>
                <w:color w:val="000000"/>
                <w:kern w:val="0"/>
                <w:sz w:val="18"/>
                <w:szCs w:val="18"/>
              </w:rPr>
              <w:t>主要结局指标”</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梁宜</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已根据专家意见修订为结局指标；主要结局指标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48</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关于临床流调方面的文献略显陈旧，建议更新</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董佳梓、杨继国</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已更新相关文献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49</w:t>
            </w:r>
          </w:p>
        </w:tc>
        <w:tc>
          <w:tcPr>
            <w:tcW w:w="87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是否需要加上超声检查</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董佳梓</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已查找资料添加超声检查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针灸方法中“用长为</w:t>
            </w:r>
            <w:r>
              <w:rPr>
                <w:rFonts w:cs="宋体" w:asciiTheme="minorEastAsia" w:hAnsiTheme="minorEastAsia" w:eastAsiaTheme="minorEastAsia"/>
                <w:color w:val="000000"/>
                <w:kern w:val="0"/>
                <w:sz w:val="18"/>
                <w:szCs w:val="18"/>
              </w:rPr>
              <w:t>125mm，直径为0.4mm”</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梁宜、杨茜芸、杜艳军、杨继国、马铁明</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修订为</w:t>
            </w:r>
            <w:r>
              <w:rPr>
                <w:rFonts w:hint="eastAsia" w:cs="宋体" w:asciiTheme="minorEastAsia" w:hAnsiTheme="minorEastAsia" w:eastAsiaTheme="minorEastAsia"/>
                <w:color w:val="000000"/>
                <w:kern w:val="0"/>
                <w:sz w:val="18"/>
                <w:szCs w:val="18"/>
              </w:rPr>
              <w:t>“用长为</w:t>
            </w:r>
            <w:r>
              <w:rPr>
                <w:rFonts w:cs="宋体" w:asciiTheme="minorEastAsia" w:hAnsiTheme="minorEastAsia" w:eastAsiaTheme="minorEastAsia"/>
                <w:color w:val="000000"/>
                <w:kern w:val="0"/>
                <w:sz w:val="18"/>
                <w:szCs w:val="18"/>
              </w:rPr>
              <w:t>75mm，直径为0.3mm”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51</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浮针进针点定位仅提到</w:t>
            </w:r>
            <w:r>
              <w:rPr>
                <w:rFonts w:cs="宋体" w:asciiTheme="minorEastAsia" w:hAnsiTheme="minorEastAsia" w:eastAsiaTheme="minorEastAsia"/>
                <w:color w:val="000000"/>
                <w:kern w:val="0"/>
                <w:sz w:val="18"/>
                <w:szCs w:val="18"/>
              </w:rPr>
              <w:t>1个方案，与临床似有不符</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梁宜</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推荐方案适用性最广</w:t>
            </w:r>
            <w:r>
              <w:rPr>
                <w:rFonts w:hint="eastAsia" w:asciiTheme="minorEastAsia" w:hAnsiTheme="minorEastAsia" w:eastAsiaTheme="minorEastAsia"/>
                <w:sz w:val="18"/>
                <w:szCs w:val="18"/>
              </w:rPr>
              <w:t>，未予增加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本指南为针灸治疗，建议补充经络辨证内容</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付勇</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本病经络辨证相关文献记载较少，普适性不足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restart"/>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第二次征求意见阶段</w:t>
            </w: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完善</w:t>
            </w:r>
            <w:r>
              <w:rPr>
                <w:rFonts w:cs="宋体" w:asciiTheme="minorEastAsia" w:hAnsiTheme="minorEastAsia" w:eastAsiaTheme="minorEastAsia"/>
                <w:color w:val="000000"/>
                <w:kern w:val="0"/>
                <w:sz w:val="18"/>
                <w:szCs w:val="18"/>
              </w:rPr>
              <w:t>GRADE</w:t>
            </w:r>
            <w:r>
              <w:rPr>
                <w:rFonts w:hint="eastAsia" w:cs="宋体" w:asciiTheme="minorEastAsia" w:hAnsiTheme="minorEastAsia" w:eastAsiaTheme="minorEastAsia"/>
                <w:color w:val="000000"/>
                <w:kern w:val="0"/>
                <w:sz w:val="18"/>
                <w:szCs w:val="18"/>
              </w:rPr>
              <w:t>评价等级</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吴子建</w:t>
            </w:r>
          </w:p>
        </w:tc>
        <w:tc>
          <w:tcPr>
            <w:tcW w:w="113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全部文献</w:t>
            </w:r>
            <w:r>
              <w:rPr>
                <w:rFonts w:cs="宋体" w:asciiTheme="minorEastAsia" w:hAnsiTheme="minorEastAsia" w:eastAsiaTheme="minorEastAsia"/>
                <w:color w:val="000000"/>
                <w:kern w:val="0"/>
                <w:sz w:val="18"/>
                <w:szCs w:val="18"/>
              </w:rPr>
              <w:t>GRADE</w:t>
            </w:r>
            <w:r>
              <w:rPr>
                <w:rFonts w:hint="eastAsia" w:cs="宋体" w:asciiTheme="minorEastAsia" w:hAnsiTheme="minorEastAsia" w:eastAsiaTheme="minorEastAsia"/>
                <w:color w:val="000000"/>
                <w:kern w:val="0"/>
                <w:sz w:val="18"/>
                <w:szCs w:val="18"/>
              </w:rPr>
              <w:t>评级列入附录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因为没有艾灸治疗方案，“刺灸方法”改为“针刺方法”；</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杜艳军</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不采纳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已补充艾灸疗法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建议“进针深度为</w:t>
            </w:r>
            <w:r>
              <w:rPr>
                <w:rFonts w:cs="宋体" w:asciiTheme="minorEastAsia" w:hAnsiTheme="minorEastAsia" w:eastAsiaTheme="minorEastAsia"/>
                <w:color w:val="000000"/>
                <w:kern w:val="0"/>
                <w:sz w:val="18"/>
                <w:szCs w:val="18"/>
              </w:rPr>
              <w:t>1.0-1.2寸”改为“进针深度约20～35mm”</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杜艳军</w:t>
            </w:r>
            <w:r>
              <w:rPr>
                <w:rFonts w:hint="eastAsia" w:cs="宋体" w:asciiTheme="minorEastAsia" w:hAnsiTheme="minorEastAsia" w:eastAsiaTheme="minorEastAsia"/>
                <w:color w:val="000000"/>
                <w:kern w:val="0"/>
                <w:sz w:val="18"/>
                <w:szCs w:val="18"/>
              </w:rPr>
              <w:t>、王渊</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已改为</w:t>
            </w:r>
            <w:r>
              <w:rPr>
                <w:rFonts w:cs="宋体" w:asciiTheme="minorEastAsia" w:hAnsiTheme="minorEastAsia" w:eastAsiaTheme="minorEastAsia"/>
                <w:color w:val="000000"/>
                <w:kern w:val="0"/>
                <w:sz w:val="18"/>
                <w:szCs w:val="18"/>
              </w:rPr>
              <w:t>20～35mm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概述</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调整古文叙述顺序</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窦逾常、</w:t>
            </w:r>
            <w:r>
              <w:rPr>
                <w:rFonts w:cs="宋体" w:asciiTheme="minorEastAsia" w:hAnsiTheme="minorEastAsia" w:eastAsiaTheme="minorEastAsia"/>
                <w:color w:val="000000"/>
                <w:kern w:val="0"/>
                <w:sz w:val="18"/>
                <w:szCs w:val="18"/>
              </w:rPr>
              <w:t>杜艳军</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已修订叙述顺序</w:t>
            </w: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补充相关古文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57</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突出疼痛特点，其它描述列为伴随症状</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窦逾常</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已重新书写临床特点</w:t>
            </w: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突出疼痛特点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58</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职业阐述应更全面些</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窦逾常</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补充</w:t>
            </w:r>
            <w:r>
              <w:rPr>
                <w:rFonts w:hint="eastAsia" w:cs="宋体" w:asciiTheme="minorEastAsia" w:hAnsiTheme="minorEastAsia" w:eastAsiaTheme="minorEastAsia"/>
                <w:color w:val="000000"/>
                <w:kern w:val="0"/>
                <w:sz w:val="18"/>
                <w:szCs w:val="18"/>
              </w:rPr>
              <w:t>乒乓球运动员、家庭妇女等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59</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症状、体征不能混杂一起</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窦逾常</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已</w:t>
            </w:r>
            <w:r>
              <w:rPr>
                <w:rFonts w:hint="eastAsia" w:cs="宋体" w:asciiTheme="minorEastAsia" w:hAnsiTheme="minorEastAsia" w:eastAsiaTheme="minorEastAsia"/>
                <w:color w:val="000000"/>
                <w:kern w:val="0"/>
                <w:sz w:val="18"/>
                <w:szCs w:val="18"/>
              </w:rPr>
              <w:t>明确症状、体征，分别叙述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60</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火针后局部建议使用创口贴或者输液贴覆盖针眼，避免感染</w:t>
            </w:r>
          </w:p>
        </w:tc>
        <w:tc>
          <w:tcPr>
            <w:tcW w:w="1275"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胡秀武</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已在火针疗法注意事项中补充相关内容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61</w:t>
            </w:r>
          </w:p>
        </w:tc>
        <w:tc>
          <w:tcPr>
            <w:tcW w:w="87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News701 BT" w:asciiTheme="minorEastAsia" w:hAnsiTheme="minorEastAsia" w:eastAsiaTheme="minorEastAsia"/>
                <w:kern w:val="0"/>
                <w:sz w:val="18"/>
                <w:szCs w:val="18"/>
                <w:highlight w:val="yellow"/>
              </w:rPr>
            </w:pPr>
            <w:r>
              <w:rPr>
                <w:rFonts w:hint="eastAsia" w:cs="News701 BT" w:asciiTheme="minorEastAsia" w:hAnsiTheme="minorEastAsia" w:eastAsiaTheme="minorEastAsia"/>
                <w:kern w:val="0"/>
                <w:sz w:val="18"/>
                <w:szCs w:val="18"/>
              </w:rPr>
              <w:t>建议毫针针刺行复式手法后联合电针疏密波</w:t>
            </w:r>
          </w:p>
        </w:tc>
        <w:tc>
          <w:tcPr>
            <w:tcW w:w="1275"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胡秀武</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已在电针疗法中单独列出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62</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全文</w:t>
            </w:r>
          </w:p>
        </w:tc>
        <w:tc>
          <w:tcPr>
            <w:tcW w:w="2362" w:type="dxa"/>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建议指南中增加“治疗难点”（本病易反复发作）及相应的治疗策略</w:t>
            </w:r>
          </w:p>
        </w:tc>
        <w:tc>
          <w:tcPr>
            <w:tcW w:w="1275"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刘建华</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已在注意事项中添加相关内容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63</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临床特点</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病史描述过于简略</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胡英华</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详细描述病史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sz w:val="18"/>
                <w:szCs w:val="18"/>
              </w:rPr>
            </w:pPr>
          </w:p>
        </w:tc>
        <w:tc>
          <w:tcPr>
            <w:tcW w:w="70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诊断标准</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补充疗效观察指标、疾病分期</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王喜臣</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65</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细化</w:t>
            </w:r>
            <w:r>
              <w:rPr>
                <w:rFonts w:cs="宋体" w:asciiTheme="minorEastAsia" w:hAnsiTheme="minorEastAsia" w:eastAsiaTheme="minorEastAsia"/>
                <w:color w:val="000000"/>
                <w:kern w:val="0"/>
                <w:sz w:val="18"/>
                <w:szCs w:val="18"/>
              </w:rPr>
              <w:t>1.治疗原则和方法部分</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赵树明</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已细化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vAlign w:val="center"/>
          </w:tcPr>
          <w:p>
            <w:pPr>
              <w:jc w:val="center"/>
              <w:rPr>
                <w:rFonts w:asciiTheme="minorEastAsia" w:hAnsiTheme="minorEastAsia" w:eastAsiaTheme="minorEastAsia"/>
                <w:color w:val="000000"/>
                <w:sz w:val="18"/>
                <w:szCs w:val="18"/>
              </w:rPr>
            </w:pPr>
          </w:p>
        </w:tc>
        <w:tc>
          <w:tcPr>
            <w:tcW w:w="7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66</w:t>
            </w:r>
          </w:p>
        </w:tc>
        <w:tc>
          <w:tcPr>
            <w:tcW w:w="87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针灸治疗和推荐方案</w:t>
            </w:r>
          </w:p>
        </w:tc>
        <w:tc>
          <w:tcPr>
            <w:tcW w:w="236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细化推荐方案，增加背景介绍，删除腧穴定位，结合临床实际适当增减推荐方案</w:t>
            </w:r>
          </w:p>
        </w:tc>
        <w:tc>
          <w:tcPr>
            <w:tcW w:w="1275"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吴子建、陈波、</w:t>
            </w:r>
            <w:r>
              <w:rPr>
                <w:rFonts w:cs="宋体" w:asciiTheme="minorEastAsia" w:hAnsiTheme="minorEastAsia" w:eastAsiaTheme="minorEastAsia"/>
                <w:color w:val="000000"/>
                <w:kern w:val="0"/>
                <w:sz w:val="18"/>
                <w:szCs w:val="18"/>
              </w:rPr>
              <w:t>房繄恭</w:t>
            </w:r>
            <w:r>
              <w:rPr>
                <w:rFonts w:hint="eastAsia" w:cs="宋体" w:asciiTheme="minorEastAsia" w:hAnsiTheme="minorEastAsia" w:eastAsiaTheme="minorEastAsia"/>
                <w:color w:val="000000"/>
                <w:kern w:val="0"/>
                <w:sz w:val="18"/>
                <w:szCs w:val="18"/>
              </w:rPr>
              <w:t>、付勇、董佳梓、马长春、林栋、刘建华、周志跃</w:t>
            </w:r>
          </w:p>
        </w:tc>
        <w:tc>
          <w:tcPr>
            <w:tcW w:w="113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采纳</w:t>
            </w:r>
          </w:p>
        </w:tc>
        <w:tc>
          <w:tcPr>
            <w:tcW w:w="2302" w:type="dxa"/>
            <w:vAlign w:val="center"/>
          </w:tcPr>
          <w:p>
            <w:pPr>
              <w:widowControl/>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增加了方案背景介绍，删除腧穴定位，增加关刺法、苍龟探穴等毫针刺法，针刀疗法，穴位注射，温针灸疗法，穴位埋线、穴位贴敷、电针疗法及艾灸疗法</w:t>
            </w:r>
          </w:p>
        </w:tc>
      </w:tr>
    </w:tbl>
    <w:p>
      <w:pPr>
        <w:rPr>
          <w:szCs w:val="21"/>
        </w:rPr>
      </w:pP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1" w:name="_Toc97195589"/>
      <w:r>
        <w:rPr>
          <w:rFonts w:hint="eastAsia" w:ascii="黑体" w:hAnsi="黑体" w:eastAsia="黑体"/>
          <w:szCs w:val="21"/>
        </w:rPr>
        <w:t>附录</w:t>
      </w:r>
      <w:r>
        <w:rPr>
          <w:rFonts w:ascii="黑体" w:hAnsi="黑体" w:eastAsia="黑体"/>
          <w:szCs w:val="21"/>
        </w:rPr>
        <w:t>K</w:t>
      </w:r>
      <w:r>
        <w:rPr>
          <w:rFonts w:hint="eastAsia" w:ascii="黑体" w:hAnsi="黑体" w:eastAsia="黑体"/>
          <w:szCs w:val="21"/>
        </w:rPr>
        <w:t>（资料性附录）提供指南获取方式及将推荐方案应用于实践的方式</w:t>
      </w:r>
      <w:bookmarkEnd w:id="471"/>
    </w:p>
    <w:p>
      <w:pPr>
        <w:ind w:firstLine="420" w:firstLineChars="200"/>
        <w:rPr>
          <w:szCs w:val="21"/>
        </w:rPr>
      </w:pPr>
      <w:r>
        <w:rPr>
          <w:rFonts w:hint="eastAsia"/>
          <w:szCs w:val="21"/>
        </w:rPr>
        <w:t>本指南由中国针灸学会提出，由中国针灸学会标准化工作委员会归口。由中国中医药出版社出版，可通过线下购买。本指南可为临床医生提供针灸治疗肱骨外上髁炎的优选方案，作为临床针灸治疗的重要参考，以确保针灸治疗的有效性及安全性。</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2" w:name="_Toc97195590"/>
      <w:r>
        <w:rPr>
          <w:rFonts w:hint="eastAsia" w:ascii="黑体" w:hAnsi="黑体" w:eastAsia="黑体"/>
          <w:szCs w:val="21"/>
        </w:rPr>
        <w:t>附录L（资料性附录）指南实施中的有利因素和不利因素</w:t>
      </w:r>
      <w:bookmarkEnd w:id="472"/>
    </w:p>
    <w:p>
      <w:pPr>
        <w:ind w:firstLine="420" w:firstLineChars="200"/>
        <w:rPr>
          <w:szCs w:val="21"/>
        </w:rPr>
      </w:pPr>
      <w:r>
        <w:rPr>
          <w:rFonts w:hint="eastAsia"/>
          <w:szCs w:val="21"/>
        </w:rPr>
        <w:t>（</w:t>
      </w:r>
      <w:r>
        <w:rPr>
          <w:szCs w:val="21"/>
        </w:rPr>
        <w:t>1</w:t>
      </w:r>
      <w:r>
        <w:rPr>
          <w:rFonts w:hint="eastAsia"/>
          <w:szCs w:val="21"/>
        </w:rPr>
        <w:t>）有利因素：①随着循证医学的思想在中国针灸医生中的普及和深入，对高质量的循证针灸临床实践指南的客观需求日益提高；②针灸是临床中常用的肱骨外上髁炎治疗法，疗效卓越，不良反应少，除有良好的治疗效果外，还可应用于职业球员的日常调理，本指南有着很好的临床应用需求；③《针灸技术操作规范》指南的发布为本次指南的实施奠定了良好的基础。（</w:t>
      </w:r>
      <w:r>
        <w:rPr>
          <w:szCs w:val="21"/>
        </w:rPr>
        <w:t>2</w:t>
      </w:r>
      <w:r>
        <w:rPr>
          <w:rFonts w:hint="eastAsia"/>
          <w:szCs w:val="21"/>
        </w:rPr>
        <w:t>）不利因素：①鉴于不同层次的临床医生对指南的重要性以及推荐意见理解的差异，全面推广、宣传和实施本指南尚需时日；②有些单位尚未开展针灸治疗肱骨外上髁炎以及部分单位缺少针灸治疗肱骨外上髁炎的条件等，这些条件的限制可能会对本指南的推广和应用造成一定的影响。</w:t>
      </w:r>
    </w:p>
    <w:p>
      <w:pPr>
        <w:widowControl/>
        <w:jc w:val="left"/>
        <w:rPr>
          <w:rFonts w:ascii="黑体" w:hAnsi="黑体" w:eastAsia="黑体"/>
          <w:szCs w:val="21"/>
        </w:rPr>
      </w:pPr>
      <w:bookmarkStart w:id="473" w:name="_Toc37174443"/>
      <w:r>
        <w:rPr>
          <w:rFonts w:ascii="黑体" w:hAnsi="黑体" w:eastAsia="黑体"/>
          <w:szCs w:val="21"/>
        </w:rPr>
        <w:br w:type="page"/>
      </w:r>
    </w:p>
    <w:p>
      <w:pPr>
        <w:keepNext/>
        <w:spacing w:before="312" w:beforeLines="100" w:after="312" w:afterLines="100"/>
        <w:jc w:val="center"/>
        <w:outlineLvl w:val="0"/>
        <w:rPr>
          <w:rFonts w:ascii="黑体" w:hAnsi="黑体" w:eastAsia="黑体"/>
          <w:szCs w:val="21"/>
        </w:rPr>
      </w:pPr>
      <w:bookmarkStart w:id="474" w:name="_Toc97195591"/>
      <w:r>
        <w:rPr>
          <w:rFonts w:hint="eastAsia" w:ascii="黑体" w:hAnsi="黑体" w:eastAsia="黑体"/>
          <w:szCs w:val="21"/>
        </w:rPr>
        <w:t>附录</w:t>
      </w:r>
      <w:r>
        <w:rPr>
          <w:rFonts w:ascii="黑体" w:hAnsi="黑体" w:eastAsia="黑体"/>
          <w:szCs w:val="21"/>
        </w:rPr>
        <w:t>M</w:t>
      </w:r>
      <w:r>
        <w:rPr>
          <w:rFonts w:hint="eastAsia" w:ascii="黑体" w:hAnsi="黑体" w:eastAsia="黑体"/>
          <w:szCs w:val="21"/>
        </w:rPr>
        <w:t>（资料性附录）指南的局限和不足</w:t>
      </w:r>
      <w:bookmarkEnd w:id="473"/>
      <w:bookmarkEnd w:id="474"/>
    </w:p>
    <w:p>
      <w:pPr>
        <w:ind w:firstLine="420" w:firstLineChars="200"/>
        <w:rPr>
          <w:szCs w:val="21"/>
        </w:rPr>
      </w:pPr>
      <w:r>
        <w:rPr>
          <w:rFonts w:hint="eastAsia"/>
          <w:szCs w:val="21"/>
        </w:rPr>
        <w:t>本《指南》适用于肱骨外上髁炎的临床治疗，对于治疗病种适用的疗法推荐上具有一定的局限性。本指南制定推荐方案过程中发现，针灸治疗肱骨外上髁炎整体方案切合临床，但现代文献的设计质量、临床结果的一致性和精确性普遍偏低，存在一定的不足。</w:t>
      </w:r>
    </w:p>
    <w:p>
      <w:pPr>
        <w:widowControl/>
        <w:jc w:val="left"/>
        <w:rPr>
          <w:rFonts w:ascii="黑体" w:hAnsi="黑体" w:eastAsia="黑体"/>
          <w:szCs w:val="21"/>
        </w:rPr>
      </w:pPr>
      <w:bookmarkStart w:id="475" w:name="_Toc37174444"/>
      <w:r>
        <w:rPr>
          <w:rFonts w:ascii="黑体" w:hAnsi="黑体" w:eastAsia="黑体"/>
          <w:szCs w:val="21"/>
        </w:rPr>
        <w:br w:type="page"/>
      </w:r>
    </w:p>
    <w:p>
      <w:pPr>
        <w:keepNext/>
        <w:spacing w:before="312" w:beforeLines="100" w:after="312" w:afterLines="100"/>
        <w:jc w:val="center"/>
        <w:outlineLvl w:val="0"/>
        <w:rPr>
          <w:rFonts w:ascii="黑体" w:hAnsi="黑体" w:eastAsia="黑体"/>
          <w:szCs w:val="21"/>
        </w:rPr>
      </w:pPr>
      <w:bookmarkStart w:id="476" w:name="_Toc97195592"/>
      <w:r>
        <w:rPr>
          <w:rFonts w:hint="eastAsia" w:ascii="黑体" w:hAnsi="黑体" w:eastAsia="黑体"/>
          <w:szCs w:val="21"/>
        </w:rPr>
        <w:t>附录N（资料性附录）指南的更新计划</w:t>
      </w:r>
      <w:bookmarkEnd w:id="475"/>
      <w:bookmarkEnd w:id="476"/>
    </w:p>
    <w:p>
      <w:pPr>
        <w:ind w:firstLine="420" w:firstLineChars="200"/>
        <w:rPr>
          <w:szCs w:val="21"/>
        </w:rPr>
      </w:pPr>
      <w:r>
        <w:rPr>
          <w:rFonts w:hint="eastAsia"/>
          <w:szCs w:val="21"/>
        </w:rPr>
        <w:t>编写组将定期对专家反馈意见进行汇总整理，定时开展专家组成员会议讨论，对推荐方案进行修订和完善。计划每</w:t>
      </w:r>
      <w:r>
        <w:rPr>
          <w:szCs w:val="21"/>
        </w:rPr>
        <w:t>3-5</w:t>
      </w:r>
      <w:r>
        <w:rPr>
          <w:rFonts w:hint="eastAsia"/>
          <w:szCs w:val="21"/>
        </w:rPr>
        <w:t>年对指南进行更新。</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7" w:name="_Toc97195593"/>
      <w:r>
        <w:rPr>
          <w:rFonts w:hint="eastAsia" w:ascii="黑体" w:hAnsi="黑体" w:eastAsia="黑体"/>
          <w:szCs w:val="21"/>
        </w:rPr>
        <w:t>附录</w:t>
      </w:r>
      <w:r>
        <w:rPr>
          <w:rFonts w:ascii="黑体" w:hAnsi="黑体" w:eastAsia="黑体"/>
          <w:szCs w:val="21"/>
        </w:rPr>
        <w:t>O</w:t>
      </w:r>
      <w:r>
        <w:rPr>
          <w:rFonts w:hint="eastAsia" w:ascii="黑体" w:hAnsi="黑体" w:eastAsia="黑体"/>
          <w:szCs w:val="21"/>
        </w:rPr>
        <w:t>（资料性附录）</w:t>
      </w:r>
      <w:bookmarkEnd w:id="477"/>
      <w:r>
        <w:rPr>
          <w:rFonts w:hint="eastAsia" w:ascii="黑体" w:hAnsi="黑体" w:eastAsia="黑体"/>
          <w:szCs w:val="21"/>
        </w:rPr>
        <w:t>指南的利益冲突声明</w:t>
      </w:r>
    </w:p>
    <w:p>
      <w:pPr>
        <w:ind w:firstLine="420" w:firstLineChars="200"/>
        <w:rPr>
          <w:szCs w:val="21"/>
        </w:rPr>
      </w:pPr>
      <w:r>
        <w:rPr>
          <w:rFonts w:hint="eastAsia"/>
          <w:szCs w:val="21"/>
        </w:rPr>
        <w:t>为防止在指南编制过程中出现利益冲突，凡参与此项工作的所有成员均已签署利益冲突声明，经伦理委员会审查未发现任何明确和本部指南主题相关的任何商业的、专业的或其他方面的利益，以及所有可能被本部指南成果影响的利益冲突情况。</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8" w:name="_Toc97195594"/>
      <w:r>
        <w:rPr>
          <w:rFonts w:hint="eastAsia" w:ascii="黑体" w:hAnsi="黑体" w:eastAsia="黑体"/>
          <w:szCs w:val="21"/>
        </w:rPr>
        <w:t>附录P（资料性附录）指南调查问卷结果分析</w:t>
      </w:r>
      <w:bookmarkEnd w:id="478"/>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本《指南》为获得制定需求情况调研结果，设计并发放调查问卷</w:t>
      </w:r>
      <w:r>
        <w:rPr>
          <w:rFonts w:asciiTheme="minorEastAsia" w:hAnsiTheme="minorEastAsia" w:eastAsiaTheme="minorEastAsia"/>
          <w:szCs w:val="21"/>
        </w:rPr>
        <w:t>88</w:t>
      </w:r>
      <w:r>
        <w:rPr>
          <w:rFonts w:hint="eastAsia" w:asciiTheme="minorEastAsia" w:hAnsiTheme="minorEastAsia" w:eastAsiaTheme="minorEastAsia"/>
          <w:szCs w:val="21"/>
        </w:rPr>
        <w:t>份，并全部回收。问卷分为</w:t>
      </w:r>
      <w:r>
        <w:rPr>
          <w:rFonts w:asciiTheme="minorEastAsia" w:hAnsiTheme="minorEastAsia" w:eastAsiaTheme="minorEastAsia"/>
          <w:szCs w:val="21"/>
        </w:rPr>
        <w:t>2</w:t>
      </w:r>
      <w:r>
        <w:rPr>
          <w:rFonts w:hint="eastAsia" w:asciiTheme="minorEastAsia" w:hAnsiTheme="minorEastAsia" w:eastAsiaTheme="minorEastAsia"/>
          <w:szCs w:val="21"/>
        </w:rPr>
        <w:t>部分，共涉及问题</w:t>
      </w:r>
      <w:r>
        <w:rPr>
          <w:rFonts w:asciiTheme="minorEastAsia" w:hAnsiTheme="minorEastAsia" w:eastAsiaTheme="minorEastAsia"/>
          <w:szCs w:val="21"/>
        </w:rPr>
        <w:t>18</w:t>
      </w:r>
      <w:r>
        <w:rPr>
          <w:rFonts w:hint="eastAsia" w:asciiTheme="minorEastAsia" w:hAnsiTheme="minorEastAsia" w:eastAsiaTheme="minorEastAsia"/>
          <w:szCs w:val="21"/>
        </w:rPr>
        <w:t>项；分别对</w:t>
      </w:r>
      <w:r>
        <w:rPr>
          <w:rFonts w:asciiTheme="minorEastAsia" w:hAnsiTheme="minorEastAsia" w:eastAsiaTheme="minorEastAsia"/>
          <w:szCs w:val="21"/>
        </w:rPr>
        <w:t>4</w:t>
      </w:r>
      <w:r>
        <w:rPr>
          <w:rFonts w:hint="eastAsia" w:asciiTheme="minorEastAsia" w:hAnsiTheme="minorEastAsia" w:eastAsiaTheme="minorEastAsia"/>
          <w:szCs w:val="21"/>
        </w:rPr>
        <w:t>项基本信息，</w:t>
      </w:r>
      <w:r>
        <w:rPr>
          <w:rFonts w:asciiTheme="minorEastAsia" w:hAnsiTheme="minorEastAsia" w:eastAsiaTheme="minorEastAsia"/>
          <w:szCs w:val="21"/>
        </w:rPr>
        <w:t>11</w:t>
      </w:r>
      <w:r>
        <w:rPr>
          <w:rFonts w:hint="eastAsia" w:asciiTheme="minorEastAsia" w:hAnsiTheme="minorEastAsia" w:eastAsiaTheme="minorEastAsia"/>
          <w:szCs w:val="21"/>
        </w:rPr>
        <w:t>项肱骨外上髁炎的治疗情况，</w:t>
      </w:r>
      <w:r>
        <w:rPr>
          <w:rFonts w:asciiTheme="minorEastAsia" w:hAnsiTheme="minorEastAsia" w:eastAsiaTheme="minorEastAsia"/>
          <w:szCs w:val="21"/>
        </w:rPr>
        <w:t>3</w:t>
      </w:r>
      <w:r>
        <w:rPr>
          <w:rFonts w:hint="eastAsia" w:asciiTheme="minorEastAsia" w:hAnsiTheme="minorEastAsia" w:eastAsiaTheme="minorEastAsia"/>
          <w:szCs w:val="21"/>
        </w:rPr>
        <w:t>项必要性及建议进行调研。问卷发放对象包括临床工作者、在医学高校从事教学的教师以及相关科研人员；调查范围涵盖各级各类医疗单位，结果如下：多数从业者每年接诊患者在</w:t>
      </w:r>
      <w:r>
        <w:rPr>
          <w:rFonts w:asciiTheme="minorEastAsia" w:hAnsiTheme="minorEastAsia" w:eastAsiaTheme="minorEastAsia"/>
          <w:szCs w:val="21"/>
        </w:rPr>
        <w:t>10-50</w:t>
      </w:r>
      <w:r>
        <w:rPr>
          <w:rFonts w:hint="eastAsia" w:asciiTheme="minorEastAsia" w:hAnsiTheme="minorEastAsia" w:eastAsiaTheme="minorEastAsia"/>
          <w:szCs w:val="21"/>
        </w:rPr>
        <w:t>人之间；患者年龄集中在</w:t>
      </w:r>
      <w:r>
        <w:rPr>
          <w:rFonts w:asciiTheme="minorEastAsia" w:hAnsiTheme="minorEastAsia" w:eastAsiaTheme="minorEastAsia"/>
          <w:szCs w:val="21"/>
        </w:rPr>
        <w:t>35-60</w:t>
      </w:r>
      <w:r>
        <w:rPr>
          <w:rFonts w:hint="eastAsia" w:asciiTheme="minorEastAsia" w:hAnsiTheme="minorEastAsia" w:eastAsiaTheme="minorEastAsia"/>
          <w:szCs w:val="21"/>
        </w:rPr>
        <w:t>岁；治疗时多在辨证后采用针刺、艾灸、穴位贴敷、穴位注射等方法进行治疗；选穴以局部选穴居多，远部选穴次之；治疗疗程多在</w:t>
      </w:r>
      <w:r>
        <w:rPr>
          <w:rFonts w:asciiTheme="minorEastAsia" w:hAnsiTheme="minorEastAsia" w:eastAsiaTheme="minorEastAsia"/>
          <w:szCs w:val="21"/>
        </w:rPr>
        <w:t>1-15</w:t>
      </w:r>
      <w:r>
        <w:rPr>
          <w:rFonts w:hint="eastAsia" w:asciiTheme="minorEastAsia" w:hAnsiTheme="minorEastAsia" w:eastAsiaTheme="minorEastAsia"/>
          <w:szCs w:val="21"/>
        </w:rPr>
        <w:t>天，疗程间隔多为</w:t>
      </w:r>
      <w:r>
        <w:rPr>
          <w:rFonts w:asciiTheme="minorEastAsia" w:hAnsiTheme="minorEastAsia" w:eastAsiaTheme="minorEastAsia"/>
          <w:szCs w:val="21"/>
        </w:rPr>
        <w:t>1-2</w:t>
      </w:r>
      <w:r>
        <w:rPr>
          <w:rFonts w:hint="eastAsia" w:asciiTheme="minorEastAsia" w:hAnsiTheme="minorEastAsia" w:eastAsiaTheme="minorEastAsia"/>
          <w:szCs w:val="21"/>
        </w:rPr>
        <w:t>天；绝大多数从业者认为针灸治疗本病安全性好，有七成从业者认为对于本病的治疗，针灸疗效更优，但仅有不到半数从业者对注意事项及禁忌症均有所了解。绝大多数从业者认为有必要制定本指南，并认为指南的制定有规范针灸专病治疗方案、提升国际针灸医疗服务质量等作用。</w:t>
      </w:r>
    </w:p>
    <w:p>
      <w:pPr>
        <w:autoSpaceDE w:val="0"/>
        <w:autoSpaceDN w:val="0"/>
        <w:adjustRightInd w:val="0"/>
        <w:ind w:firstLine="420" w:firstLineChars="200"/>
        <w:jc w:val="left"/>
        <w:rPr>
          <w:rFonts w:ascii="宋体" w:hAnsi="宋体"/>
        </w:rPr>
      </w:pPr>
    </w:p>
    <w:p>
      <w:pPr>
        <w:autoSpaceDE w:val="0"/>
        <w:autoSpaceDN w:val="0"/>
        <w:adjustRightInd w:val="0"/>
        <w:ind w:firstLine="420" w:firstLineChars="200"/>
        <w:jc w:val="left"/>
        <w:rPr>
          <w:rFonts w:ascii="宋体" w:hAnsi="宋体"/>
        </w:rPr>
      </w:pPr>
      <w:r>
        <w:rPr>
          <w:rFonts w:hint="eastAsia" w:ascii="宋体" w:hAnsi="宋体"/>
        </w:rPr>
        <w:drawing>
          <wp:inline distT="0" distB="0" distL="0" distR="0">
            <wp:extent cx="4524375" cy="2266950"/>
            <wp:effectExtent l="0" t="0" r="9525" b="0"/>
            <wp:docPr id="3" name="图片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24375" cy="226695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.1 </w:t>
      </w:r>
      <w:r>
        <w:rPr>
          <w:rFonts w:hint="eastAsia" w:ascii="黑体" w:hAnsi="黑体" w:eastAsia="黑体"/>
        </w:rPr>
        <w:t>每年接诊肱骨外上髁炎的患者数量情况</w:t>
      </w:r>
    </w:p>
    <w:p>
      <w:pPr>
        <w:autoSpaceDE w:val="0"/>
        <w:autoSpaceDN w:val="0"/>
        <w:adjustRightInd w:val="0"/>
        <w:spacing w:line="360" w:lineRule="auto"/>
        <w:ind w:firstLine="420" w:firstLineChars="200"/>
        <w:jc w:val="left"/>
        <w:rPr>
          <w:rFonts w:ascii="宋体" w:hAnsi="宋体"/>
        </w:rPr>
      </w:pPr>
    </w:p>
    <w:p>
      <w:pPr>
        <w:autoSpaceDE w:val="0"/>
        <w:autoSpaceDN w:val="0"/>
        <w:adjustRightInd w:val="0"/>
        <w:ind w:firstLine="420" w:firstLineChars="200"/>
        <w:jc w:val="left"/>
        <w:rPr>
          <w:rFonts w:ascii="宋体" w:hAnsi="宋体"/>
        </w:rPr>
      </w:pPr>
      <w:r>
        <w:rPr>
          <w:rFonts w:hint="eastAsia" w:ascii="宋体" w:hAnsi="宋体"/>
        </w:rPr>
        <w:drawing>
          <wp:inline distT="0" distB="0" distL="0" distR="0">
            <wp:extent cx="4752975" cy="2381250"/>
            <wp:effectExtent l="0" t="0" r="9525" b="0"/>
            <wp:docPr id="6" name="图片 6"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art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52975" cy="238125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w:t>
      </w:r>
      <w:r>
        <w:rPr>
          <w:rFonts w:ascii="黑体" w:hAnsi="黑体" w:eastAsia="黑体"/>
        </w:rPr>
        <w:t xml:space="preserve">P.2 </w:t>
      </w:r>
      <w:r>
        <w:rPr>
          <w:rFonts w:hint="eastAsia" w:ascii="黑体" w:hAnsi="黑体" w:eastAsia="黑体"/>
        </w:rPr>
        <w:t>肱骨外上髁炎的患者的年龄分布情况</w:t>
      </w:r>
    </w:p>
    <w:p>
      <w:pPr>
        <w:wordWrap w:val="0"/>
        <w:autoSpaceDE w:val="0"/>
        <w:autoSpaceDN w:val="0"/>
        <w:adjustRightInd w:val="0"/>
        <w:snapToGrid w:val="0"/>
        <w:ind w:firstLine="420" w:firstLineChars="200"/>
        <w:jc w:val="center"/>
        <w:rPr>
          <w:rFonts w:ascii="宋体" w:hAnsi="宋体"/>
        </w:rPr>
      </w:pPr>
    </w:p>
    <w:p>
      <w:pPr>
        <w:autoSpaceDE w:val="0"/>
        <w:autoSpaceDN w:val="0"/>
        <w:adjustRightInd w:val="0"/>
        <w:ind w:firstLine="420" w:firstLineChars="200"/>
        <w:jc w:val="center"/>
        <w:rPr>
          <w:rFonts w:ascii="宋体" w:hAnsi="宋体"/>
        </w:rPr>
      </w:pPr>
      <w:r>
        <w:rPr>
          <w:rFonts w:hint="eastAsia" w:ascii="宋体" w:hAnsi="宋体"/>
        </w:rPr>
        <w:drawing>
          <wp:inline distT="0" distB="0" distL="0" distR="0">
            <wp:extent cx="4105275" cy="2057400"/>
            <wp:effectExtent l="0" t="0" r="9525" b="0"/>
            <wp:docPr id="8" name="图片 8"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hart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5275" cy="205740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.3 </w:t>
      </w:r>
      <w:r>
        <w:rPr>
          <w:rFonts w:hint="eastAsia" w:ascii="黑体" w:hAnsi="黑体" w:eastAsia="黑体"/>
        </w:rPr>
        <w:t>肱骨外上髁炎的患者的年龄分布情况</w:t>
      </w:r>
    </w:p>
    <w:p>
      <w:pPr>
        <w:autoSpaceDE w:val="0"/>
        <w:autoSpaceDN w:val="0"/>
        <w:adjustRightInd w:val="0"/>
        <w:ind w:firstLine="420" w:firstLineChars="200"/>
        <w:jc w:val="center"/>
        <w:rPr>
          <w:rFonts w:ascii="宋体" w:hAnsi="宋体"/>
        </w:rPr>
      </w:pPr>
      <w:r>
        <w:rPr>
          <w:rFonts w:hint="eastAsia" w:ascii="宋体" w:hAnsi="宋体"/>
        </w:rPr>
        <w:drawing>
          <wp:inline distT="0" distB="0" distL="0" distR="0">
            <wp:extent cx="4943475" cy="2476500"/>
            <wp:effectExtent l="0" t="0" r="9525" b="0"/>
            <wp:docPr id="10" name="图片 10"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hart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43475" cy="247650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.4 </w:t>
      </w:r>
      <w:r>
        <w:rPr>
          <w:rFonts w:hint="eastAsia" w:ascii="黑体" w:hAnsi="黑体" w:eastAsia="黑体"/>
        </w:rPr>
        <w:t>肱骨外上髁炎的治疗方法分布情况</w:t>
      </w:r>
    </w:p>
    <w:p>
      <w:pPr>
        <w:wordWrap w:val="0"/>
        <w:autoSpaceDE w:val="0"/>
        <w:autoSpaceDN w:val="0"/>
        <w:adjustRightInd w:val="0"/>
        <w:snapToGrid w:val="0"/>
        <w:ind w:firstLine="420" w:firstLineChars="200"/>
        <w:jc w:val="center"/>
        <w:rPr>
          <w:rFonts w:ascii="宋体" w:hAnsi="宋体"/>
        </w:rPr>
      </w:pPr>
    </w:p>
    <w:p>
      <w:pPr>
        <w:autoSpaceDE w:val="0"/>
        <w:autoSpaceDN w:val="0"/>
        <w:adjustRightInd w:val="0"/>
        <w:ind w:firstLine="420" w:firstLineChars="200"/>
        <w:jc w:val="center"/>
        <w:rPr>
          <w:rFonts w:ascii="宋体" w:hAnsi="宋体"/>
        </w:rPr>
      </w:pPr>
      <w:r>
        <w:rPr>
          <w:rFonts w:hint="eastAsia" w:ascii="宋体" w:hAnsi="宋体"/>
        </w:rPr>
        <w:drawing>
          <wp:inline distT="0" distB="0" distL="0" distR="0">
            <wp:extent cx="4724400" cy="2362200"/>
            <wp:effectExtent l="0" t="0" r="0" b="0"/>
            <wp:docPr id="12" name="图片 12"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art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24400" cy="236220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.5 </w:t>
      </w:r>
      <w:r>
        <w:rPr>
          <w:rFonts w:hint="eastAsia" w:ascii="黑体" w:hAnsi="黑体" w:eastAsia="黑体"/>
        </w:rPr>
        <w:t>采用针灸治疗肱骨外上髁炎时的选穴原则分布情况</w:t>
      </w:r>
    </w:p>
    <w:p>
      <w:pPr>
        <w:autoSpaceDE w:val="0"/>
        <w:autoSpaceDN w:val="0"/>
        <w:adjustRightInd w:val="0"/>
        <w:ind w:firstLine="420" w:firstLineChars="200"/>
        <w:jc w:val="center"/>
        <w:rPr>
          <w:rFonts w:ascii="宋体" w:hAnsi="宋体"/>
        </w:rPr>
      </w:pPr>
      <w:r>
        <w:rPr>
          <w:rFonts w:hint="eastAsia" w:ascii="宋体" w:hAnsi="宋体"/>
        </w:rPr>
        <w:drawing>
          <wp:inline distT="0" distB="0" distL="0" distR="0">
            <wp:extent cx="4581525" cy="2295525"/>
            <wp:effectExtent l="0" t="0" r="9525" b="9525"/>
            <wp:docPr id="14" name="图片 14"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hart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81525" cy="2295525"/>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.6 </w:t>
      </w:r>
      <w:r>
        <w:rPr>
          <w:rFonts w:hint="eastAsia" w:ascii="黑体" w:hAnsi="黑体" w:eastAsia="黑体"/>
        </w:rPr>
        <w:t>肱骨外上髁炎的疗程分布情况</w:t>
      </w:r>
    </w:p>
    <w:p>
      <w:pPr>
        <w:autoSpaceDE w:val="0"/>
        <w:autoSpaceDN w:val="0"/>
        <w:adjustRightInd w:val="0"/>
        <w:ind w:firstLine="422" w:firstLineChars="200"/>
        <w:jc w:val="center"/>
        <w:rPr>
          <w:rFonts w:ascii="宋体" w:hAnsi="宋体"/>
          <w:b/>
          <w:bCs/>
        </w:rPr>
      </w:pPr>
      <w:r>
        <w:rPr>
          <w:rFonts w:hint="eastAsia" w:ascii="宋体" w:hAnsi="宋体"/>
          <w:b/>
          <w:bCs/>
        </w:rPr>
        <w:drawing>
          <wp:inline distT="0" distB="0" distL="0" distR="0">
            <wp:extent cx="4524375" cy="2266950"/>
            <wp:effectExtent l="0" t="0" r="9525" b="0"/>
            <wp:docPr id="16" name="图片 16"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art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24375" cy="226695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.7 </w:t>
      </w:r>
      <w:r>
        <w:rPr>
          <w:rFonts w:hint="eastAsia" w:ascii="黑体" w:hAnsi="黑体" w:eastAsia="黑体"/>
        </w:rPr>
        <w:t>肱骨外上髁炎的疗程间隔时间分布情况</w:t>
      </w:r>
    </w:p>
    <w:p>
      <w:pPr>
        <w:autoSpaceDE w:val="0"/>
        <w:autoSpaceDN w:val="0"/>
        <w:adjustRightInd w:val="0"/>
        <w:ind w:firstLine="422" w:firstLineChars="200"/>
        <w:jc w:val="center"/>
        <w:rPr>
          <w:rFonts w:ascii="宋体" w:hAnsi="宋体"/>
          <w:b/>
          <w:bCs/>
        </w:rPr>
      </w:pPr>
      <w:r>
        <w:rPr>
          <w:rFonts w:hint="eastAsia" w:ascii="宋体" w:hAnsi="宋体"/>
          <w:b/>
          <w:bCs/>
        </w:rPr>
        <w:drawing>
          <wp:inline distT="0" distB="0" distL="0" distR="0">
            <wp:extent cx="4533900" cy="2266950"/>
            <wp:effectExtent l="0" t="0" r="0" b="0"/>
            <wp:docPr id="18" name="图片 18"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33900" cy="226695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.8 </w:t>
      </w:r>
      <w:r>
        <w:rPr>
          <w:rFonts w:hint="eastAsia" w:ascii="黑体" w:hAnsi="黑体" w:eastAsia="黑体"/>
        </w:rPr>
        <w:t>针灸治疗肱骨外上髁炎的安全性</w:t>
      </w:r>
    </w:p>
    <w:p>
      <w:pPr>
        <w:wordWrap w:val="0"/>
        <w:autoSpaceDE w:val="0"/>
        <w:autoSpaceDN w:val="0"/>
        <w:adjustRightInd w:val="0"/>
        <w:snapToGrid w:val="0"/>
        <w:ind w:firstLine="420" w:firstLineChars="200"/>
        <w:jc w:val="center"/>
        <w:rPr>
          <w:rFonts w:ascii="宋体" w:hAnsi="宋体"/>
        </w:rPr>
      </w:pPr>
    </w:p>
    <w:p>
      <w:pPr>
        <w:autoSpaceDE w:val="0"/>
        <w:autoSpaceDN w:val="0"/>
        <w:adjustRightInd w:val="0"/>
        <w:ind w:firstLine="480" w:firstLineChars="200"/>
        <w:jc w:val="center"/>
        <w:rPr>
          <w:rFonts w:ascii="宋体" w:hAnsi="宋体"/>
          <w:b/>
          <w:bCs/>
        </w:rPr>
      </w:pPr>
      <w:r>
        <w:rPr>
          <w:rFonts w:hint="eastAsia" w:ascii="宋体" w:hAnsi="宋体"/>
          <w:sz w:val="24"/>
          <w:szCs w:val="24"/>
        </w:rPr>
        <w:drawing>
          <wp:inline distT="0" distB="0" distL="0" distR="0">
            <wp:extent cx="4686300" cy="2343150"/>
            <wp:effectExtent l="0" t="0" r="0" b="0"/>
            <wp:docPr id="20" name="图片 20"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hart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86300" cy="2343150"/>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.9 </w:t>
      </w:r>
      <w:r>
        <w:rPr>
          <w:rFonts w:hint="eastAsia" w:ascii="黑体" w:hAnsi="黑体" w:eastAsia="黑体"/>
        </w:rPr>
        <w:t>针灸治疗肱骨外上髁炎的注意事项及禁忌症的了解情况</w:t>
      </w:r>
    </w:p>
    <w:p>
      <w:pPr>
        <w:autoSpaceDE w:val="0"/>
        <w:autoSpaceDN w:val="0"/>
        <w:adjustRightInd w:val="0"/>
        <w:ind w:firstLine="422" w:firstLineChars="200"/>
        <w:jc w:val="center"/>
        <w:rPr>
          <w:rFonts w:ascii="宋体" w:hAnsi="宋体"/>
          <w:b/>
          <w:bCs/>
        </w:rPr>
      </w:pPr>
      <w:r>
        <w:rPr>
          <w:rFonts w:hint="eastAsia" w:ascii="宋体" w:hAnsi="宋体"/>
          <w:b/>
          <w:bCs/>
        </w:rPr>
        <w:drawing>
          <wp:inline distT="0" distB="0" distL="0" distR="0">
            <wp:extent cx="4848225" cy="2428875"/>
            <wp:effectExtent l="0" t="0" r="9525" b="9525"/>
            <wp:docPr id="22" name="图片 22"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hart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48225" cy="2428875"/>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w:t>
      </w:r>
      <w:r>
        <w:rPr>
          <w:rFonts w:hint="eastAsia" w:ascii="黑体" w:hAnsi="黑体" w:eastAsia="黑体"/>
        </w:rPr>
        <w:t>1</w:t>
      </w:r>
      <w:r>
        <w:rPr>
          <w:rFonts w:ascii="黑体" w:hAnsi="黑体" w:eastAsia="黑体"/>
        </w:rPr>
        <w:t xml:space="preserve">0 </w:t>
      </w:r>
      <w:r>
        <w:rPr>
          <w:rFonts w:hint="eastAsia" w:ascii="黑体" w:hAnsi="黑体" w:eastAsia="黑体"/>
        </w:rPr>
        <w:t>针灸治疗肱骨外上髁炎的优效性情况</w:t>
      </w:r>
    </w:p>
    <w:p>
      <w:pPr>
        <w:wordWrap w:val="0"/>
        <w:autoSpaceDE w:val="0"/>
        <w:autoSpaceDN w:val="0"/>
        <w:adjustRightInd w:val="0"/>
        <w:snapToGrid w:val="0"/>
        <w:ind w:firstLine="420" w:firstLineChars="200"/>
        <w:jc w:val="center"/>
        <w:rPr>
          <w:rFonts w:ascii="黑体" w:hAnsi="黑体" w:eastAsia="黑体"/>
        </w:rPr>
      </w:pPr>
    </w:p>
    <w:p>
      <w:pPr>
        <w:autoSpaceDE w:val="0"/>
        <w:autoSpaceDN w:val="0"/>
        <w:adjustRightInd w:val="0"/>
        <w:ind w:firstLine="422" w:firstLineChars="200"/>
        <w:jc w:val="center"/>
        <w:rPr>
          <w:rFonts w:ascii="宋体" w:hAnsi="宋体"/>
          <w:b/>
          <w:bCs/>
        </w:rPr>
      </w:pPr>
      <w:r>
        <w:rPr>
          <w:rFonts w:hint="eastAsia" w:ascii="宋体" w:hAnsi="宋体"/>
          <w:b/>
          <w:bCs/>
        </w:rPr>
        <w:drawing>
          <wp:inline distT="0" distB="0" distL="0" distR="0">
            <wp:extent cx="4886325" cy="2447925"/>
            <wp:effectExtent l="0" t="0" r="9525" b="9525"/>
            <wp:docPr id="24" name="图片 2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h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886325" cy="2447925"/>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.11 </w:t>
      </w:r>
      <w:r>
        <w:rPr>
          <w:rFonts w:hint="eastAsia" w:ascii="黑体" w:hAnsi="黑体" w:eastAsia="黑体"/>
        </w:rPr>
        <w:t>制定《循证针灸临床实践指南：肱骨外上髁炎》的必要性情况</w:t>
      </w:r>
    </w:p>
    <w:p>
      <w:pPr>
        <w:autoSpaceDE w:val="0"/>
        <w:autoSpaceDN w:val="0"/>
        <w:adjustRightInd w:val="0"/>
        <w:jc w:val="left"/>
        <w:rPr>
          <w:rFonts w:ascii="宋体" w:hAnsi="宋体"/>
          <w:b/>
          <w:bCs/>
        </w:rPr>
      </w:pPr>
    </w:p>
    <w:p>
      <w:pPr>
        <w:autoSpaceDE w:val="0"/>
        <w:autoSpaceDN w:val="0"/>
        <w:adjustRightInd w:val="0"/>
        <w:ind w:firstLine="422" w:firstLineChars="200"/>
        <w:jc w:val="center"/>
        <w:rPr>
          <w:rFonts w:ascii="宋体" w:hAnsi="宋体"/>
          <w:b/>
          <w:bCs/>
        </w:rPr>
      </w:pPr>
      <w:r>
        <w:rPr>
          <w:rFonts w:hint="eastAsia" w:ascii="宋体" w:hAnsi="宋体"/>
          <w:b/>
          <w:bCs/>
        </w:rPr>
        <w:drawing>
          <wp:inline distT="0" distB="0" distL="0" distR="0">
            <wp:extent cx="5267325" cy="2638425"/>
            <wp:effectExtent l="0" t="0" r="9525" b="9525"/>
            <wp:docPr id="26" name="图片 26"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hart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67325" cy="2638425"/>
                    </a:xfrm>
                    <a:prstGeom prst="rect">
                      <a:avLst/>
                    </a:prstGeom>
                    <a:noFill/>
                    <a:ln>
                      <a:noFill/>
                    </a:ln>
                  </pic:spPr>
                </pic:pic>
              </a:graphicData>
            </a:graphic>
          </wp:inline>
        </w:drawing>
      </w:r>
    </w:p>
    <w:p>
      <w:pPr>
        <w:wordWrap w:val="0"/>
        <w:autoSpaceDE w:val="0"/>
        <w:autoSpaceDN w:val="0"/>
        <w:adjustRightInd w:val="0"/>
        <w:snapToGrid w:val="0"/>
        <w:ind w:firstLine="420" w:firstLineChars="200"/>
        <w:jc w:val="center"/>
        <w:rPr>
          <w:rFonts w:ascii="黑体" w:hAnsi="黑体" w:eastAsia="黑体"/>
        </w:rPr>
      </w:pPr>
      <w:r>
        <w:rPr>
          <w:rFonts w:hint="eastAsia" w:ascii="黑体" w:hAnsi="黑体" w:eastAsia="黑体"/>
        </w:rPr>
        <w:t>图P</w:t>
      </w:r>
      <w:r>
        <w:rPr>
          <w:rFonts w:ascii="黑体" w:hAnsi="黑体" w:eastAsia="黑体"/>
        </w:rPr>
        <w:t xml:space="preserve">.12 </w:t>
      </w:r>
      <w:r>
        <w:rPr>
          <w:rFonts w:hint="eastAsia" w:ascii="黑体" w:hAnsi="黑体" w:eastAsia="黑体"/>
        </w:rPr>
        <w:t>制定《循证针灸临床实践指南：肱骨外上髁炎》的作用</w:t>
      </w:r>
    </w:p>
    <w:p>
      <w:pPr>
        <w:widowControl/>
        <w:jc w:val="left"/>
        <w:rPr>
          <w:szCs w:val="21"/>
        </w:rPr>
      </w:pPr>
      <w:r>
        <w:rPr>
          <w:szCs w:val="21"/>
        </w:rPr>
        <w:br w:type="page"/>
      </w:r>
    </w:p>
    <w:p>
      <w:pPr>
        <w:keepNext/>
        <w:spacing w:before="312" w:beforeLines="100" w:after="312" w:afterLines="100"/>
        <w:jc w:val="center"/>
        <w:outlineLvl w:val="0"/>
        <w:rPr>
          <w:rFonts w:ascii="黑体" w:hAnsi="黑体" w:eastAsia="黑体"/>
          <w:szCs w:val="21"/>
        </w:rPr>
      </w:pPr>
      <w:bookmarkStart w:id="479" w:name="_Toc97195595"/>
      <w:r>
        <w:rPr>
          <w:rFonts w:hint="eastAsia" w:ascii="黑体" w:hAnsi="黑体" w:eastAsia="黑体"/>
          <w:szCs w:val="21"/>
        </w:rPr>
        <w:t>附录</w:t>
      </w:r>
      <w:r>
        <w:rPr>
          <w:rFonts w:ascii="黑体" w:hAnsi="黑体" w:eastAsia="黑体"/>
          <w:szCs w:val="21"/>
        </w:rPr>
        <w:t>Q</w:t>
      </w:r>
      <w:r>
        <w:rPr>
          <w:rFonts w:hint="eastAsia" w:ascii="黑体" w:hAnsi="黑体" w:eastAsia="黑体"/>
          <w:szCs w:val="21"/>
        </w:rPr>
        <w:t>（资料性附录）针灸干预肱骨外上髁炎流程图</w:t>
      </w:r>
      <w:bookmarkEnd w:id="479"/>
    </w:p>
    <w:p>
      <w:pPr>
        <w:rPr>
          <w:szCs w:val="21"/>
          <w:highlight w:val="yellow"/>
        </w:rPr>
      </w:pPr>
      <w:r>
        <w:rPr>
          <w:rFonts w:ascii="Calibri" w:hAnsi="Calibri"/>
          <w:szCs w:val="22"/>
        </w:rPr>
        <w:drawing>
          <wp:anchor distT="0" distB="0" distL="114300" distR="114300" simplePos="0" relativeHeight="251659264" behindDoc="0" locked="0" layoutInCell="1" allowOverlap="1">
            <wp:simplePos x="0" y="0"/>
            <wp:positionH relativeFrom="margin">
              <wp:posOffset>-771525</wp:posOffset>
            </wp:positionH>
            <wp:positionV relativeFrom="paragraph">
              <wp:posOffset>215900</wp:posOffset>
            </wp:positionV>
            <wp:extent cx="7286625" cy="3686175"/>
            <wp:effectExtent l="0" t="0" r="9525" b="9525"/>
            <wp:wrapTopAndBottom/>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pPr>
        <w:widowControl/>
        <w:jc w:val="left"/>
        <w:rPr>
          <w:szCs w:val="22"/>
        </w:rPr>
      </w:pPr>
    </w:p>
    <w:p>
      <w:pPr>
        <w:wordWrap w:val="0"/>
        <w:autoSpaceDE w:val="0"/>
        <w:autoSpaceDN w:val="0"/>
        <w:adjustRightInd w:val="0"/>
        <w:snapToGrid w:val="0"/>
        <w:ind w:firstLine="420" w:firstLineChars="200"/>
        <w:jc w:val="center"/>
        <w:rPr>
          <w:rFonts w:ascii="黑体" w:hAnsi="黑体" w:eastAsia="黑体"/>
        </w:rPr>
      </w:pPr>
      <w:r>
        <w:rPr>
          <w:rFonts w:ascii="黑体" w:hAnsi="黑体" w:eastAsia="黑体"/>
        </w:rPr>
        <w:t>图</w:t>
      </w:r>
      <w:r>
        <w:rPr>
          <w:rFonts w:hint="eastAsia" w:ascii="黑体" w:hAnsi="黑体" w:eastAsia="黑体"/>
        </w:rPr>
        <w:t>Q</w:t>
      </w:r>
      <w:r>
        <w:rPr>
          <w:rFonts w:ascii="黑体" w:hAnsi="黑体" w:eastAsia="黑体"/>
        </w:rPr>
        <w:t>1 肱骨外上髁炎流程图</w:t>
      </w:r>
    </w:p>
    <w:p>
      <w:pPr>
        <w:widowControl/>
        <w:jc w:val="left"/>
        <w:rPr>
          <w:szCs w:val="21"/>
        </w:rPr>
      </w:pPr>
      <w:r>
        <w:rPr>
          <w:szCs w:val="21"/>
        </w:rPr>
        <w:br w:type="page"/>
      </w:r>
    </w:p>
    <w:p>
      <w:pPr>
        <w:keepNext/>
        <w:spacing w:before="312" w:beforeLines="100" w:after="312" w:afterLines="100"/>
        <w:outlineLvl w:val="0"/>
        <w:rPr>
          <w:rFonts w:ascii="黑体" w:hAnsi="黑体" w:eastAsia="黑体"/>
          <w:szCs w:val="21"/>
        </w:rPr>
      </w:pPr>
      <w:bookmarkStart w:id="480" w:name="_Toc97195596"/>
      <w:r>
        <w:rPr>
          <w:rFonts w:hint="eastAsia" w:ascii="黑体" w:hAnsi="黑体" w:eastAsia="黑体"/>
          <w:szCs w:val="21"/>
        </w:rPr>
        <w:t>附录</w:t>
      </w:r>
      <w:r>
        <w:rPr>
          <w:rFonts w:ascii="黑体" w:hAnsi="黑体" w:eastAsia="黑体"/>
          <w:szCs w:val="21"/>
        </w:rPr>
        <w:t>R</w:t>
      </w:r>
      <w:r>
        <w:rPr>
          <w:rFonts w:hint="eastAsia" w:ascii="黑体" w:hAnsi="黑体" w:eastAsia="黑体"/>
          <w:szCs w:val="21"/>
        </w:rPr>
        <w:t>（资料性附录）会议纪要</w:t>
      </w:r>
      <w:bookmarkEnd w:id="480"/>
    </w:p>
    <w:p>
      <w:pPr>
        <w:keepNext/>
        <w:spacing w:before="156" w:beforeLines="50" w:after="156" w:afterLines="50"/>
        <w:outlineLvl w:val="0"/>
        <w:rPr>
          <w:rFonts w:ascii="黑体" w:hAnsi="黑体" w:eastAsia="黑体"/>
          <w:szCs w:val="21"/>
        </w:rPr>
      </w:pPr>
      <w:bookmarkStart w:id="481" w:name="_Toc97195597"/>
      <w:bookmarkStart w:id="482" w:name="_Toc37174591"/>
      <w:bookmarkStart w:id="483" w:name="_Hlk37165976"/>
      <w:r>
        <w:rPr>
          <w:rFonts w:hint="eastAsia" w:ascii="黑体" w:hAnsi="黑体" w:eastAsia="黑体"/>
          <w:szCs w:val="21"/>
        </w:rPr>
        <w:t>R.1  《循证针灸临床实践指南：肱骨外上髁炎》文本框架研讨会</w:t>
      </w:r>
      <w:bookmarkEnd w:id="481"/>
      <w:bookmarkEnd w:id="482"/>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时间：</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5</w:t>
      </w:r>
      <w:r>
        <w:rPr>
          <w:rFonts w:hint="eastAsia" w:asciiTheme="minorEastAsia" w:hAnsiTheme="minorEastAsia" w:eastAsiaTheme="minorEastAsia"/>
          <w:szCs w:val="21"/>
        </w:rPr>
        <w:t>月2</w:t>
      </w:r>
      <w:r>
        <w:rPr>
          <w:rFonts w:asciiTheme="minorEastAsia" w:hAnsiTheme="minorEastAsia" w:eastAsiaTheme="minorEastAsia"/>
          <w:szCs w:val="21"/>
        </w:rPr>
        <w:t>2</w:t>
      </w:r>
      <w:r>
        <w:rPr>
          <w:rFonts w:hint="eastAsia" w:asciiTheme="minorEastAsia" w:hAnsiTheme="minorEastAsia" w:eastAsiaTheme="minorEastAsia"/>
          <w:szCs w:val="21"/>
        </w:rPr>
        <w:t>日下午1：</w:t>
      </w:r>
      <w:r>
        <w:rPr>
          <w:rFonts w:asciiTheme="minorEastAsia" w:hAnsiTheme="minorEastAsia" w:eastAsiaTheme="minorEastAsia"/>
          <w:szCs w:val="21"/>
        </w:rPr>
        <w:t>30</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地点：长春中医药大学创世大厦</w:t>
      </w:r>
      <w:r>
        <w:rPr>
          <w:rFonts w:asciiTheme="minorEastAsia" w:hAnsiTheme="minorEastAsia" w:eastAsiaTheme="minorEastAsia"/>
          <w:szCs w:val="21"/>
        </w:rPr>
        <w:t xml:space="preserve">C103 </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主题：肱骨外上髁炎文本框架的确定</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人物：王富春教授、李铁教授、张敏副主任医师及课题组主要成员。</w:t>
      </w:r>
    </w:p>
    <w:p>
      <w:pPr>
        <w:keepNext/>
        <w:spacing w:before="156" w:beforeLines="50" w:after="156" w:afterLines="50"/>
        <w:outlineLvl w:val="0"/>
        <w:rPr>
          <w:rFonts w:ascii="黑体" w:hAnsi="黑体" w:eastAsia="黑体"/>
          <w:szCs w:val="21"/>
        </w:rPr>
      </w:pPr>
      <w:bookmarkStart w:id="484" w:name="_Toc37174592"/>
      <w:bookmarkStart w:id="485" w:name="_Toc97195598"/>
      <w:r>
        <w:rPr>
          <w:rFonts w:hint="eastAsia" w:ascii="黑体" w:hAnsi="黑体" w:eastAsia="黑体"/>
          <w:szCs w:val="21"/>
        </w:rPr>
        <w:t xml:space="preserve">R.2  </w:t>
      </w:r>
      <w:bookmarkEnd w:id="484"/>
      <w:r>
        <w:rPr>
          <w:rFonts w:hint="eastAsia" w:ascii="黑体" w:hAnsi="黑体" w:eastAsia="黑体"/>
          <w:szCs w:val="21"/>
        </w:rPr>
        <w:t>文献质量等级评定及疗效评价指标分级标准讨论会</w:t>
      </w:r>
      <w:bookmarkEnd w:id="485"/>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时间：</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5</w:t>
      </w:r>
      <w:r>
        <w:rPr>
          <w:rFonts w:hint="eastAsia" w:asciiTheme="minorEastAsia" w:hAnsiTheme="minorEastAsia" w:eastAsiaTheme="minorEastAsia"/>
          <w:szCs w:val="21"/>
        </w:rPr>
        <w:t>月</w:t>
      </w:r>
      <w:r>
        <w:rPr>
          <w:rFonts w:asciiTheme="minorEastAsia" w:hAnsiTheme="minorEastAsia" w:eastAsiaTheme="minorEastAsia"/>
          <w:szCs w:val="21"/>
        </w:rPr>
        <w:t>29</w:t>
      </w:r>
      <w:r>
        <w:rPr>
          <w:rFonts w:hint="eastAsia" w:asciiTheme="minorEastAsia" w:hAnsiTheme="minorEastAsia" w:eastAsiaTheme="minorEastAsia"/>
          <w:szCs w:val="21"/>
        </w:rPr>
        <w:t>日下午1：</w:t>
      </w:r>
      <w:r>
        <w:rPr>
          <w:rFonts w:asciiTheme="minorEastAsia" w:hAnsiTheme="minorEastAsia" w:eastAsiaTheme="minorEastAsia"/>
          <w:szCs w:val="21"/>
        </w:rPr>
        <w:t>30</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地点：长春中医药大学创世大厦</w:t>
      </w:r>
      <w:r>
        <w:rPr>
          <w:rFonts w:asciiTheme="minorEastAsia" w:hAnsiTheme="minorEastAsia" w:eastAsiaTheme="minorEastAsia"/>
          <w:szCs w:val="21"/>
        </w:rPr>
        <w:t>C103</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主题：肱骨外上髁炎指南文本框架的确定</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人物：王富春教授、赵立杰主任医师等</w:t>
      </w:r>
      <w:r>
        <w:rPr>
          <w:rFonts w:asciiTheme="minorEastAsia" w:hAnsiTheme="minorEastAsia" w:eastAsiaTheme="minorEastAsia"/>
          <w:szCs w:val="21"/>
        </w:rPr>
        <w:t>23</w:t>
      </w:r>
      <w:r>
        <w:rPr>
          <w:rFonts w:hint="eastAsia" w:asciiTheme="minorEastAsia" w:hAnsiTheme="minorEastAsia" w:eastAsiaTheme="minorEastAsia"/>
          <w:szCs w:val="21"/>
        </w:rPr>
        <w:t>名专家。</w:t>
      </w:r>
    </w:p>
    <w:p>
      <w:pPr>
        <w:keepNext/>
        <w:spacing w:before="156" w:beforeLines="50" w:after="156" w:afterLines="50"/>
        <w:outlineLvl w:val="0"/>
        <w:rPr>
          <w:rFonts w:ascii="黑体" w:hAnsi="黑体" w:eastAsia="黑体"/>
          <w:szCs w:val="21"/>
        </w:rPr>
      </w:pPr>
      <w:bookmarkStart w:id="486" w:name="_Toc37174593"/>
      <w:bookmarkStart w:id="487" w:name="_Toc97195599"/>
      <w:r>
        <w:rPr>
          <w:rFonts w:hint="eastAsia" w:ascii="黑体" w:hAnsi="黑体" w:eastAsia="黑体"/>
          <w:szCs w:val="21"/>
        </w:rPr>
        <w:t xml:space="preserve">R.3  </w:t>
      </w:r>
      <w:bookmarkEnd w:id="486"/>
      <w:r>
        <w:rPr>
          <w:rFonts w:hint="eastAsia" w:ascii="黑体" w:hAnsi="黑体" w:eastAsia="黑体"/>
          <w:szCs w:val="21"/>
        </w:rPr>
        <w:t>推荐方案共识一次会议</w:t>
      </w:r>
      <w:bookmarkEnd w:id="487"/>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时间：</w:t>
      </w:r>
      <w:r>
        <w:rPr>
          <w:rFonts w:asciiTheme="minorEastAsia" w:hAnsiTheme="minorEastAsia" w:eastAsiaTheme="minorEastAsia"/>
          <w:szCs w:val="21"/>
        </w:rPr>
        <w:t>2021</w:t>
      </w:r>
      <w:r>
        <w:rPr>
          <w:rFonts w:hint="eastAsia" w:asciiTheme="minorEastAsia" w:hAnsiTheme="minorEastAsia" w:eastAsiaTheme="minorEastAsia"/>
          <w:szCs w:val="21"/>
        </w:rPr>
        <w:t>年9月</w:t>
      </w:r>
      <w:r>
        <w:rPr>
          <w:rFonts w:asciiTheme="minorEastAsia" w:hAnsiTheme="minorEastAsia" w:eastAsiaTheme="minorEastAsia"/>
          <w:szCs w:val="21"/>
        </w:rPr>
        <w:t>12</w:t>
      </w:r>
      <w:r>
        <w:rPr>
          <w:rFonts w:hint="eastAsia" w:asciiTheme="minorEastAsia" w:hAnsiTheme="minorEastAsia" w:eastAsiaTheme="minorEastAsia"/>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下午1：</w:t>
      </w:r>
      <w:r>
        <w:rPr>
          <w:rFonts w:asciiTheme="minorEastAsia" w:hAnsiTheme="minorEastAsia" w:eastAsiaTheme="minorEastAsia"/>
          <w:szCs w:val="21"/>
        </w:rPr>
        <w:t>30</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地点：长春中医药大学创世大厦</w:t>
      </w:r>
      <w:r>
        <w:rPr>
          <w:rFonts w:asciiTheme="minorEastAsia" w:hAnsiTheme="minorEastAsia" w:eastAsiaTheme="minorEastAsia"/>
          <w:szCs w:val="21"/>
        </w:rPr>
        <w:t>C103</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主题：就推荐意见达成初步共识</w:t>
      </w:r>
      <w:r>
        <w:rPr>
          <w:rFonts w:asciiTheme="minorEastAsia" w:hAnsiTheme="minorEastAsia" w:eastAsiaTheme="minorEastAsia"/>
          <w:szCs w:val="21"/>
        </w:rPr>
        <w:t xml:space="preserve"> </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人物：指南编写组主要成员及一线临床主任医师等</w:t>
      </w:r>
      <w:r>
        <w:rPr>
          <w:rFonts w:asciiTheme="minorEastAsia" w:hAnsiTheme="minorEastAsia" w:eastAsiaTheme="minorEastAsia"/>
          <w:szCs w:val="21"/>
        </w:rPr>
        <w:t>24</w:t>
      </w:r>
      <w:r>
        <w:rPr>
          <w:rFonts w:hint="eastAsia" w:asciiTheme="minorEastAsia" w:hAnsiTheme="minorEastAsia" w:eastAsiaTheme="minorEastAsia"/>
          <w:szCs w:val="21"/>
        </w:rPr>
        <w:t>人。</w:t>
      </w:r>
    </w:p>
    <w:p>
      <w:pPr>
        <w:keepNext/>
        <w:spacing w:before="156" w:beforeLines="50" w:after="156" w:afterLines="50"/>
        <w:outlineLvl w:val="0"/>
        <w:rPr>
          <w:rFonts w:ascii="黑体" w:hAnsi="黑体" w:eastAsia="黑体"/>
          <w:szCs w:val="21"/>
        </w:rPr>
      </w:pPr>
      <w:bookmarkStart w:id="488" w:name="_Toc97195600"/>
      <w:bookmarkStart w:id="489" w:name="_Toc37174594"/>
      <w:r>
        <w:rPr>
          <w:rFonts w:hint="eastAsia" w:ascii="黑体" w:hAnsi="黑体" w:eastAsia="黑体"/>
          <w:szCs w:val="21"/>
        </w:rPr>
        <w:t>R.4  推荐方案共识二次会议</w:t>
      </w:r>
      <w:bookmarkEnd w:id="488"/>
      <w:bookmarkEnd w:id="489"/>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时间：</w:t>
      </w:r>
      <w:r>
        <w:rPr>
          <w:rFonts w:asciiTheme="minorEastAsia" w:hAnsiTheme="minorEastAsia" w:eastAsiaTheme="minorEastAsia"/>
          <w:szCs w:val="21"/>
        </w:rPr>
        <w:t>2021</w:t>
      </w:r>
      <w:r>
        <w:rPr>
          <w:rFonts w:hint="eastAsia" w:asciiTheme="minorEastAsia" w:hAnsiTheme="minorEastAsia" w:eastAsiaTheme="minorEastAsia"/>
          <w:szCs w:val="21"/>
        </w:rPr>
        <w:t>年1</w:t>
      </w:r>
      <w:r>
        <w:rPr>
          <w:rFonts w:asciiTheme="minorEastAsia" w:hAnsiTheme="minorEastAsia" w:eastAsiaTheme="minorEastAsia"/>
          <w:szCs w:val="21"/>
        </w:rPr>
        <w:t>0</w:t>
      </w:r>
      <w:r>
        <w:rPr>
          <w:rFonts w:hint="eastAsia" w:asciiTheme="minorEastAsia" w:hAnsiTheme="minorEastAsia" w:eastAsiaTheme="minorEastAsia"/>
          <w:szCs w:val="21"/>
        </w:rPr>
        <w:t>月1</w:t>
      </w:r>
      <w:r>
        <w:rPr>
          <w:rFonts w:asciiTheme="minorEastAsia" w:hAnsiTheme="minorEastAsia" w:eastAsiaTheme="minorEastAsia"/>
          <w:szCs w:val="21"/>
        </w:rPr>
        <w:t>0</w:t>
      </w:r>
      <w:r>
        <w:rPr>
          <w:rFonts w:hint="eastAsia" w:asciiTheme="minorEastAsia" w:hAnsiTheme="minorEastAsia" w:eastAsiaTheme="minorEastAsia"/>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下午</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00</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地点：北京</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主题：就推荐意见达成初步共识</w:t>
      </w:r>
    </w:p>
    <w:p>
      <w:pPr>
        <w:adjustRightInd w:val="0"/>
        <w:snapToGrid w:val="0"/>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人物：王富春教授、梁军研究员、廖星研究员等</w:t>
      </w:r>
      <w:r>
        <w:rPr>
          <w:rFonts w:asciiTheme="minorEastAsia" w:hAnsiTheme="minorEastAsia" w:eastAsiaTheme="minorEastAsia"/>
          <w:szCs w:val="21"/>
        </w:rPr>
        <w:t>15</w:t>
      </w:r>
      <w:r>
        <w:rPr>
          <w:rFonts w:hint="eastAsia" w:asciiTheme="minorEastAsia" w:hAnsiTheme="minorEastAsia" w:eastAsiaTheme="minorEastAsia"/>
          <w:szCs w:val="21"/>
        </w:rPr>
        <w:t>名专家。</w:t>
      </w:r>
    </w:p>
    <w:bookmarkEnd w:id="483"/>
    <w:p>
      <w:pPr>
        <w:adjustRightInd w:val="0"/>
        <w:snapToGrid w:val="0"/>
        <w:spacing w:line="360" w:lineRule="auto"/>
        <w:ind w:firstLine="630" w:firstLineChars="300"/>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2"/>
        <w:spacing w:before="156" w:after="156"/>
        <w:rPr>
          <w:szCs w:val="21"/>
        </w:rPr>
      </w:pPr>
      <w:bookmarkStart w:id="490" w:name="_Toc97195601"/>
      <w:r>
        <w:rPr>
          <w:rFonts w:hint="eastAsia" w:ascii="黑体" w:hAnsi="黑体" w:eastAsia="黑体"/>
          <w:bCs w:val="0"/>
          <w:sz w:val="21"/>
          <w:szCs w:val="21"/>
        </w:rPr>
        <w:t>参考文献</w:t>
      </w:r>
      <w:bookmarkEnd w:id="490"/>
    </w:p>
    <w:p>
      <w:pPr>
        <w:pStyle w:val="41"/>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ADDIN EN.REFLIST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[1] 肱骨外上髁炎[J].风湿病与关节炎,2013, 2 (03): 77-78.</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[2] Hegmann K T, Hoffman H E, Belcourt R M, et al.ACOEM practice guidelines: elbow disorders[J].Journal of Occupational &amp; Environmental Medicine,2013, 55.</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[3] Keijsers R, Vos R, Kuijer P, et al.Tennis elbow[J].Shoulder &amp; Elbow,2018, 11 (5): 175857321879797.</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[4] Humphrey J A, Humphrey P P, Greenwood A S, et al.Musculoskeletal injuries in real tennis[J].Open Access Journal of Sports Medicine,2019, Volume 10: 81-86.</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[5] Buchbinder R, Green S, Struijs P.Tennis elbow[J].American family physician,2007, 75 (5): 701-702.</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[6] Smidt N, M W V D D a W.Tennis elbow in primary care - Corticosteroid injections provide only short term pain relief[J].Bmj British Medical Journal,2006.</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 Faro F, Wolf J M.Lateral epicondylitis: review and current concepts[J].Journal of Hand Surgery,2007, 32 (8): 1271-1279.</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[8] Nilsson P, Baigi A, Sw?Rd L, et al.Lateral epicondylalgia: a structured programme better than corticosteroids and NSAID[J].Scandinavian Journal of Occupational Therapy,2012, 19 (5): 404-410.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 洪家云.试论"网球肘"的成因,诊断,预防与治疗[J].浙江体育科学,2001, 23 (001): 55-57.</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[10] Rahman, Shiri, Eira, et al.Prevalence and determinants of lateral and medial epicondylitis: a population study[J].American journal of epidemiology,2006.</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[11] Hatch G F, Pink M M, Mohr K J, et al.The Effect of Tennis Racket Grip Size on Forearm Muscle Firing Patterns[J].American Journal of Sports Medicine,2006, 34 (12): 1977-1983.</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[12] Lin Y C, Tu Y K, Chen S S, et al.Comparison between botulinum toxin and corticosteroid injection in the treatment of acute and subacute tennis elbow: a prospective, randomized, double-blind, active drug-controlled pilot study[J].American Journal of Physical Medicine &amp; Rehabilitation,2010, 89 (8): 653.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[13] 孔宇, 仲崇文, 张欣.火针治疗肱骨外上髁炎疗效观察[J].长春中医药大学学报,2017, 33 (003): 453-454.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[14] 中华医学会. 临床诊疗指南. 骨科分册[M].  临床诊疗指南. 骨科分册,2009.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[15] 韩济生, 倪家骧, 中华医学. 临床诊疗指南:疼痛学分册[M].  临床诊疗指南:疼痛学分册,2007.</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[16] Walz D M, Newman J S, Konin G P, et al.Epicondylitis: pathogenesis, imaging, and treatment[J].Radiographics A Review Publication of the Radiological Society of North America Inc,2010, 30 (1): 167-84.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[17] 国家中医药管理局发布中华人民共和国中医药行业标准——《中医病证诊断疗效标准》[J].中医药管理杂志,1994 (6): 2-2.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[18] 蒋协远, 王大伟, 韩士章.骨科临床疗效评价标准[J].人民卫生出版社,2005.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[19] 蒋湘萍.“关刺”并隔姜灸治肱骨外上髁炎52例[J].江西中医药,1998 (01): 44.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[20] 刘露露, 张昆, 韩兴军, et al.“关刺法”治疗肱骨外上髁炎临床研究[J].针灸临床杂志,2021, 37 (02): 40-43.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[21] 杨志.平针齐刺配电疗治疗肱骨外上髁炎探析[J].现代康复,2001 (08): 125.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[22] 林秀蓉, 邱彩连.齐刺并远红外线与超声波治疗网球肘的临床比较[J].中华物理医学与康复杂志,2002 (09): 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[23] 吴亿中.齐刺、温针灸治疗肱骨外上髁炎74例临床观察[J].针灸临床杂志,2003 (04): 35-36+63.</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[24</w:t>
      </w:r>
      <w:r>
        <w:rPr>
          <w:rFonts w:hint="eastAsia" w:asciiTheme="minorEastAsia" w:hAnsiTheme="minorEastAsia" w:eastAsiaTheme="minorEastAsia"/>
          <w:sz w:val="21"/>
          <w:szCs w:val="21"/>
        </w:rPr>
        <w:t>] 金英爱, 王敏, 王志奇.粗针齐刺加隔姜灸治疗肱骨外上髁炎64例[J].中国中医急症,2005 (04): 325.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[25] 卢永清.齐刺配合TDP照射治疗肱骨外上髁炎32例疗效观察[J].针灸临床杂志,2007 (01): 43-44.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[26] 张必萌, 吴耀持.齐刺法治疗网球肘疗效观察[J].中国中医药信息杂志,2007 (14(1)): 61.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[27] 韦英才, 梁树勇.经筋疗法治疗肱骨外上髁炎84例[J].辽宁中医杂志,2002 (10): 610.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[28] 白巍, 李春日, 甄希成, et al. 经筋点针刺疗法治疗网球肘的临床研究[C].2013年全国竞技体育科学论文报告会,2013: 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[29] 南德铉. 针刺循经筋近端阿是穴治疗肱骨外上髁炎的临床研究[D]. 辽宁中医药大学,2013.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[30] 张文静, 董宝强.针刺循经筋近端阿是穴治疗肱骨外上髁炎的疗效观察[J].现代诊断与治疗,2014, 25 (01): 37-38.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[31] 盛国滨, 龚鹏, 刘刚, et al.电针经筋结点治疗肱骨外上髁炎的临床疗效观察[J].中国中医药科技,2018, 25 (03): 392</w:t>
      </w:r>
      <w:r>
        <w:rPr>
          <w:rFonts w:asciiTheme="minorEastAsia" w:hAnsiTheme="minorEastAsia" w:eastAsiaTheme="minorEastAsia"/>
          <w:sz w:val="21"/>
          <w:szCs w:val="21"/>
        </w:rPr>
        <w:t>-394.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[32] 董宝强, 富昱, 杨智捷, et al.经筋毫针疗法与冲击波治疗肱骨外上髁炎[J].吉林中医药,2019, 39 (09): 1233-1236.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[33] 李子勇, 老锦雄.青龙摆尾法治疗网球肘91例的临床观察[J].按摩与导引,2006 (03): 9-10.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[34] 谭汶键. 青龙摆尾法治疗肱骨外上髁炎的临床研究[D]. 广州中医药大学,2019.</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[35] Marcus G, Ping Z S, Chun W F, et al.A multi-center international study of acupuncture for lateral elbow pain - Results of a randomized controlled trial[J].European journal of pain (London, England),2020, 24 (8).</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[36] Liu Y S, Marcus G, Zhang G X, et al.Acupuncture Treatment of Lateral Elbow Pain: A Nonrandomized Pilot Study[J].Evidence-Based Complementray and Alternative Medicine,2016,(2016-2-24),2016, 2016: 1-8.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[37] 张爱冰.苍龟探穴法治疗网球肘38例临床观察[J].针灸临床杂志,2003 (03): 40.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[38] 孙畅, 陈肖云, 桂树虹.苍龟探穴针法治疗网球肘36例疗效观察[J].新中医,2007 (12): 46-47.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[39] 马瑞. 苍龟探穴针法结合温针灸治疗肱骨外上髁炎的临床研究[D]. 云南中医药大学,2020.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[40] 黄泳, 符仲华.浮针治疗网球肘48例临床观察[J].中国针灸,1998 (09): 51-52.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[41] 查和萍, 熊艳红, 黄伟昌.浮针治疗顽固性网球肘疗效观察[J].中国针灸,2004 (09): 21-22.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[42] 汤建文, 左海萍.浮针疗法治疗网球肘30例[J].江西中医药,2004 (05): 55.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[43] 陈和生.浮针治疗网球肘66例[J].科技信息,2010 (10): 288.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[44] 何煜才, 王涛.浮针疗法治疗肱骨外上髁炎64例[J].河南中医,2011, 31 (07): 786-787.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[45] 刘志良, 潘清洁.浮针疗法治疗网球肘疗效观察[J].上海针灸杂志,2011, 30 (10): 693-694.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[46] 何洪洲, 邹小凤, 冯淑兰.浮针治疗肱骨外上髁炎36例疗效观察[J].新中医,2012, 44 (12): 99-100.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[47] 蒋湘萍.浮针疗法治疗肱骨外上髁炎37例[J].中医临床研究,2013, 5 (03): 43.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[48] 何金玉. 浮针疗法治疗肱骨外上髁炎的临床研究[D]. 广州中医药大学,2015</w:t>
      </w:r>
      <w:r>
        <w:rPr>
          <w:rFonts w:asciiTheme="minorEastAsia" w:hAnsiTheme="minorEastAsia" w:eastAsiaTheme="minorEastAsia"/>
          <w:sz w:val="21"/>
          <w:szCs w:val="21"/>
        </w:rPr>
        <w:t>.</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[49] 苑奇志, 田春红.27例浮针治疗肱骨外上髁炎的临床效果探讨[J].内蒙古中医药,2016, 35 (11): 134.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[50] 连爱谦, 张伟, 吴小宝, et al.浮针疗法治疗22例肱骨外上髁炎患者的临床研究[J].上海医药,2017, 38 (21): 47-49.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[51] 仝乐, 祝丽娜.浮针和局部封闭治疗在网球肘患者中的疗效对比观察[J].按摩与康复医学,2018, 9 (13): 22-23.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[52] 陈浩, 王正.浮针疗法治疗肱骨外上髁炎临床观察[J].亚太传统医药,20</w:t>
      </w:r>
      <w:r>
        <w:rPr>
          <w:rFonts w:asciiTheme="minorEastAsia" w:hAnsiTheme="minorEastAsia" w:eastAsiaTheme="minorEastAsia"/>
          <w:sz w:val="21"/>
          <w:szCs w:val="21"/>
        </w:rPr>
        <w:t>21, 17 (01): 57-59.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[53] 沈卓.浮针治疗肱骨外上髁炎40例临床分析[J].中国社区医师,2014, 30 (8): 92,94.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[54] 邹明辉.浮针与封闭疗法治疗顽固性网球肘的效果评价[J].科学养生,2021, 24 (7): 279.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[55] 郑润杰.火针针刺曲池与阿是穴治疗顽固性网球肘疗效观察[J].新中医,2013, 45 (03): 133-134.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[56] 金华, 李素红, 朱希法, et al.火针点刺治疗肱骨外上髁炎52例观察[J].实用中医药杂志,2014</w:t>
      </w:r>
      <w:r>
        <w:rPr>
          <w:rFonts w:asciiTheme="minorEastAsia" w:hAnsiTheme="minorEastAsia" w:eastAsiaTheme="minorEastAsia"/>
          <w:sz w:val="21"/>
          <w:szCs w:val="21"/>
        </w:rPr>
        <w:t>, 30 (06): 546-547.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[57] 龙翔, 孙绍裘, 李娟.火针治疗网球肘的临床疗效观察[J].针灸临床杂志,2014, 30 (12): 45-47.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[58] 欧阳泠星, 郭宪敏, 方鑫楷, et al.毫火针治疗网球肘疗效观察[J].上海针灸杂志,2015, 34 (02): 161-163.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[59] 孙春梅.毫火针治疗网球肘93例[J].江西中医药,2015, 46 (06): 50-51.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[60] 尧彦.毫火针与温针灸治疗网球肘的疗效观察[J].中国民间疗法,2015, 23 </w:t>
      </w:r>
      <w:r>
        <w:rPr>
          <w:rFonts w:asciiTheme="minorEastAsia" w:hAnsiTheme="minorEastAsia" w:eastAsiaTheme="minorEastAsia"/>
          <w:sz w:val="21"/>
          <w:szCs w:val="21"/>
        </w:rPr>
        <w:t>(09): 18-19.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[61] 孔宇, 仲崇文, 张欣.火针治疗肱骨外上髁炎疗效观察[J].长春中医药大学学报,2017, 33 (03): 453-454.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[62] 胡雯雯, 张盼.粗火针围刺法治疗肱骨外上髁炎30例临床观察[J].湖南中医杂志,2019, 35 (07): 77-79.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[63] 吴靖, 吴绪平, 蔡少康, et al.针刀松解术治疗肱骨外上髁炎的疗效观察[J].湖北中医药大学学报,2013, 15 (06): 60-61.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[64] 何华春, 符娜.针刀治疗肱骨外上髁炎的临床疗效观察[J].中医临床研究,2015, 7 (07): 29+31.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[65] 刘忠毅.小针刀治疗肱骨外上髁炎疗效观察[J].实用中医药杂志,2016, 32 (07): 706-707.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[66] 王博, 王博仑, 刘建伟, et al.针刀治疗顽固性网球肘35例的临床疗效观察[J].中医药信息,2016, 33 (04): 107-109.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[67] 朱镜, 陈华, 彭雷, et al.针刀治疗肱骨外上髁炎38例疗效观察[J].上海医药,2016, 37 (02): 28-29+32.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[68] 代亮, 莫元森, 胡永春, et al.小针刀治疗网球肘临床观察[J].实用中医药杂志,2019, 35 (07): 880.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[69] 李芳芳, 刘丹, 胡志俊, et al.超声引导下针刀治疗网球肘疗效分析[J].山西医药杂志,2020, 49 (20): 2719-2722.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[70] 赵国庆.穴位注射治疗肱骨外上髁炎30例[J].实用中医药杂志,2003 (12): 645.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[71] 黄云声.穴位注射治疗肱骨外上髁炎30例疗效观察[J].云南中医中药杂志,2008 (06): 39.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[72] 唐军.穴位注射雪莲针剂治疗网球肘疗效观察[J].新疆中医药,2010, 28 (05): 30-31.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[73] 邹丽红.穴位注射治疗肱骨外上髁炎40例临床疗效观察[J].中医临床研究,2016, 8 (31): 100-101.</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[74] Krogh T P, Fredberg U, Stengaard-Pedersen K, et al.Treatment of Lateral Epicondylitis With Platelet-Rich Plasma, Glucocorticoid, or Saline[J].The American Journal of Sports Medicine,2013, 41 (3).</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[75] Bernard M, Patrick L G, Shahnaz K, et al.Inefficacy of ultrasound-guided local injections of autologous conditioned plasma for recent epicondylitis: results of a double-blind placebo-controlled randomized clinical trial with one-year follow-up[J].Rheumatology (Oxford, England),2016, 55 (2).</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[76] Schöffl V, Willauschus W, Sauer F, et al.Autologous Conditioned Plasma Versus Placebo Injection Therapy in Lateral Epicondylitis of the Elbow: A Double Blind, Randomized Study[J].Sportverletz Sportschaden,2017.</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[77] Seetharamaiah V, Gantaguru A, Basavarajanna S.A comparative study to evaluate the efficacy of platelet-rich plasma and triamcinolone to treat tennis elbow[J].Indian Journal of Orthopaedics,2017, 51 (3).</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[78] Melek Y, Havva T Ç, Serap T S, et al.Comparison of Effects of Leukocyte-Rich and Leukocyte-Poor Platelet-Rich Plasma on Pain and Functionality in Patients With Lateral Epicondylitis[J].Archives of rheumatology,2018, 33 (1).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[79] 胡军, 段洪, 聂邦旭, et al.臭氧治疗肱骨外上髁炎的临床疗效观察[J].生物骨科材料与临床研究,2014, 11 (4): 76-77.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[80] 岳进.温针灸阿是穴为主治疗肱骨外上髁炎112例临床观察[J].针灸临床杂志,1998 (09): 34-36.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[81] 周瑞堂.温针灸压痛点治疗肱骨外上髁炎31例[J].陕西中医,2009, 30 (10): 1383-1384.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[82] 邓丽娟, 伦志坚.温针灸治疗网球肘30例临床观察[J].中国伤残医学,2012, 20 (09): 74.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[83] 邱晓虎, 谢晓焜.温针灸治疗肱骨外上髁炎80例[J].光明中医,2016, 31 (04): 548-549.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[84] 张斌, 陈新.温针灸与针刺治疗肱骨外上髁炎76例疗效观察[J].中西医结合心血管病电子杂志,2018, 6 (27): 9+11.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[85] 杨朝美, 任洪青.温针灸压痛点配合经验穴治疗肱骨外上髁炎36例[J].临床医药文献电子杂志,2019, 6 (21): 91.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[86] 尚方晴, 杜一鸣, 杨志钢, et al.乌头汤加味联合温针灸治疗肱骨外上髁炎风寒阻络证临床研究[J].中国中医药信息杂志,2020, 27 (09): 46-50.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[87] 郭元琦, 陈丽仪.埋线治疗网球肘疗效观察[J].中国针灸,2002 (12): 21-22.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[88] 高增付.穴位埋线法治疗网球肘30例疗效观察[J].河北中医,2004 (10): 769.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[89] 丁明晖, 李钢, 李燕, et al.穴位埋线法治疗网球肘的疗效研究[J].中国康复医学杂志,2010, 25 (03): 244-246+250.</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[90] 杨坤鹏, 李俊峰, 张婷婷, et al.穴位埋线治疗肱骨外上髁炎20例[J].光明中医,2019, 34 (02): 217-219.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[91] 曹金华.穴位埋线治网球肘[J].涟钢科技与管理,1995 (6): 61.</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[92] 邱新红, 张树振, 邱新萍, et al.自制疼痛贴膏贴敷治疗肱骨外上髁炎30例[J].中医杂志,2012, 53 (22): 1957-1958.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[93] 吴秋敏, 王力.外用温通止痛贴膏治疗肱骨外上髁炎30例[J].江西中医药,2015, 46 (12): 45-46.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[94] 石红军, 徐绍德.奇正消痛贴治疗肱骨外上髁炎疗效观察[J].实用中医药杂志,2018, 34 (07): 847-848.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[95] 杨春辉, 刘岩松, 王富春.活络止痛贴结合TDP治疗肱骨外上髁炎临床研究[J].长春中医药大学学报,2012, 28 (04): 614-615.</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[96] 蒋振亚, 李常度, 郭君华, et al.电针配合隔药饼灸治疗网球肘对照观察[J].中国针灸,2005 (11): 15-16.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[97] 王小丽, 吴群, 吴松.电针结合TDP治疗仪治疗肱骨外上髁炎临床观察[J].湖北中医药大学学报,2015, 17 (05): 95-96.</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98] 王元利.电针治疗顽固性肱骨外上髁炎临床疗效观察[J].亚太传统医药,2018, 14 (08): 165-166.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[99] 陈科, 朱勇斌, 晏慧, et al.电针围刺配合偏振光治疗网球肘39例疗效观察[J].四川中医,2020, 38 (03): 194-196.</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[100] 李锐涛, 卢云红.电针结合复合手法治疗网球肘临床研究[J].实用中医药杂志,2021, 37 (07): 1219-1220.</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[101] Paul T, P L M C.Comparison of the effectiveness between manual acupuncture and electro-acupuncture on patients with tennis elbow[J].Acupuncture &amp; electro-therapeutics research,2002, 27 (2).</w:t>
      </w:r>
    </w:p>
    <w:p>
      <w:pPr>
        <w:pStyle w:val="41"/>
        <w:rPr>
          <w:rFonts w:asciiTheme="minorEastAsia" w:hAnsiTheme="minorEastAsia" w:eastAsiaTheme="minorEastAsia"/>
          <w:sz w:val="21"/>
          <w:szCs w:val="21"/>
        </w:rPr>
      </w:pPr>
      <w:r>
        <w:rPr>
          <w:rFonts w:asciiTheme="minorEastAsia" w:hAnsiTheme="minorEastAsia" w:eastAsiaTheme="minorEastAsia"/>
          <w:sz w:val="21"/>
          <w:szCs w:val="21"/>
        </w:rPr>
        <w:t>[102] Xinjian L, Kun Z, Enming Z, et al.Therapeutic effect of electroacupuncture, massage, and blocking therapy on external humeral epicondylitis[J].Journal of traditional Chinese medicine = Chung i tsa chih ying wen pan,2014, 34 (3).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[103] 周启进, 刘保成.电针治疗肱骨外上髁炎疗效观察[J].中国中医药信息杂志,2003, 10 (4): 67-68.</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[104] 王伟杰, 钱菊娣.自拟马钱五香散穴位敷贴治疗网球肘208例[J].实用中西医结合临床,2007 (03): </w:t>
      </w:r>
      <w:r>
        <w:rPr>
          <w:rFonts w:asciiTheme="minorEastAsia" w:hAnsiTheme="minorEastAsia" w:eastAsiaTheme="minorEastAsia"/>
          <w:sz w:val="21"/>
          <w:szCs w:val="21"/>
        </w:rPr>
        <w:t>54.</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[105] 张广礼.隔姜灸治疗肱骨内、外上髁炎60例[J].江西中医药,1996 (04): 42.</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[106] 徐卢勇.隔姜灸发泡治疗顽固性肱骨外上髁炎疗效观察[J].中外医疗,2010, 29 (22): 49.</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[107] 梁峰, 罗明薇, 张晶, et al.艾灸治疗网球肘57例临床观察[J].湖南中医杂志,2015, 31 (10): 72-73.</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[108] 贺占龙.蓖麻子汤离子透入结合艾灸治疗网球肘26例[J].河南中医,2019, 39 (03): 413-417.</w:t>
      </w:r>
    </w:p>
    <w:p>
      <w:pPr>
        <w:pStyle w:val="41"/>
        <w:rPr>
          <w:rFonts w:asciiTheme="minorEastAsia" w:hAnsiTheme="minorEastAsia" w:eastAsiaTheme="minorEastAsia"/>
          <w:sz w:val="21"/>
          <w:szCs w:val="21"/>
        </w:rPr>
      </w:pPr>
      <w:r>
        <w:rPr>
          <w:rFonts w:hint="eastAsia" w:asciiTheme="minorEastAsia" w:hAnsiTheme="minorEastAsia" w:eastAsiaTheme="minorEastAsia"/>
          <w:sz w:val="21"/>
          <w:szCs w:val="21"/>
        </w:rPr>
        <w:t>[109] 谭万清. 热敏灸联合针刺治疗肱骨外上髁炎的临床研究[D]. 广州中医药大学,2016.</w:t>
      </w:r>
    </w:p>
    <w:p>
      <w:pPr>
        <w:wordWrap w:val="0"/>
        <w:jc w:val="left"/>
        <w:rPr>
          <w:rFonts w:ascii="宋体" w:hAnsi="宋体"/>
          <w:szCs w:val="21"/>
        </w:rPr>
      </w:pPr>
      <w:r>
        <w:rPr>
          <w:rFonts w:asciiTheme="minorEastAsia" w:hAnsiTheme="minorEastAsia" w:eastAsiaTheme="minorEastAsia"/>
          <w:szCs w:val="21"/>
        </w:rPr>
        <w:fldChar w:fldCharType="end"/>
      </w:r>
    </w:p>
    <w:p>
      <w:pPr>
        <w:rPr>
          <w:rFonts w:ascii="Calibri" w:hAnsi="Calibri"/>
          <w:szCs w:val="22"/>
        </w:rPr>
      </w:pPr>
    </w:p>
    <w:p>
      <w:pPr>
        <w:rPr>
          <w:rFonts w:ascii="宋体" w:hAnsi="宋体" w:cs="宋体"/>
          <w:kern w:val="0"/>
          <w:sz w:val="22"/>
          <w:szCs w:val="24"/>
          <w:lang w:bidi="ar"/>
        </w:rPr>
        <w:sectPr>
          <w:footerReference r:id="rId13" w:type="default"/>
          <w:pgSz w:w="11906" w:h="16838"/>
          <w:pgMar w:top="2268" w:right="1134" w:bottom="1440" w:left="1418" w:header="1418" w:footer="1134" w:gutter="0"/>
          <w:cols w:space="425" w:num="1"/>
          <w:docGrid w:type="lines" w:linePitch="312" w:charSpace="0"/>
        </w:sectPr>
      </w:pPr>
    </w:p>
    <w:p>
      <w:pPr>
        <w:widowControl/>
        <w:jc w:val="left"/>
        <w:rPr>
          <w:rFonts w:ascii="黑体" w:hAnsi="黑体" w:eastAsia="黑体"/>
          <w:sz w:val="28"/>
          <w:szCs w:val="28"/>
        </w:rPr>
      </w:pPr>
      <w:r>
        <w:rPr>
          <w:rFonts w:ascii="黑体" w:hAnsi="黑体" w:eastAsia="黑体"/>
          <w:sz w:val="28"/>
          <w:szCs w:val="28"/>
        </w:rPr>
        <w:t>T/CAAM 00XX-2019</w:t>
      </w:r>
      <w:r>
        <w:rPr>
          <w:rFonts w:ascii="黑体" w:hAnsi="黑体" w:eastAsia="黑体"/>
          <w:sz w:val="28"/>
          <w:szCs w:val="28"/>
        </w:rPr>
        <w:br w:type="page"/>
      </w:r>
    </w:p>
    <w:p>
      <w:pPr>
        <w:widowControl/>
        <w:jc w:val="left"/>
        <w:rPr>
          <w:rFonts w:hint="eastAsia" w:ascii="黑体" w:hAnsi="黑体" w:eastAsia="黑体"/>
          <w:sz w:val="28"/>
          <w:szCs w:val="28"/>
        </w:rPr>
        <w:sectPr>
          <w:footerReference r:id="rId14" w:type="default"/>
          <w:pgSz w:w="11906" w:h="16838"/>
          <w:pgMar w:top="1440" w:right="1800" w:bottom="1440" w:left="1800" w:header="851" w:footer="992" w:gutter="0"/>
          <w:pgNumType w:start="1"/>
          <w:cols w:space="425" w:num="1"/>
          <w:textDirection w:val="tbRl"/>
          <w:docGrid w:type="lines" w:linePitch="312" w:charSpace="0"/>
        </w:sectPr>
      </w:pPr>
    </w:p>
    <w:p>
      <w:pPr>
        <w:rPr>
          <w:rFonts w:hint="eastAsia" w:ascii="宋体" w:hAnsi="宋体"/>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News701 BT">
    <w:altName w:val="Cambria"/>
    <w:panose1 w:val="00000000000000000000"/>
    <w:charset w:val="00"/>
    <w:family w:val="roman"/>
    <w:pitch w:val="default"/>
    <w:sig w:usb0="00000000" w:usb1="00000000" w:usb2="00000000" w:usb3="00000000" w:csb0="0000001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1</w:t>
    </w:r>
    <w:r>
      <w:fldChar w:fldCharType="begin"/>
    </w:r>
    <w:r>
      <w:instrText xml:space="preserve">PAGE   \* MERGEFORMAT</w:instrText>
    </w:r>
    <w:r>
      <w:fldChar w:fldCharType="separate"/>
    </w:r>
    <w:r>
      <w:rPr>
        <w:lang w:val="zh-CN"/>
      </w:rPr>
      <w:t>11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PAGE   \* MERGEFORMAT</w:instrText>
    </w:r>
    <w:r>
      <w:fldChar w:fldCharType="separate"/>
    </w:r>
    <w:r>
      <w:rPr>
        <w:lang w:val="zh-CN"/>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PAGE   \* MERGEFORMAT</w:instrText>
    </w:r>
    <w:r>
      <w:fldChar w:fldCharType="separate"/>
    </w:r>
    <w:r>
      <w:rPr>
        <w:lang w:val="zh-CN"/>
      </w:rPr>
      <w:t>19</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PAGE   \* MERGEFORMAT</w:instrText>
    </w:r>
    <w:r>
      <w:fldChar w:fldCharType="separate"/>
    </w:r>
    <w:r>
      <w:rPr>
        <w:lang w:val="zh-CN"/>
      </w:rPr>
      <w:t>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PAGE   \* MERGEFORMAT</w:instrText>
    </w:r>
    <w:r>
      <w:fldChar w:fldCharType="separate"/>
    </w:r>
    <w:r>
      <w:rPr>
        <w:lang w:val="zh-CN"/>
      </w:rPr>
      <w:t>1</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5"/>
      </w:tabs>
      <w:jc w:val="right"/>
      <w:rPr>
        <w:rFonts w:ascii="黑体" w:hAnsi="黑体" w:eastAsia="黑体"/>
      </w:rPr>
    </w:pPr>
    <w:r>
      <w:rPr>
        <w:rFonts w:ascii="黑体" w:hAnsi="黑体" w:eastAsia="黑体"/>
      </w:rPr>
      <w:t>T/CAAM 00XX-2019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hint="eastAsia" w:ascii="黑体" w:hAnsi="黑体" w:eastAsia="黑体"/>
      </w:rPr>
      <w:t>T/CAAM</w:t>
    </w:r>
    <w:r>
      <w:rPr>
        <w:rFonts w:ascii="黑体" w:hAnsi="黑体" w:eastAsia="黑体"/>
      </w:rPr>
      <w:t xml:space="preserve"> </w:t>
    </w:r>
    <w:r>
      <w:rPr>
        <w:rFonts w:hint="eastAsia" w:ascii="黑体" w:hAnsi="黑体" w:eastAsia="黑体"/>
      </w:rPr>
      <w:t>00XX-2019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rPr>
    </w:pPr>
    <w:r>
      <w:rPr>
        <w:rFonts w:ascii="黑体" w:hAnsi="黑体" w:eastAsia="黑体"/>
      </w:rPr>
      <w:t>T/CAAM 00XX-2019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ascii="黑体" w:hAnsi="黑体" w:eastAsia="黑体"/>
      </w:rPr>
      <w:t>T/CAAM 00XX-2019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DF2CB"/>
    <w:multiLevelType w:val="singleLevel"/>
    <w:tmpl w:val="FC9DF2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TZhYWM2YmFlNWMzZjliOWIyZGE4OThiZDY4MzQifQ=="/>
    <w:docVar w:name="EN.InstantFormat" w:val="&lt;ENInstantFormat&gt;&lt;Enabled&gt;1&lt;/Enabled&gt;&lt;ScanUnformatted&gt;1&lt;/ScanUnformatted&gt;&lt;ScanChanges&gt;1&lt;/ScanChanges&gt;&lt;Suspended&gt;0&lt;/Suspended&gt;&lt;/ENInstantFormat&gt;"/>
    <w:docVar w:name="EN.Layout" w:val="&lt;ENLayout&gt;&lt;Style&gt;ZZ_MODIFIED_GEEBINF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wvwrzr50te9nervw5p290bdaertedvvtvx&quot;&gt;My EndNote Library&lt;record-ids&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518&lt;/item&gt;&lt;item&gt;519&lt;/item&gt;&lt;item&gt;795&lt;/item&gt;&lt;/record-ids&gt;&lt;/item&gt;&lt;/Libraries&gt;"/>
  </w:docVars>
  <w:rsids>
    <w:rsidRoot w:val="006345EA"/>
    <w:rsid w:val="00001622"/>
    <w:rsid w:val="000018CD"/>
    <w:rsid w:val="000033A3"/>
    <w:rsid w:val="00024FEA"/>
    <w:rsid w:val="00027D9C"/>
    <w:rsid w:val="00035F51"/>
    <w:rsid w:val="00056234"/>
    <w:rsid w:val="00064C81"/>
    <w:rsid w:val="00070828"/>
    <w:rsid w:val="00074A7F"/>
    <w:rsid w:val="000C2EE1"/>
    <w:rsid w:val="000D2807"/>
    <w:rsid w:val="000D3ED2"/>
    <w:rsid w:val="000F0C4A"/>
    <w:rsid w:val="000F4A6F"/>
    <w:rsid w:val="0010351E"/>
    <w:rsid w:val="00106FDB"/>
    <w:rsid w:val="0011103C"/>
    <w:rsid w:val="00123A78"/>
    <w:rsid w:val="00124E2C"/>
    <w:rsid w:val="00131E3E"/>
    <w:rsid w:val="00134FD7"/>
    <w:rsid w:val="00145285"/>
    <w:rsid w:val="001453EC"/>
    <w:rsid w:val="00147E39"/>
    <w:rsid w:val="00150EBB"/>
    <w:rsid w:val="00160863"/>
    <w:rsid w:val="00163891"/>
    <w:rsid w:val="0017036F"/>
    <w:rsid w:val="0017406E"/>
    <w:rsid w:val="00175AA4"/>
    <w:rsid w:val="00180949"/>
    <w:rsid w:val="001821F4"/>
    <w:rsid w:val="001922D1"/>
    <w:rsid w:val="001936CC"/>
    <w:rsid w:val="00195735"/>
    <w:rsid w:val="001A51D0"/>
    <w:rsid w:val="001A5801"/>
    <w:rsid w:val="001B1495"/>
    <w:rsid w:val="001C13D0"/>
    <w:rsid w:val="001E5B6F"/>
    <w:rsid w:val="001F7355"/>
    <w:rsid w:val="00200B99"/>
    <w:rsid w:val="00201A24"/>
    <w:rsid w:val="0020324C"/>
    <w:rsid w:val="00211FE8"/>
    <w:rsid w:val="002170F1"/>
    <w:rsid w:val="00220D64"/>
    <w:rsid w:val="0022420F"/>
    <w:rsid w:val="00230A1B"/>
    <w:rsid w:val="002322A9"/>
    <w:rsid w:val="002416FA"/>
    <w:rsid w:val="002505CB"/>
    <w:rsid w:val="00250E3E"/>
    <w:rsid w:val="002843D4"/>
    <w:rsid w:val="002B499F"/>
    <w:rsid w:val="002B7886"/>
    <w:rsid w:val="002C3844"/>
    <w:rsid w:val="002C3A44"/>
    <w:rsid w:val="002D607E"/>
    <w:rsid w:val="002E4E11"/>
    <w:rsid w:val="003012A3"/>
    <w:rsid w:val="00333028"/>
    <w:rsid w:val="0033634A"/>
    <w:rsid w:val="00341705"/>
    <w:rsid w:val="00351D2C"/>
    <w:rsid w:val="00356C70"/>
    <w:rsid w:val="00357831"/>
    <w:rsid w:val="003B1702"/>
    <w:rsid w:val="003B605F"/>
    <w:rsid w:val="003D3060"/>
    <w:rsid w:val="003D616D"/>
    <w:rsid w:val="003D69EB"/>
    <w:rsid w:val="003D7301"/>
    <w:rsid w:val="003E5DBA"/>
    <w:rsid w:val="0040360A"/>
    <w:rsid w:val="00426122"/>
    <w:rsid w:val="004514F9"/>
    <w:rsid w:val="00454E39"/>
    <w:rsid w:val="0047628C"/>
    <w:rsid w:val="0048075E"/>
    <w:rsid w:val="00483BDD"/>
    <w:rsid w:val="0048435B"/>
    <w:rsid w:val="004867CC"/>
    <w:rsid w:val="00492036"/>
    <w:rsid w:val="004960B7"/>
    <w:rsid w:val="004A16DC"/>
    <w:rsid w:val="004A1DEA"/>
    <w:rsid w:val="004A6A66"/>
    <w:rsid w:val="004B0254"/>
    <w:rsid w:val="004B21DE"/>
    <w:rsid w:val="004C01A2"/>
    <w:rsid w:val="004F4F47"/>
    <w:rsid w:val="004F759E"/>
    <w:rsid w:val="00503681"/>
    <w:rsid w:val="00512D52"/>
    <w:rsid w:val="005245A9"/>
    <w:rsid w:val="005255C5"/>
    <w:rsid w:val="005417A1"/>
    <w:rsid w:val="00544819"/>
    <w:rsid w:val="00545243"/>
    <w:rsid w:val="00560CCB"/>
    <w:rsid w:val="00563A2B"/>
    <w:rsid w:val="00567D6B"/>
    <w:rsid w:val="00573B93"/>
    <w:rsid w:val="005B3506"/>
    <w:rsid w:val="005B7146"/>
    <w:rsid w:val="005C4BEE"/>
    <w:rsid w:val="005E66AF"/>
    <w:rsid w:val="005F4269"/>
    <w:rsid w:val="00601E94"/>
    <w:rsid w:val="006123FE"/>
    <w:rsid w:val="00622712"/>
    <w:rsid w:val="006345EA"/>
    <w:rsid w:val="006447FA"/>
    <w:rsid w:val="006451C0"/>
    <w:rsid w:val="006517D7"/>
    <w:rsid w:val="0065299A"/>
    <w:rsid w:val="006542EE"/>
    <w:rsid w:val="00654A0B"/>
    <w:rsid w:val="00660CA0"/>
    <w:rsid w:val="00670BD2"/>
    <w:rsid w:val="0068714F"/>
    <w:rsid w:val="006C29F4"/>
    <w:rsid w:val="006D5CCE"/>
    <w:rsid w:val="006E3309"/>
    <w:rsid w:val="006E7C3A"/>
    <w:rsid w:val="006F184C"/>
    <w:rsid w:val="006F2EA1"/>
    <w:rsid w:val="006F377A"/>
    <w:rsid w:val="006F75F4"/>
    <w:rsid w:val="006F77FA"/>
    <w:rsid w:val="0070278C"/>
    <w:rsid w:val="0071402B"/>
    <w:rsid w:val="0071571A"/>
    <w:rsid w:val="0071674B"/>
    <w:rsid w:val="007541E2"/>
    <w:rsid w:val="0075594A"/>
    <w:rsid w:val="00756C4A"/>
    <w:rsid w:val="007622B0"/>
    <w:rsid w:val="007717E5"/>
    <w:rsid w:val="00791C38"/>
    <w:rsid w:val="007A10E6"/>
    <w:rsid w:val="007A24FD"/>
    <w:rsid w:val="007A45CA"/>
    <w:rsid w:val="007B7DD1"/>
    <w:rsid w:val="007C7FF7"/>
    <w:rsid w:val="007E10E3"/>
    <w:rsid w:val="0080470B"/>
    <w:rsid w:val="00820A9F"/>
    <w:rsid w:val="00824CFF"/>
    <w:rsid w:val="00827E84"/>
    <w:rsid w:val="008435AF"/>
    <w:rsid w:val="00856676"/>
    <w:rsid w:val="00857E5B"/>
    <w:rsid w:val="0086074D"/>
    <w:rsid w:val="0087026E"/>
    <w:rsid w:val="008713D2"/>
    <w:rsid w:val="00874360"/>
    <w:rsid w:val="00885E2C"/>
    <w:rsid w:val="00893CB5"/>
    <w:rsid w:val="008950DC"/>
    <w:rsid w:val="00896458"/>
    <w:rsid w:val="008A3698"/>
    <w:rsid w:val="008A4909"/>
    <w:rsid w:val="008B62B3"/>
    <w:rsid w:val="008C30E9"/>
    <w:rsid w:val="008D6781"/>
    <w:rsid w:val="008E1014"/>
    <w:rsid w:val="008F5123"/>
    <w:rsid w:val="0090253B"/>
    <w:rsid w:val="00916C8C"/>
    <w:rsid w:val="00917B70"/>
    <w:rsid w:val="00924517"/>
    <w:rsid w:val="0095330D"/>
    <w:rsid w:val="00953B4F"/>
    <w:rsid w:val="00964E6D"/>
    <w:rsid w:val="00974206"/>
    <w:rsid w:val="0097789D"/>
    <w:rsid w:val="00990D66"/>
    <w:rsid w:val="009960BA"/>
    <w:rsid w:val="009A4951"/>
    <w:rsid w:val="009B3276"/>
    <w:rsid w:val="009C00BE"/>
    <w:rsid w:val="009C1EDB"/>
    <w:rsid w:val="009D01B9"/>
    <w:rsid w:val="009E1E36"/>
    <w:rsid w:val="009F0277"/>
    <w:rsid w:val="009F0E15"/>
    <w:rsid w:val="00A27EB3"/>
    <w:rsid w:val="00A474ED"/>
    <w:rsid w:val="00A526F0"/>
    <w:rsid w:val="00A660B4"/>
    <w:rsid w:val="00A76497"/>
    <w:rsid w:val="00A94A01"/>
    <w:rsid w:val="00AA141C"/>
    <w:rsid w:val="00AA3BBC"/>
    <w:rsid w:val="00AB1401"/>
    <w:rsid w:val="00AB68F3"/>
    <w:rsid w:val="00AB6CBF"/>
    <w:rsid w:val="00AC0B70"/>
    <w:rsid w:val="00AC21A2"/>
    <w:rsid w:val="00AE27E6"/>
    <w:rsid w:val="00AE2BCE"/>
    <w:rsid w:val="00AE3CE8"/>
    <w:rsid w:val="00B05C8F"/>
    <w:rsid w:val="00B07510"/>
    <w:rsid w:val="00B108EC"/>
    <w:rsid w:val="00B20C2F"/>
    <w:rsid w:val="00B23F05"/>
    <w:rsid w:val="00B35C3F"/>
    <w:rsid w:val="00B451B0"/>
    <w:rsid w:val="00B473B8"/>
    <w:rsid w:val="00B50D9D"/>
    <w:rsid w:val="00B80B1D"/>
    <w:rsid w:val="00B818D1"/>
    <w:rsid w:val="00B83ADC"/>
    <w:rsid w:val="00B95C89"/>
    <w:rsid w:val="00BA6638"/>
    <w:rsid w:val="00BB4B5F"/>
    <w:rsid w:val="00BB6BA4"/>
    <w:rsid w:val="00BF0137"/>
    <w:rsid w:val="00BF7319"/>
    <w:rsid w:val="00C16639"/>
    <w:rsid w:val="00C53AC1"/>
    <w:rsid w:val="00C6431D"/>
    <w:rsid w:val="00C663F5"/>
    <w:rsid w:val="00C86A13"/>
    <w:rsid w:val="00C92392"/>
    <w:rsid w:val="00CA012B"/>
    <w:rsid w:val="00CA497A"/>
    <w:rsid w:val="00CB45B9"/>
    <w:rsid w:val="00CB58FE"/>
    <w:rsid w:val="00CC41E7"/>
    <w:rsid w:val="00CD3A9B"/>
    <w:rsid w:val="00CD49FC"/>
    <w:rsid w:val="00CE7A51"/>
    <w:rsid w:val="00D00C76"/>
    <w:rsid w:val="00D1106A"/>
    <w:rsid w:val="00D11F43"/>
    <w:rsid w:val="00D27F05"/>
    <w:rsid w:val="00D50FA0"/>
    <w:rsid w:val="00D61BAB"/>
    <w:rsid w:val="00D6325C"/>
    <w:rsid w:val="00D71215"/>
    <w:rsid w:val="00D8053C"/>
    <w:rsid w:val="00D819B4"/>
    <w:rsid w:val="00D83F39"/>
    <w:rsid w:val="00D92F58"/>
    <w:rsid w:val="00DA1D49"/>
    <w:rsid w:val="00DF411B"/>
    <w:rsid w:val="00E11FFF"/>
    <w:rsid w:val="00E31677"/>
    <w:rsid w:val="00E36548"/>
    <w:rsid w:val="00E405D6"/>
    <w:rsid w:val="00E4787A"/>
    <w:rsid w:val="00E5332C"/>
    <w:rsid w:val="00E56378"/>
    <w:rsid w:val="00E64332"/>
    <w:rsid w:val="00E66195"/>
    <w:rsid w:val="00E83E8D"/>
    <w:rsid w:val="00E85EA3"/>
    <w:rsid w:val="00EB75FF"/>
    <w:rsid w:val="00EC02AE"/>
    <w:rsid w:val="00EC274E"/>
    <w:rsid w:val="00EC3A8E"/>
    <w:rsid w:val="00ED251A"/>
    <w:rsid w:val="00EF5427"/>
    <w:rsid w:val="00F11C6A"/>
    <w:rsid w:val="00F35682"/>
    <w:rsid w:val="00F41566"/>
    <w:rsid w:val="00F42CD2"/>
    <w:rsid w:val="00F4685C"/>
    <w:rsid w:val="00F502FD"/>
    <w:rsid w:val="00F530F7"/>
    <w:rsid w:val="00F64C95"/>
    <w:rsid w:val="00F73599"/>
    <w:rsid w:val="00FA2071"/>
    <w:rsid w:val="00FC2791"/>
    <w:rsid w:val="00FC2C06"/>
    <w:rsid w:val="00FE38B7"/>
    <w:rsid w:val="0A985AE8"/>
    <w:rsid w:val="242B1DD9"/>
    <w:rsid w:val="3C1E76C9"/>
    <w:rsid w:val="4EA65BAB"/>
    <w:rsid w:val="5E5E581A"/>
    <w:rsid w:val="5F670E99"/>
    <w:rsid w:val="684F3AE1"/>
    <w:rsid w:val="692F41EF"/>
    <w:rsid w:val="6DC1258B"/>
    <w:rsid w:val="75B31273"/>
    <w:rsid w:val="7DA2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spacing w:before="50" w:beforeLines="50" w:after="50" w:afterLines="50"/>
      <w:jc w:val="center"/>
      <w:outlineLvl w:val="0"/>
    </w:pPr>
    <w:rPr>
      <w:bCs/>
      <w:sz w:val="28"/>
      <w:szCs w:val="24"/>
    </w:rPr>
  </w:style>
  <w:style w:type="paragraph" w:styleId="3">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qFormat/>
    <w:uiPriority w:val="9"/>
    <w:pPr>
      <w:keepNext/>
      <w:keepLines/>
      <w:spacing w:before="260" w:after="260" w:line="416" w:lineRule="auto"/>
      <w:outlineLvl w:val="2"/>
    </w:pPr>
    <w:rPr>
      <w:rFonts w:ascii="Calibri" w:hAnsi="Calibri"/>
      <w:b/>
      <w:bCs/>
      <w:kern w:val="0"/>
      <w:sz w:val="32"/>
      <w:szCs w:val="32"/>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annotation text"/>
    <w:basedOn w:val="1"/>
    <w:link w:val="46"/>
    <w:semiHidden/>
    <w:unhideWhenUsed/>
    <w:qFormat/>
    <w:uiPriority w:val="99"/>
    <w:pPr>
      <w:jc w:val="left"/>
    </w:pPr>
  </w:style>
  <w:style w:type="paragraph" w:styleId="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1">
    <w:name w:val="Date"/>
    <w:basedOn w:val="1"/>
    <w:next w:val="1"/>
    <w:link w:val="28"/>
    <w:unhideWhenUsed/>
    <w:qFormat/>
    <w:uiPriority w:val="99"/>
    <w:pPr>
      <w:ind w:left="100" w:leftChars="2500"/>
    </w:pPr>
  </w:style>
  <w:style w:type="paragraph" w:styleId="12">
    <w:name w:val="Balloon Text"/>
    <w:basedOn w:val="1"/>
    <w:link w:val="39"/>
    <w:unhideWhenUsed/>
    <w:qFormat/>
    <w:uiPriority w:val="99"/>
    <w:rPr>
      <w:sz w:val="18"/>
      <w:szCs w:val="18"/>
    </w:rPr>
  </w:style>
  <w:style w:type="paragraph" w:styleId="13">
    <w:name w:val="footer"/>
    <w:basedOn w:val="1"/>
    <w:link w:val="31"/>
    <w:qFormat/>
    <w:uiPriority w:val="99"/>
    <w:pPr>
      <w:tabs>
        <w:tab w:val="center" w:pos="4153"/>
        <w:tab w:val="right" w:pos="8306"/>
      </w:tabs>
      <w:snapToGrid w:val="0"/>
      <w:ind w:right="227"/>
      <w:jc w:val="left"/>
    </w:pPr>
    <w:rPr>
      <w:rFonts w:ascii="Calibri" w:hAnsi="Calibri"/>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0">
    <w:name w:val="Normal (Web)"/>
    <w:basedOn w:val="1"/>
    <w:unhideWhenUsed/>
    <w:qFormat/>
    <w:uiPriority w:val="99"/>
    <w:rPr>
      <w:sz w:val="24"/>
      <w:szCs w:val="24"/>
    </w:rPr>
  </w:style>
  <w:style w:type="paragraph" w:styleId="21">
    <w:name w:val="annotation subject"/>
    <w:basedOn w:val="7"/>
    <w:next w:val="7"/>
    <w:link w:val="47"/>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标题 1 字符"/>
    <w:link w:val="2"/>
    <w:qFormat/>
    <w:uiPriority w:val="0"/>
    <w:rPr>
      <w:bCs/>
      <w:sz w:val="28"/>
      <w:szCs w:val="24"/>
    </w:rPr>
  </w:style>
  <w:style w:type="character" w:customStyle="1" w:styleId="28">
    <w:name w:val="日期 字符"/>
    <w:basedOn w:val="24"/>
    <w:link w:val="11"/>
    <w:qFormat/>
    <w:uiPriority w:val="99"/>
    <w:rPr>
      <w:rFonts w:ascii="Times New Roman" w:hAnsi="Times New Roman" w:eastAsia="宋体" w:cs="Times New Roman"/>
      <w:szCs w:val="20"/>
    </w:rPr>
  </w:style>
  <w:style w:type="character" w:customStyle="1" w:styleId="29">
    <w:name w:val="标题 3 字符"/>
    <w:basedOn w:val="24"/>
    <w:qFormat/>
    <w:uiPriority w:val="9"/>
    <w:rPr>
      <w:rFonts w:ascii="Times New Roman" w:hAnsi="Times New Roman" w:eastAsia="宋体" w:cs="Times New Roman"/>
      <w:b/>
      <w:bCs/>
      <w:sz w:val="32"/>
      <w:szCs w:val="32"/>
    </w:rPr>
  </w:style>
  <w:style w:type="character" w:customStyle="1" w:styleId="30">
    <w:name w:val="标题 3 字符1"/>
    <w:link w:val="4"/>
    <w:qFormat/>
    <w:uiPriority w:val="9"/>
    <w:rPr>
      <w:rFonts w:ascii="Calibri" w:hAnsi="Calibri" w:eastAsia="宋体" w:cs="Times New Roman"/>
      <w:b/>
      <w:bCs/>
      <w:kern w:val="0"/>
      <w:sz w:val="32"/>
      <w:szCs w:val="32"/>
      <w:lang w:val="zh-CN" w:eastAsia="zh-CN"/>
    </w:rPr>
  </w:style>
  <w:style w:type="character" w:customStyle="1" w:styleId="31">
    <w:name w:val="页脚 字符1"/>
    <w:link w:val="13"/>
    <w:qFormat/>
    <w:uiPriority w:val="99"/>
    <w:rPr>
      <w:rFonts w:ascii="Calibri" w:hAnsi="Calibri" w:eastAsia="宋体" w:cs="Times New Roman"/>
      <w:sz w:val="18"/>
      <w:szCs w:val="18"/>
    </w:rPr>
  </w:style>
  <w:style w:type="character" w:customStyle="1" w:styleId="32">
    <w:name w:val="页脚 字符"/>
    <w:basedOn w:val="24"/>
    <w:qFormat/>
    <w:uiPriority w:val="99"/>
    <w:rPr>
      <w:rFonts w:ascii="Times New Roman" w:hAnsi="Times New Roman" w:eastAsia="宋体" w:cs="Times New Roman"/>
      <w:sz w:val="18"/>
      <w:szCs w:val="18"/>
    </w:rPr>
  </w:style>
  <w:style w:type="character" w:customStyle="1" w:styleId="33">
    <w:name w:val="样式2 字符"/>
    <w:link w:val="34"/>
    <w:qFormat/>
    <w:uiPriority w:val="0"/>
    <w:rPr>
      <w:rFonts w:ascii="宋体" w:hAnsi="宋体" w:eastAsia="宋体" w:cs="Times New Roman"/>
      <w:sz w:val="18"/>
      <w:szCs w:val="18"/>
    </w:rPr>
  </w:style>
  <w:style w:type="paragraph" w:customStyle="1" w:styleId="34">
    <w:name w:val="样式2"/>
    <w:basedOn w:val="13"/>
    <w:link w:val="33"/>
    <w:qFormat/>
    <w:uiPriority w:val="0"/>
    <w:pPr>
      <w:ind w:left="227"/>
    </w:pPr>
    <w:rPr>
      <w:rFonts w:ascii="宋体" w:hAnsi="宋体"/>
    </w:rPr>
  </w:style>
  <w:style w:type="paragraph" w:customStyle="1" w:styleId="35">
    <w:name w:val="目次、标准名称标题"/>
    <w:basedOn w:val="1"/>
    <w:next w:val="1"/>
    <w:qFormat/>
    <w:uiPriority w:val="0"/>
    <w:pPr>
      <w:widowControl/>
      <w:shd w:val="clear" w:color="auto" w:fill="FFFFFF"/>
      <w:spacing w:before="640" w:after="560" w:line="460" w:lineRule="exact"/>
      <w:jc w:val="center"/>
      <w:outlineLvl w:val="0"/>
    </w:pPr>
    <w:rPr>
      <w:rFonts w:ascii="黑体" w:eastAsia="黑体"/>
      <w:kern w:val="0"/>
      <w:sz w:val="32"/>
    </w:rPr>
  </w:style>
  <w:style w:type="paragraph" w:customStyle="1" w:styleId="3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7">
    <w:name w:val="页脚 Char"/>
    <w:qFormat/>
    <w:uiPriority w:val="0"/>
    <w:rPr>
      <w:rFonts w:ascii="Calibri" w:hAnsi="Calibri" w:eastAsia="宋体" w:cs="Times New Roman"/>
      <w:kern w:val="2"/>
      <w:sz w:val="18"/>
      <w:szCs w:val="18"/>
    </w:rPr>
  </w:style>
  <w:style w:type="character" w:customStyle="1" w:styleId="38">
    <w:name w:val="页眉 字符"/>
    <w:basedOn w:val="24"/>
    <w:link w:val="14"/>
    <w:qFormat/>
    <w:uiPriority w:val="99"/>
    <w:rPr>
      <w:rFonts w:ascii="Times New Roman" w:hAnsi="Times New Roman" w:eastAsia="宋体" w:cs="Times New Roman"/>
      <w:sz w:val="18"/>
      <w:szCs w:val="18"/>
    </w:rPr>
  </w:style>
  <w:style w:type="character" w:customStyle="1" w:styleId="39">
    <w:name w:val="批注框文本 字符"/>
    <w:basedOn w:val="24"/>
    <w:link w:val="12"/>
    <w:qFormat/>
    <w:uiPriority w:val="99"/>
    <w:rPr>
      <w:rFonts w:ascii="Times New Roman" w:hAnsi="Times New Roman" w:eastAsia="宋体" w:cs="Times New Roman"/>
      <w:sz w:val="18"/>
      <w:szCs w:val="18"/>
    </w:rPr>
  </w:style>
  <w:style w:type="character" w:customStyle="1" w:styleId="40">
    <w:name w:val="标题 2 字符"/>
    <w:basedOn w:val="24"/>
    <w:link w:val="3"/>
    <w:qFormat/>
    <w:uiPriority w:val="9"/>
    <w:rPr>
      <w:rFonts w:asciiTheme="majorHAnsi" w:hAnsiTheme="majorHAnsi" w:eastAsiaTheme="majorEastAsia" w:cstheme="majorBidi"/>
      <w:b/>
      <w:bCs/>
      <w:sz w:val="32"/>
      <w:szCs w:val="32"/>
    </w:rPr>
  </w:style>
  <w:style w:type="paragraph" w:customStyle="1" w:styleId="41">
    <w:name w:val="EndNote Bibliography"/>
    <w:basedOn w:val="1"/>
    <w:link w:val="42"/>
    <w:qFormat/>
    <w:uiPriority w:val="0"/>
    <w:rPr>
      <w:sz w:val="20"/>
    </w:rPr>
  </w:style>
  <w:style w:type="character" w:customStyle="1" w:styleId="42">
    <w:name w:val="EndNote Bibliography 字符"/>
    <w:basedOn w:val="24"/>
    <w:link w:val="41"/>
    <w:qFormat/>
    <w:uiPriority w:val="0"/>
    <w:rPr>
      <w:kern w:val="2"/>
    </w:rPr>
  </w:style>
  <w:style w:type="paragraph" w:customStyle="1" w:styleId="43">
    <w:name w:val="EndNote Bibliography Title"/>
    <w:basedOn w:val="1"/>
    <w:link w:val="44"/>
    <w:qFormat/>
    <w:uiPriority w:val="0"/>
    <w:pPr>
      <w:jc w:val="center"/>
    </w:pPr>
    <w:rPr>
      <w:sz w:val="20"/>
    </w:rPr>
  </w:style>
  <w:style w:type="character" w:customStyle="1" w:styleId="44">
    <w:name w:val="EndNote Bibliography Title 字符"/>
    <w:basedOn w:val="24"/>
    <w:link w:val="43"/>
    <w:qFormat/>
    <w:uiPriority w:val="0"/>
    <w:rPr>
      <w:kern w:val="2"/>
    </w:rPr>
  </w:style>
  <w:style w:type="paragraph" w:customStyle="1" w:styleId="45">
    <w:name w:val="TOC 标题1"/>
    <w:basedOn w:val="2"/>
    <w:next w:val="1"/>
    <w:unhideWhenUsed/>
    <w:qFormat/>
    <w:uiPriority w:val="39"/>
    <w:pPr>
      <w:keepLines/>
      <w:widowControl/>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46">
    <w:name w:val="批注文字 字符"/>
    <w:basedOn w:val="24"/>
    <w:link w:val="7"/>
    <w:semiHidden/>
    <w:qFormat/>
    <w:uiPriority w:val="99"/>
    <w:rPr>
      <w:kern w:val="2"/>
      <w:sz w:val="21"/>
    </w:rPr>
  </w:style>
  <w:style w:type="character" w:customStyle="1" w:styleId="47">
    <w:name w:val="批注主题 字符"/>
    <w:basedOn w:val="46"/>
    <w:link w:val="21"/>
    <w:semiHidden/>
    <w:qFormat/>
    <w:uiPriority w:val="99"/>
    <w:rPr>
      <w:b/>
      <w:bCs/>
      <w:kern w:val="2"/>
      <w:sz w:val="21"/>
    </w:rPr>
  </w:style>
  <w:style w:type="paragraph" w:customStyle="1" w:styleId="48">
    <w:name w:val="修订1"/>
    <w:hidden/>
    <w:semiHidden/>
    <w:qFormat/>
    <w:uiPriority w:val="99"/>
    <w:rPr>
      <w:rFonts w:ascii="Times New Roman" w:hAnsi="Times New Roman" w:eastAsia="宋体" w:cs="Times New Roman"/>
      <w:kern w:val="2"/>
      <w:sz w:val="21"/>
      <w:lang w:val="en-US" w:eastAsia="zh-CN" w:bidi="ar-SA"/>
    </w:rPr>
  </w:style>
  <w:style w:type="character" w:styleId="49">
    <w:name w:val="Placeholder Text"/>
    <w:basedOn w:val="24"/>
    <w:semiHidden/>
    <w:qFormat/>
    <w:uiPriority w:val="99"/>
    <w:rPr>
      <w:color w:val="808080"/>
    </w:rPr>
  </w:style>
  <w:style w:type="paragraph" w:customStyle="1" w:styleId="50">
    <w:name w:val="Revision"/>
    <w:hidden/>
    <w:semiHidden/>
    <w:qFormat/>
    <w:uiPriority w:val="99"/>
    <w:rPr>
      <w:rFonts w:ascii="Times New Roman" w:hAnsi="Times New Roman" w:eastAsia="宋体" w:cs="Times New Roman"/>
      <w:kern w:val="2"/>
      <w:sz w:val="21"/>
      <w:lang w:val="en-US" w:eastAsia="zh-CN" w:bidi="ar-SA"/>
    </w:rPr>
  </w:style>
  <w:style w:type="paragraph" w:customStyle="1" w:styleId="51">
    <w:name w:val="普通(网站)1"/>
    <w:basedOn w:val="1"/>
    <w:next w:val="20"/>
    <w:qFormat/>
    <w:uiPriority w:val="0"/>
    <w:pPr>
      <w:spacing w:beforeAutospacing="1" w:afterAutospacing="1"/>
      <w:jc w:val="left"/>
    </w:pPr>
    <w:rPr>
      <w:rFonts w:ascii="等线" w:hAnsi="等线" w:eastAsia="等线"/>
      <w:kern w:val="0"/>
      <w:sz w:val="24"/>
      <w:szCs w:val="24"/>
    </w:rPr>
  </w:style>
  <w:style w:type="paragraph" w:styleId="52">
    <w:name w:val="List Paragraph"/>
    <w:basedOn w:val="1"/>
    <w:qFormat/>
    <w:uiPriority w:val="99"/>
    <w:pPr>
      <w:ind w:firstLine="420" w:firstLineChars="200"/>
    </w:pPr>
  </w:style>
  <w:style w:type="character" w:customStyle="1" w:styleId="53">
    <w:name w:val="未处理的提及1"/>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microsoft.com/office/2007/relationships/diagramDrawing" Target="diagrams/drawing1.xml"/><Relationship Id="rId31" Type="http://schemas.openxmlformats.org/officeDocument/2006/relationships/diagramColors" Target="diagrams/colors1.xml"/><Relationship Id="rId30" Type="http://schemas.openxmlformats.org/officeDocument/2006/relationships/diagramQuickStyle" Target="diagrams/quickStyle1.xml"/><Relationship Id="rId3" Type="http://schemas.openxmlformats.org/officeDocument/2006/relationships/header" Target="header1.xml"/><Relationship Id="rId29" Type="http://schemas.openxmlformats.org/officeDocument/2006/relationships/diagramLayout" Target="diagrams/layout1.xml"/><Relationship Id="rId28" Type="http://schemas.openxmlformats.org/officeDocument/2006/relationships/diagramData" Target="diagrams/data1.xml"/><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B1EA8D6-0475-4515-9DFD-8223F7E273B0}"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zh-CN" altLang="en-US"/>
        </a:p>
      </dgm:t>
    </dgm:pt>
    <dgm:pt modelId="{523124C9-9FF0-48C9-BEB6-08289D9FDE1F}">
      <dgm:prSet phldrT="[文本]" custT="1"/>
      <dgm:spPr/>
      <dgm:t>
        <a:bodyPr/>
        <a:p>
          <a:r>
            <a:rPr lang="zh-CN" altLang="en-US" sz="800" dirty="0">
              <a:latin typeface="+mn-ea"/>
              <a:ea typeface="+mn-ea"/>
            </a:rPr>
            <a:t>肱骨外上髁炎</a:t>
          </a:r>
        </a:p>
      </dgm:t>
    </dgm:pt>
    <dgm:pt modelId="{5D6D3741-A9F3-4B6A-B4E5-5E7B1965E71C}" cxnId="{D7070BBF-340F-454A-976C-A84B45E84961}" type="parTrans">
      <dgm:prSet/>
      <dgm:spPr/>
      <dgm:t>
        <a:bodyPr/>
        <a:p>
          <a:endParaRPr lang="zh-CN" altLang="en-US"/>
        </a:p>
      </dgm:t>
    </dgm:pt>
    <dgm:pt modelId="{BCDAB642-762C-4305-A4EE-9261F25E7894}" cxnId="{D7070BBF-340F-454A-976C-A84B45E84961}" type="sibTrans">
      <dgm:prSet/>
      <dgm:spPr/>
      <dgm:t>
        <a:bodyPr/>
        <a:p>
          <a:endParaRPr lang="zh-CN" altLang="en-US"/>
        </a:p>
      </dgm:t>
    </dgm:pt>
    <dgm:pt modelId="{1C049A0A-E8F7-42A6-A399-37988B4DDFD8}">
      <dgm:prSet phldrT="[文本]" custT="1"/>
      <dgm:spPr/>
      <dgm:t>
        <a:bodyPr/>
        <a:p>
          <a:r>
            <a:rPr lang="zh-CN" altLang="en-US" sz="800" dirty="0">
              <a:latin typeface="+mn-ea"/>
              <a:ea typeface="+mn-ea"/>
            </a:rPr>
            <a:t>疼痛性质</a:t>
          </a:r>
        </a:p>
      </dgm:t>
    </dgm:pt>
    <dgm:pt modelId="{A9D6C7B4-0EDB-4C7B-88CF-BD126F38C3F0}" cxnId="{1C5A97B1-591C-4788-99A8-A691E7AF78A4}" type="parTrans">
      <dgm:prSet/>
      <dgm:spPr/>
      <dgm:t>
        <a:bodyPr/>
        <a:p>
          <a:endParaRPr lang="zh-CN" altLang="en-US">
            <a:latin typeface="+mn-ea"/>
            <a:ea typeface="+mn-ea"/>
          </a:endParaRPr>
        </a:p>
      </dgm:t>
    </dgm:pt>
    <dgm:pt modelId="{F2B6D05D-4039-469D-80CE-194044240E8E}" cxnId="{1C5A97B1-591C-4788-99A8-A691E7AF78A4}" type="sibTrans">
      <dgm:prSet/>
      <dgm:spPr/>
      <dgm:t>
        <a:bodyPr/>
        <a:p>
          <a:endParaRPr lang="zh-CN" altLang="en-US"/>
        </a:p>
      </dgm:t>
    </dgm:pt>
    <dgm:pt modelId="{3EFB31EA-F2E2-4548-AD63-2299FF495B59}">
      <dgm:prSet phldrT="[文本]" custT="1"/>
      <dgm:spPr/>
      <dgm:t>
        <a:bodyPr/>
        <a:p>
          <a:r>
            <a:rPr lang="zh-CN" altLang="en-US" sz="800" dirty="0">
              <a:latin typeface="+mn-ea"/>
              <a:ea typeface="+mn-ea"/>
            </a:rPr>
            <a:t>关节功能</a:t>
          </a:r>
        </a:p>
      </dgm:t>
    </dgm:pt>
    <dgm:pt modelId="{B7A9A489-F44B-45DA-8D32-3B56C2371DE2}" cxnId="{3765FDB0-8457-495C-873D-6F38E5B54589}" type="parTrans">
      <dgm:prSet/>
      <dgm:spPr/>
      <dgm:t>
        <a:bodyPr/>
        <a:p>
          <a:endParaRPr lang="zh-CN" altLang="en-US">
            <a:latin typeface="+mn-ea"/>
            <a:ea typeface="+mn-ea"/>
          </a:endParaRPr>
        </a:p>
      </dgm:t>
    </dgm:pt>
    <dgm:pt modelId="{E52C34F2-4AF6-446C-A0E3-3B5F3E0D9B22}" cxnId="{3765FDB0-8457-495C-873D-6F38E5B54589}" type="sibTrans">
      <dgm:prSet/>
      <dgm:spPr/>
      <dgm:t>
        <a:bodyPr/>
        <a:p>
          <a:endParaRPr lang="zh-CN" altLang="en-US"/>
        </a:p>
      </dgm:t>
    </dgm:pt>
    <dgm:pt modelId="{A34E903B-B9A2-445D-8433-BB8D865408D7}">
      <dgm:prSet phldrT="[文本]" custT="1"/>
      <dgm:spPr/>
      <dgm:t>
        <a:bodyPr/>
        <a:p>
          <a:r>
            <a:rPr lang="zh-CN" altLang="en-US" sz="800" dirty="0">
              <a:latin typeface="+mn-ea"/>
              <a:ea typeface="+mn-ea"/>
            </a:rPr>
            <a:t>组织结构</a:t>
          </a:r>
        </a:p>
      </dgm:t>
    </dgm:pt>
    <dgm:pt modelId="{4ADDF5F4-4E24-4540-BDA8-2C0952DEBA13}" cxnId="{0CCD70D6-5F95-4431-BDD0-8B201EC2030A}" type="parTrans">
      <dgm:prSet/>
      <dgm:spPr/>
      <dgm:t>
        <a:bodyPr/>
        <a:p>
          <a:endParaRPr lang="zh-CN" altLang="en-US">
            <a:latin typeface="+mn-ea"/>
            <a:ea typeface="+mn-ea"/>
          </a:endParaRPr>
        </a:p>
      </dgm:t>
    </dgm:pt>
    <dgm:pt modelId="{BD2E9B7F-EBF7-4934-A9FE-68D8F596349C}" cxnId="{0CCD70D6-5F95-4431-BDD0-8B201EC2030A}" type="sibTrans">
      <dgm:prSet/>
      <dgm:spPr/>
      <dgm:t>
        <a:bodyPr/>
        <a:p>
          <a:endParaRPr lang="zh-CN" altLang="en-US"/>
        </a:p>
      </dgm:t>
    </dgm:pt>
    <dgm:pt modelId="{A9CCEAA3-CB56-400A-856A-1B40DEE4C98C}">
      <dgm:prSet custT="1"/>
      <dgm:spPr/>
      <dgm:t>
        <a:bodyPr/>
        <a:p>
          <a:r>
            <a:rPr lang="zh-CN" altLang="en-US" sz="800" dirty="0">
              <a:latin typeface="+mn-ea"/>
              <a:ea typeface="+mn-ea"/>
            </a:rPr>
            <a:t>疾病特点</a:t>
          </a:r>
        </a:p>
      </dgm:t>
    </dgm:pt>
    <dgm:pt modelId="{EDC6BA47-2FE9-4828-B377-F6C9003A19DE}" cxnId="{4D36FEEB-5443-4478-B13D-4BDE4A6307AB}" type="parTrans">
      <dgm:prSet/>
      <dgm:spPr/>
      <dgm:t>
        <a:bodyPr/>
        <a:p>
          <a:endParaRPr lang="zh-CN" altLang="en-US">
            <a:latin typeface="+mn-ea"/>
            <a:ea typeface="+mn-ea"/>
          </a:endParaRPr>
        </a:p>
      </dgm:t>
    </dgm:pt>
    <dgm:pt modelId="{E703EAE2-D6BB-4F46-A153-BAD7694181B7}" cxnId="{4D36FEEB-5443-4478-B13D-4BDE4A6307AB}" type="sibTrans">
      <dgm:prSet/>
      <dgm:spPr/>
      <dgm:t>
        <a:bodyPr/>
        <a:p>
          <a:endParaRPr lang="zh-CN" altLang="en-US"/>
        </a:p>
      </dgm:t>
    </dgm:pt>
    <dgm:pt modelId="{27721A07-362C-4AF3-893D-BA191C6CFCF2}">
      <dgm:prSet custT="1"/>
      <dgm:spPr/>
      <dgm:t>
        <a:bodyPr/>
        <a:p>
          <a:r>
            <a:rPr lang="zh-CN" altLang="en-US" sz="800" dirty="0">
              <a:latin typeface="+mn-ea"/>
              <a:ea typeface="+mn-ea"/>
            </a:rPr>
            <a:t>压痛酸痛</a:t>
          </a:r>
        </a:p>
      </dgm:t>
    </dgm:pt>
    <dgm:pt modelId="{6842B68B-F7EC-422D-B080-E2DA2E83B83A}" cxnId="{4D4675FA-7316-4A96-9307-CA344F43615A}" type="parTrans">
      <dgm:prSet/>
      <dgm:spPr/>
      <dgm:t>
        <a:bodyPr/>
        <a:p>
          <a:endParaRPr lang="zh-CN" altLang="en-US">
            <a:latin typeface="+mn-ea"/>
            <a:ea typeface="+mn-ea"/>
          </a:endParaRPr>
        </a:p>
      </dgm:t>
    </dgm:pt>
    <dgm:pt modelId="{C1881803-A722-46DC-B803-19C16BB56075}" cxnId="{4D4675FA-7316-4A96-9307-CA344F43615A}" type="sibTrans">
      <dgm:prSet/>
      <dgm:spPr/>
      <dgm:t>
        <a:bodyPr/>
        <a:p>
          <a:endParaRPr lang="zh-CN" altLang="en-US"/>
        </a:p>
      </dgm:t>
    </dgm:pt>
    <dgm:pt modelId="{764B2B74-E3F2-4D7D-985C-0720DA4A311F}">
      <dgm:prSet custT="1"/>
      <dgm:spPr/>
      <dgm:t>
        <a:bodyPr/>
        <a:p>
          <a:r>
            <a:rPr lang="zh-CN" altLang="en-US" sz="800" dirty="0">
              <a:latin typeface="+mn-ea"/>
              <a:ea typeface="+mn-ea"/>
            </a:rPr>
            <a:t>疼痛剧烈</a:t>
          </a:r>
        </a:p>
      </dgm:t>
    </dgm:pt>
    <dgm:pt modelId="{6125A1BD-A06D-4449-8180-7F82502135F5}" cxnId="{625AF6E0-533F-4ED7-B541-DECBAC73DFE4}" type="parTrans">
      <dgm:prSet/>
      <dgm:spPr/>
      <dgm:t>
        <a:bodyPr/>
        <a:p>
          <a:endParaRPr lang="zh-CN" altLang="en-US">
            <a:latin typeface="+mn-ea"/>
            <a:ea typeface="+mn-ea"/>
          </a:endParaRPr>
        </a:p>
      </dgm:t>
    </dgm:pt>
    <dgm:pt modelId="{57AE6BD9-3166-46CD-84AD-8216A8E10C98}" cxnId="{625AF6E0-533F-4ED7-B541-DECBAC73DFE4}" type="sibTrans">
      <dgm:prSet/>
      <dgm:spPr/>
      <dgm:t>
        <a:bodyPr/>
        <a:p>
          <a:endParaRPr lang="zh-CN" altLang="en-US"/>
        </a:p>
      </dgm:t>
    </dgm:pt>
    <dgm:pt modelId="{38A76AFC-AFF9-4429-88D5-2C1F196AB100}">
      <dgm:prSet custT="1"/>
      <dgm:spPr/>
      <dgm:t>
        <a:bodyPr/>
        <a:p>
          <a:r>
            <a:rPr lang="zh-CN" altLang="en-US" sz="800" dirty="0">
              <a:latin typeface="+mn-ea"/>
              <a:ea typeface="+mn-ea"/>
            </a:rPr>
            <a:t>疼痛放散</a:t>
          </a:r>
        </a:p>
      </dgm:t>
    </dgm:pt>
    <dgm:pt modelId="{6B564F35-00E4-46AE-A446-00BE7E267132}" cxnId="{0F8DBAE2-A3A1-467A-8A3E-B72EF86E6CBF}" type="parTrans">
      <dgm:prSet/>
      <dgm:spPr/>
      <dgm:t>
        <a:bodyPr/>
        <a:p>
          <a:endParaRPr lang="zh-CN" altLang="en-US">
            <a:latin typeface="+mn-ea"/>
            <a:ea typeface="+mn-ea"/>
          </a:endParaRPr>
        </a:p>
      </dgm:t>
    </dgm:pt>
    <dgm:pt modelId="{C9795363-CCA9-4516-BB1E-20C414B0CA2F}" cxnId="{0F8DBAE2-A3A1-467A-8A3E-B72EF86E6CBF}" type="sibTrans">
      <dgm:prSet/>
      <dgm:spPr/>
      <dgm:t>
        <a:bodyPr/>
        <a:p>
          <a:endParaRPr lang="zh-CN" altLang="en-US"/>
        </a:p>
      </dgm:t>
    </dgm:pt>
    <dgm:pt modelId="{498B24D3-5970-42D3-A070-64644FF53379}">
      <dgm:prSet custT="1"/>
      <dgm:spPr/>
      <dgm:t>
        <a:bodyPr/>
        <a:p>
          <a:r>
            <a:rPr lang="zh-CN" altLang="en-US" sz="800" dirty="0">
              <a:latin typeface="+mn-ea"/>
              <a:ea typeface="+mn-ea"/>
            </a:rPr>
            <a:t>关刺</a:t>
          </a:r>
        </a:p>
      </dgm:t>
    </dgm:pt>
    <dgm:pt modelId="{4749FBBC-9997-4409-87AD-499DCAC914E4}" cxnId="{202DDE50-878C-4C72-8328-8BE21E775CB6}" type="parTrans">
      <dgm:prSet/>
      <dgm:spPr/>
      <dgm:t>
        <a:bodyPr/>
        <a:p>
          <a:endParaRPr lang="zh-CN" altLang="en-US">
            <a:latin typeface="+mn-ea"/>
            <a:ea typeface="+mn-ea"/>
          </a:endParaRPr>
        </a:p>
      </dgm:t>
    </dgm:pt>
    <dgm:pt modelId="{E5FB49CC-441B-4C9D-AF74-D8EC0CD0D531}" cxnId="{202DDE50-878C-4C72-8328-8BE21E775CB6}" type="sibTrans">
      <dgm:prSet/>
      <dgm:spPr/>
      <dgm:t>
        <a:bodyPr/>
        <a:p>
          <a:endParaRPr lang="zh-CN" altLang="en-US"/>
        </a:p>
      </dgm:t>
    </dgm:pt>
    <dgm:pt modelId="{963D3897-C028-4EAE-B526-5982665BC289}">
      <dgm:prSet custT="1"/>
      <dgm:spPr/>
      <dgm:t>
        <a:bodyPr/>
        <a:p>
          <a:r>
            <a:rPr lang="zh-CN" altLang="en-US" sz="800" dirty="0">
              <a:latin typeface="+mn-ea"/>
              <a:ea typeface="+mn-ea"/>
            </a:rPr>
            <a:t>浮针</a:t>
          </a:r>
        </a:p>
      </dgm:t>
    </dgm:pt>
    <dgm:pt modelId="{F5D145CF-7F67-4DD5-B86A-DE35ACCA9229}" cxnId="{83CFBBF1-2B8F-4512-86D5-97BC119F4B91}" type="parTrans">
      <dgm:prSet/>
      <dgm:spPr/>
      <dgm:t>
        <a:bodyPr/>
        <a:p>
          <a:endParaRPr lang="zh-CN" altLang="en-US">
            <a:latin typeface="+mn-ea"/>
            <a:ea typeface="+mn-ea"/>
          </a:endParaRPr>
        </a:p>
      </dgm:t>
    </dgm:pt>
    <dgm:pt modelId="{38459B08-CCB4-48CD-9AAC-8F48976824E9}" cxnId="{83CFBBF1-2B8F-4512-86D5-97BC119F4B91}" type="sibTrans">
      <dgm:prSet/>
      <dgm:spPr/>
      <dgm:t>
        <a:bodyPr/>
        <a:p>
          <a:endParaRPr lang="zh-CN" altLang="en-US"/>
        </a:p>
      </dgm:t>
    </dgm:pt>
    <dgm:pt modelId="{D74E9E40-E689-4E20-9A63-636BAE165162}">
      <dgm:prSet custT="1"/>
      <dgm:spPr/>
      <dgm:t>
        <a:bodyPr/>
        <a:p>
          <a:r>
            <a:rPr lang="zh-CN" altLang="en-US" sz="800" dirty="0">
              <a:latin typeface="+mn-ea"/>
              <a:ea typeface="+mn-ea"/>
            </a:rPr>
            <a:t>穴位埋线</a:t>
          </a:r>
        </a:p>
      </dgm:t>
    </dgm:pt>
    <dgm:pt modelId="{1A25D641-9F3B-41B6-A043-EED613954DC5}" cxnId="{AE0D1CA0-415F-4CEE-A49A-076210129F33}" type="parTrans">
      <dgm:prSet/>
      <dgm:spPr/>
      <dgm:t>
        <a:bodyPr/>
        <a:p>
          <a:endParaRPr lang="zh-CN" altLang="en-US">
            <a:latin typeface="+mn-ea"/>
            <a:ea typeface="+mn-ea"/>
          </a:endParaRPr>
        </a:p>
      </dgm:t>
    </dgm:pt>
    <dgm:pt modelId="{9DEE198E-39FD-4894-B8CE-89C0FB6A301C}" cxnId="{AE0D1CA0-415F-4CEE-A49A-076210129F33}" type="sibTrans">
      <dgm:prSet/>
      <dgm:spPr/>
      <dgm:t>
        <a:bodyPr/>
        <a:p>
          <a:endParaRPr lang="zh-CN" altLang="en-US"/>
        </a:p>
      </dgm:t>
    </dgm:pt>
    <dgm:pt modelId="{F2C4789E-41C2-4BB4-9B62-D7B50FE2B8CA}">
      <dgm:prSet custT="1"/>
      <dgm:spPr/>
      <dgm:t>
        <a:bodyPr/>
        <a:p>
          <a:r>
            <a:rPr lang="zh-CN" altLang="en-US" sz="800" dirty="0">
              <a:latin typeface="+mn-ea"/>
              <a:ea typeface="+mn-ea"/>
            </a:rPr>
            <a:t>穴位贴敷</a:t>
          </a:r>
        </a:p>
      </dgm:t>
    </dgm:pt>
    <dgm:pt modelId="{FD985860-E329-49FF-BE16-7613755419FB}" cxnId="{0C1005BA-B1AA-4B52-83A8-68517DE531F7}" type="parTrans">
      <dgm:prSet/>
      <dgm:spPr/>
      <dgm:t>
        <a:bodyPr/>
        <a:p>
          <a:endParaRPr lang="zh-CN" altLang="en-US">
            <a:latin typeface="+mn-ea"/>
            <a:ea typeface="+mn-ea"/>
          </a:endParaRPr>
        </a:p>
      </dgm:t>
    </dgm:pt>
    <dgm:pt modelId="{BA9AC543-7B02-41AC-AEF0-4041C6AF111E}" cxnId="{0C1005BA-B1AA-4B52-83A8-68517DE531F7}" type="sibTrans">
      <dgm:prSet/>
      <dgm:spPr/>
      <dgm:t>
        <a:bodyPr/>
        <a:p>
          <a:endParaRPr lang="zh-CN" altLang="en-US"/>
        </a:p>
      </dgm:t>
    </dgm:pt>
    <dgm:pt modelId="{1EA0EE54-7922-4717-909C-0D148F85D105}">
      <dgm:prSet custT="1"/>
      <dgm:spPr/>
      <dgm:t>
        <a:bodyPr/>
        <a:p>
          <a:r>
            <a:rPr lang="zh-CN" altLang="en-US" sz="800" dirty="0">
              <a:latin typeface="+mn-ea"/>
              <a:ea typeface="+mn-ea"/>
            </a:rPr>
            <a:t>齐刺</a:t>
          </a:r>
        </a:p>
      </dgm:t>
    </dgm:pt>
    <dgm:pt modelId="{7AF6C64F-0D7F-43F5-80A9-43EA6ECFD3BE}" cxnId="{2019B2C0-214B-4FB8-BF9D-AB15261F5339}" type="parTrans">
      <dgm:prSet/>
      <dgm:spPr/>
      <dgm:t>
        <a:bodyPr/>
        <a:p>
          <a:endParaRPr lang="zh-CN" altLang="en-US">
            <a:latin typeface="+mn-ea"/>
            <a:ea typeface="+mn-ea"/>
          </a:endParaRPr>
        </a:p>
      </dgm:t>
    </dgm:pt>
    <dgm:pt modelId="{73B5F890-8BC2-4E90-BB98-7A23D63A8E50}" cxnId="{2019B2C0-214B-4FB8-BF9D-AB15261F5339}" type="sibTrans">
      <dgm:prSet/>
      <dgm:spPr/>
      <dgm:t>
        <a:bodyPr/>
        <a:p>
          <a:endParaRPr lang="zh-CN" altLang="en-US"/>
        </a:p>
      </dgm:t>
    </dgm:pt>
    <dgm:pt modelId="{49681F04-AE06-4439-B06C-EE87EB8C705E}">
      <dgm:prSet custT="1"/>
      <dgm:spPr/>
      <dgm:t>
        <a:bodyPr/>
        <a:p>
          <a:r>
            <a:rPr lang="zh-CN" altLang="en-US" sz="800" dirty="0">
              <a:latin typeface="+mn-ea"/>
              <a:ea typeface="+mn-ea"/>
            </a:rPr>
            <a:t>火针</a:t>
          </a:r>
        </a:p>
      </dgm:t>
    </dgm:pt>
    <dgm:pt modelId="{1CEB1210-6FDA-433A-A022-0274648AB4A5}" cxnId="{28A83D41-BC87-48CE-92C7-8460D879FCCF}" type="parTrans">
      <dgm:prSet/>
      <dgm:spPr/>
      <dgm:t>
        <a:bodyPr/>
        <a:p>
          <a:endParaRPr lang="zh-CN" altLang="en-US">
            <a:latin typeface="+mn-ea"/>
            <a:ea typeface="+mn-ea"/>
          </a:endParaRPr>
        </a:p>
      </dgm:t>
    </dgm:pt>
    <dgm:pt modelId="{6DAEB6D3-1A14-41A2-AEB1-1340DC1CBA2D}" cxnId="{28A83D41-BC87-48CE-92C7-8460D879FCCF}" type="sibTrans">
      <dgm:prSet/>
      <dgm:spPr/>
      <dgm:t>
        <a:bodyPr/>
        <a:p>
          <a:endParaRPr lang="zh-CN" altLang="en-US"/>
        </a:p>
      </dgm:t>
    </dgm:pt>
    <dgm:pt modelId="{6D9AEA71-9E03-4407-AA41-6AB3D7188E05}">
      <dgm:prSet custT="1"/>
      <dgm:spPr/>
      <dgm:t>
        <a:bodyPr/>
        <a:p>
          <a:r>
            <a:rPr lang="zh-CN" altLang="en-US" sz="800" dirty="0">
              <a:latin typeface="+mn-ea"/>
              <a:ea typeface="+mn-ea"/>
            </a:rPr>
            <a:t>青龙摆尾</a:t>
          </a:r>
        </a:p>
      </dgm:t>
    </dgm:pt>
    <dgm:pt modelId="{FA96D47A-EABA-45F3-AD7A-8442AE62881B}" cxnId="{17927BB5-BB1B-436F-A3F5-F50A8E07F60E}" type="parTrans">
      <dgm:prSet/>
      <dgm:spPr/>
      <dgm:t>
        <a:bodyPr/>
        <a:p>
          <a:endParaRPr lang="zh-CN" altLang="en-US">
            <a:latin typeface="+mn-ea"/>
            <a:ea typeface="+mn-ea"/>
          </a:endParaRPr>
        </a:p>
      </dgm:t>
    </dgm:pt>
    <dgm:pt modelId="{F2B887D0-0B2E-46AE-B791-2E6DC90565A9}" cxnId="{17927BB5-BB1B-436F-A3F5-F50A8E07F60E}" type="sibTrans">
      <dgm:prSet/>
      <dgm:spPr/>
      <dgm:t>
        <a:bodyPr/>
        <a:p>
          <a:endParaRPr lang="zh-CN" altLang="en-US"/>
        </a:p>
      </dgm:t>
    </dgm:pt>
    <dgm:pt modelId="{C158A6B6-16C8-4117-8C70-087D52AB81CC}">
      <dgm:prSet custT="1"/>
      <dgm:spPr/>
      <dgm:t>
        <a:bodyPr/>
        <a:p>
          <a:r>
            <a:rPr lang="zh-CN" altLang="en-US" sz="800" dirty="0">
              <a:latin typeface="+mn-ea"/>
              <a:ea typeface="+mn-ea"/>
            </a:rPr>
            <a:t>苍龟探穴</a:t>
          </a:r>
        </a:p>
      </dgm:t>
    </dgm:pt>
    <dgm:pt modelId="{6460640D-3978-4484-B85D-350005F23D85}" cxnId="{2422922A-CDE6-4B05-A6CD-84B831ECC487}" type="parTrans">
      <dgm:prSet/>
      <dgm:spPr/>
      <dgm:t>
        <a:bodyPr/>
        <a:p>
          <a:endParaRPr lang="zh-CN" altLang="en-US">
            <a:latin typeface="+mn-ea"/>
            <a:ea typeface="+mn-ea"/>
          </a:endParaRPr>
        </a:p>
      </dgm:t>
    </dgm:pt>
    <dgm:pt modelId="{CC6B1718-1253-45DA-A369-5FE0C69D27EF}" cxnId="{2422922A-CDE6-4B05-A6CD-84B831ECC487}" type="sibTrans">
      <dgm:prSet/>
      <dgm:spPr/>
      <dgm:t>
        <a:bodyPr/>
        <a:p>
          <a:endParaRPr lang="zh-CN" altLang="en-US"/>
        </a:p>
      </dgm:t>
    </dgm:pt>
    <dgm:pt modelId="{786955D4-AFE1-40F2-8EB9-A8F193665931}">
      <dgm:prSet custT="1"/>
      <dgm:spPr/>
      <dgm:t>
        <a:bodyPr/>
        <a:p>
          <a:r>
            <a:rPr lang="zh-CN" altLang="en-US" sz="800" dirty="0">
              <a:latin typeface="+mn-ea"/>
              <a:ea typeface="+mn-ea"/>
            </a:rPr>
            <a:t>肌肉无力</a:t>
          </a:r>
        </a:p>
      </dgm:t>
    </dgm:pt>
    <dgm:pt modelId="{9428716B-76E9-4C06-BC83-D26E67735456}" cxnId="{DF555D52-D8C8-436F-A27D-F1F56CF178B5}" type="parTrans">
      <dgm:prSet/>
      <dgm:spPr/>
      <dgm:t>
        <a:bodyPr/>
        <a:p>
          <a:endParaRPr lang="zh-CN" altLang="en-US">
            <a:latin typeface="+mn-ea"/>
            <a:ea typeface="+mn-ea"/>
          </a:endParaRPr>
        </a:p>
      </dgm:t>
    </dgm:pt>
    <dgm:pt modelId="{0DD94A60-FFC2-445D-A38F-4C8AFA077D8E}" cxnId="{DF555D52-D8C8-436F-A27D-F1F56CF178B5}" type="sibTrans">
      <dgm:prSet/>
      <dgm:spPr/>
      <dgm:t>
        <a:bodyPr/>
        <a:p>
          <a:endParaRPr lang="zh-CN" altLang="en-US"/>
        </a:p>
      </dgm:t>
    </dgm:pt>
    <dgm:pt modelId="{CA10F34B-7ED3-4769-A7E9-70D0A419E4CB}">
      <dgm:prSet custT="1"/>
      <dgm:spPr/>
      <dgm:t>
        <a:bodyPr/>
        <a:p>
          <a:r>
            <a:rPr lang="zh-CN" altLang="en-US" sz="800" dirty="0">
              <a:latin typeface="+mn-ea"/>
              <a:ea typeface="+mn-ea"/>
            </a:rPr>
            <a:t>活动受限</a:t>
          </a:r>
        </a:p>
      </dgm:t>
    </dgm:pt>
    <dgm:pt modelId="{76794DB0-20D3-48E2-949B-33E21B898AF7}" cxnId="{61D16526-C962-4E17-BDD2-112A4D627ACC}" type="parTrans">
      <dgm:prSet/>
      <dgm:spPr/>
      <dgm:t>
        <a:bodyPr/>
        <a:p>
          <a:endParaRPr lang="zh-CN" altLang="en-US">
            <a:latin typeface="+mn-ea"/>
            <a:ea typeface="+mn-ea"/>
          </a:endParaRPr>
        </a:p>
      </dgm:t>
    </dgm:pt>
    <dgm:pt modelId="{A2A26194-2C45-45C0-B73E-8583693CE8AE}" cxnId="{61D16526-C962-4E17-BDD2-112A4D627ACC}" type="sibTrans">
      <dgm:prSet/>
      <dgm:spPr/>
      <dgm:t>
        <a:bodyPr/>
        <a:p>
          <a:endParaRPr lang="zh-CN" altLang="en-US"/>
        </a:p>
      </dgm:t>
    </dgm:pt>
    <dgm:pt modelId="{76EA94FE-20E5-4528-B712-98379A0F4B47}">
      <dgm:prSet custT="1"/>
      <dgm:spPr/>
      <dgm:t>
        <a:bodyPr/>
        <a:p>
          <a:r>
            <a:rPr lang="zh-CN" altLang="en-US" sz="800" dirty="0">
              <a:latin typeface="+mn-ea"/>
              <a:ea typeface="+mn-ea"/>
            </a:rPr>
            <a:t>关刺</a:t>
          </a:r>
        </a:p>
      </dgm:t>
    </dgm:pt>
    <dgm:pt modelId="{630182F1-6043-4ECB-8D7D-9FA42997637C}" cxnId="{4B84FD65-50DC-43BE-BE73-538F7684C59A}" type="parTrans">
      <dgm:prSet/>
      <dgm:spPr/>
      <dgm:t>
        <a:bodyPr/>
        <a:p>
          <a:endParaRPr lang="zh-CN" altLang="en-US">
            <a:latin typeface="+mn-ea"/>
            <a:ea typeface="+mn-ea"/>
          </a:endParaRPr>
        </a:p>
      </dgm:t>
    </dgm:pt>
    <dgm:pt modelId="{C65817AF-12A6-4231-8054-66916D9F8E7C}" cxnId="{4B84FD65-50DC-43BE-BE73-538F7684C59A}" type="sibTrans">
      <dgm:prSet/>
      <dgm:spPr/>
      <dgm:t>
        <a:bodyPr/>
        <a:p>
          <a:endParaRPr lang="zh-CN" altLang="en-US"/>
        </a:p>
      </dgm:t>
    </dgm:pt>
    <dgm:pt modelId="{CCB5F084-1CC9-4A60-879C-2DF58F4B78C1}">
      <dgm:prSet custT="1"/>
      <dgm:spPr/>
      <dgm:t>
        <a:bodyPr/>
        <a:p>
          <a:r>
            <a:rPr lang="zh-CN" altLang="en-US" sz="800" dirty="0">
              <a:latin typeface="+mn-ea"/>
              <a:ea typeface="+mn-ea"/>
            </a:rPr>
            <a:t>浮针</a:t>
          </a:r>
          <a:endParaRPr lang="en-US" altLang="zh-CN" sz="800" dirty="0">
            <a:latin typeface="+mn-ea"/>
            <a:ea typeface="+mn-ea"/>
          </a:endParaRPr>
        </a:p>
      </dgm:t>
    </dgm:pt>
    <dgm:pt modelId="{827FBC4C-042C-4481-B00C-892D956E153F}" cxnId="{84979F41-D34D-49DE-AACD-52D00709BF7D}" type="parTrans">
      <dgm:prSet/>
      <dgm:spPr/>
      <dgm:t>
        <a:bodyPr/>
        <a:p>
          <a:endParaRPr lang="zh-CN" altLang="en-US">
            <a:latin typeface="+mn-ea"/>
            <a:ea typeface="+mn-ea"/>
          </a:endParaRPr>
        </a:p>
      </dgm:t>
    </dgm:pt>
    <dgm:pt modelId="{39F6BFD6-C84F-4DBB-91BC-BEAB424E03C8}" cxnId="{84979F41-D34D-49DE-AACD-52D00709BF7D}" type="sibTrans">
      <dgm:prSet/>
      <dgm:spPr/>
      <dgm:t>
        <a:bodyPr/>
        <a:p>
          <a:endParaRPr lang="zh-CN" altLang="en-US"/>
        </a:p>
      </dgm:t>
    </dgm:pt>
    <dgm:pt modelId="{D81BE700-5801-42EC-8906-1F2FDFFFCB47}">
      <dgm:prSet custT="1"/>
      <dgm:spPr/>
      <dgm:t>
        <a:bodyPr/>
        <a:p>
          <a:r>
            <a:rPr lang="zh-CN" altLang="en-US" sz="800" dirty="0">
              <a:latin typeface="+mn-ea"/>
              <a:ea typeface="+mn-ea"/>
            </a:rPr>
            <a:t>肌肉紧张</a:t>
          </a:r>
        </a:p>
      </dgm:t>
    </dgm:pt>
    <dgm:pt modelId="{2DBF4776-9D9E-4580-B4B7-4CE98FF4F8B1}" cxnId="{E9B9369F-E00A-4FA9-B9AB-5C9850E105E9}" type="parTrans">
      <dgm:prSet/>
      <dgm:spPr/>
      <dgm:t>
        <a:bodyPr/>
        <a:p>
          <a:endParaRPr lang="zh-CN" altLang="en-US">
            <a:latin typeface="+mn-ea"/>
            <a:ea typeface="+mn-ea"/>
          </a:endParaRPr>
        </a:p>
      </dgm:t>
    </dgm:pt>
    <dgm:pt modelId="{5915D632-060C-40FA-A36A-7C2B45B7472E}" cxnId="{E9B9369F-E00A-4FA9-B9AB-5C9850E105E9}" type="sibTrans">
      <dgm:prSet/>
      <dgm:spPr/>
      <dgm:t>
        <a:bodyPr/>
        <a:p>
          <a:endParaRPr lang="zh-CN" altLang="en-US"/>
        </a:p>
      </dgm:t>
    </dgm:pt>
    <dgm:pt modelId="{1D6113C9-9651-4CB2-846E-92073D825A80}">
      <dgm:prSet custT="1"/>
      <dgm:spPr/>
      <dgm:t>
        <a:bodyPr/>
        <a:p>
          <a:r>
            <a:rPr lang="zh-CN" altLang="en-US" sz="800" dirty="0">
              <a:latin typeface="+mn-ea"/>
              <a:ea typeface="+mn-ea"/>
            </a:rPr>
            <a:t>条索结节</a:t>
          </a:r>
        </a:p>
      </dgm:t>
    </dgm:pt>
    <dgm:pt modelId="{ECFA8979-EB9E-425E-A165-31A52EBD2385}" cxnId="{95960C79-5145-4AFB-BAEE-4125F0FB0D9C}" type="parTrans">
      <dgm:prSet/>
      <dgm:spPr/>
      <dgm:t>
        <a:bodyPr/>
        <a:p>
          <a:endParaRPr lang="zh-CN" altLang="en-US">
            <a:latin typeface="+mn-ea"/>
            <a:ea typeface="+mn-ea"/>
          </a:endParaRPr>
        </a:p>
      </dgm:t>
    </dgm:pt>
    <dgm:pt modelId="{7E92B8A7-13A8-443B-BDB6-579516F456FA}" cxnId="{95960C79-5145-4AFB-BAEE-4125F0FB0D9C}" type="sibTrans">
      <dgm:prSet/>
      <dgm:spPr/>
      <dgm:t>
        <a:bodyPr/>
        <a:p>
          <a:endParaRPr lang="zh-CN" altLang="en-US"/>
        </a:p>
      </dgm:t>
    </dgm:pt>
    <dgm:pt modelId="{E4A5768A-9538-4A2D-9E00-81723CB5BC2E}">
      <dgm:prSet custT="1"/>
      <dgm:spPr/>
      <dgm:t>
        <a:bodyPr/>
        <a:p>
          <a:r>
            <a:rPr lang="zh-CN" altLang="en-US" sz="800" dirty="0">
              <a:latin typeface="+mn-ea"/>
              <a:ea typeface="+mn-ea"/>
            </a:rPr>
            <a:t>穴位注射</a:t>
          </a:r>
        </a:p>
      </dgm:t>
    </dgm:pt>
    <dgm:pt modelId="{10579C22-76DA-4566-B16D-55D866F59D21}" cxnId="{358CA48B-6350-42A7-9A18-7570750B6DAA}" type="parTrans">
      <dgm:prSet/>
      <dgm:spPr/>
      <dgm:t>
        <a:bodyPr/>
        <a:p>
          <a:endParaRPr lang="zh-CN" altLang="en-US">
            <a:latin typeface="+mn-ea"/>
            <a:ea typeface="+mn-ea"/>
          </a:endParaRPr>
        </a:p>
      </dgm:t>
    </dgm:pt>
    <dgm:pt modelId="{EF4F5F56-7ABA-4963-8643-F09CD7360201}" cxnId="{358CA48B-6350-42A7-9A18-7570750B6DAA}" type="sibTrans">
      <dgm:prSet/>
      <dgm:spPr/>
      <dgm:t>
        <a:bodyPr/>
        <a:p>
          <a:endParaRPr lang="zh-CN" altLang="en-US"/>
        </a:p>
      </dgm:t>
    </dgm:pt>
    <dgm:pt modelId="{CE5F1F49-DF30-4DC9-A135-40AAC2B6CEAD}">
      <dgm:prSet custT="1"/>
      <dgm:spPr/>
      <dgm:t>
        <a:bodyPr/>
        <a:p>
          <a:r>
            <a:rPr lang="zh-CN" altLang="en-US" sz="800" dirty="0">
              <a:latin typeface="+mn-ea"/>
              <a:ea typeface="+mn-ea"/>
            </a:rPr>
            <a:t>经筋刺</a:t>
          </a:r>
        </a:p>
      </dgm:t>
    </dgm:pt>
    <dgm:pt modelId="{92CF7FED-594E-461A-BD26-F5C1BD8F9190}" cxnId="{88EA95F5-58BF-40A7-B485-E6550ADED511}" type="parTrans">
      <dgm:prSet/>
      <dgm:spPr/>
      <dgm:t>
        <a:bodyPr/>
        <a:p>
          <a:endParaRPr lang="zh-CN" altLang="en-US">
            <a:latin typeface="+mn-ea"/>
            <a:ea typeface="+mn-ea"/>
          </a:endParaRPr>
        </a:p>
      </dgm:t>
    </dgm:pt>
    <dgm:pt modelId="{BDD22BFF-CF06-49EA-B1C3-EC8EB8CC956C}" cxnId="{88EA95F5-58BF-40A7-B485-E6550ADED511}" type="sibTrans">
      <dgm:prSet/>
      <dgm:spPr/>
      <dgm:t>
        <a:bodyPr/>
        <a:p>
          <a:endParaRPr lang="zh-CN" altLang="en-US"/>
        </a:p>
      </dgm:t>
    </dgm:pt>
    <dgm:pt modelId="{1A51C3F9-E3C4-4CFD-A990-B35C2A7DF168}">
      <dgm:prSet custT="1"/>
      <dgm:spPr/>
      <dgm:t>
        <a:bodyPr/>
        <a:p>
          <a:r>
            <a:rPr lang="zh-CN" altLang="en-US" sz="800" dirty="0">
              <a:latin typeface="+mn-ea"/>
              <a:ea typeface="+mn-ea"/>
            </a:rPr>
            <a:t>齐刺</a:t>
          </a:r>
        </a:p>
      </dgm:t>
    </dgm:pt>
    <dgm:pt modelId="{E9CDE242-B4FE-4A38-8F3D-9A0DC852A6EE}" cxnId="{08C56DCC-D63D-41C8-9651-B01300A69928}" type="parTrans">
      <dgm:prSet/>
      <dgm:spPr/>
      <dgm:t>
        <a:bodyPr/>
        <a:p>
          <a:endParaRPr lang="zh-CN" altLang="en-US">
            <a:latin typeface="+mn-ea"/>
            <a:ea typeface="+mn-ea"/>
          </a:endParaRPr>
        </a:p>
      </dgm:t>
    </dgm:pt>
    <dgm:pt modelId="{66183B50-5A3E-482D-850A-8E882930AD88}" cxnId="{08C56DCC-D63D-41C8-9651-B01300A69928}" type="sibTrans">
      <dgm:prSet/>
      <dgm:spPr/>
      <dgm:t>
        <a:bodyPr/>
        <a:p>
          <a:endParaRPr lang="zh-CN" altLang="en-US"/>
        </a:p>
      </dgm:t>
    </dgm:pt>
    <dgm:pt modelId="{63368AA4-23A7-4DA0-B1F5-41A2340DC85C}">
      <dgm:prSet custT="1"/>
      <dgm:spPr/>
      <dgm:t>
        <a:bodyPr/>
        <a:p>
          <a:r>
            <a:rPr lang="zh-CN" altLang="en-US" sz="800" dirty="0">
              <a:latin typeface="+mn-ea"/>
              <a:ea typeface="+mn-ea"/>
            </a:rPr>
            <a:t>反复发作</a:t>
          </a:r>
        </a:p>
      </dgm:t>
    </dgm:pt>
    <dgm:pt modelId="{D66BE253-0196-425D-B5CD-43111896DFDA}" cxnId="{5143A4D8-D7EA-464A-B108-037BDE0C2C29}" type="parTrans">
      <dgm:prSet/>
      <dgm:spPr/>
      <dgm:t>
        <a:bodyPr/>
        <a:p>
          <a:endParaRPr lang="zh-CN" altLang="en-US">
            <a:latin typeface="+mn-ea"/>
            <a:ea typeface="+mn-ea"/>
          </a:endParaRPr>
        </a:p>
      </dgm:t>
    </dgm:pt>
    <dgm:pt modelId="{E2FB65EE-CE27-4DEC-993C-6ED8F5BD48E2}" cxnId="{5143A4D8-D7EA-464A-B108-037BDE0C2C29}" type="sibTrans">
      <dgm:prSet/>
      <dgm:spPr/>
      <dgm:t>
        <a:bodyPr/>
        <a:p>
          <a:endParaRPr lang="zh-CN" altLang="en-US"/>
        </a:p>
      </dgm:t>
    </dgm:pt>
    <dgm:pt modelId="{8579EBB7-B333-4B9B-AB5E-606549EDB4D3}">
      <dgm:prSet custT="1"/>
      <dgm:spPr/>
      <dgm:t>
        <a:bodyPr/>
        <a:p>
          <a:r>
            <a:rPr lang="zh-CN" altLang="en-US" sz="800" dirty="0">
              <a:latin typeface="+mn-ea"/>
              <a:ea typeface="+mn-ea"/>
            </a:rPr>
            <a:t>遇寒加重</a:t>
          </a:r>
        </a:p>
      </dgm:t>
    </dgm:pt>
    <dgm:pt modelId="{E32E780F-E6AD-445C-85BB-1AB843E7E8D4}" cxnId="{05BA51AE-F69B-4A94-B6D9-C88E07978305}" type="parTrans">
      <dgm:prSet/>
      <dgm:spPr/>
      <dgm:t>
        <a:bodyPr/>
        <a:p>
          <a:endParaRPr lang="zh-CN" altLang="en-US">
            <a:latin typeface="+mn-ea"/>
            <a:ea typeface="+mn-ea"/>
          </a:endParaRPr>
        </a:p>
      </dgm:t>
    </dgm:pt>
    <dgm:pt modelId="{6A779F13-BC13-4BE7-97E2-F2E81D19C67C}" cxnId="{05BA51AE-F69B-4A94-B6D9-C88E07978305}" type="sibTrans">
      <dgm:prSet/>
      <dgm:spPr/>
      <dgm:t>
        <a:bodyPr/>
        <a:p>
          <a:endParaRPr lang="zh-CN" altLang="en-US"/>
        </a:p>
      </dgm:t>
    </dgm:pt>
    <dgm:pt modelId="{9E65EE6D-2F6C-43BD-86CA-24B29C0F2E72}">
      <dgm:prSet custT="1"/>
      <dgm:spPr/>
      <dgm:t>
        <a:bodyPr/>
        <a:p>
          <a:r>
            <a:rPr lang="zh-CN" altLang="en-US" sz="800" dirty="0">
              <a:latin typeface="+mn-ea"/>
              <a:ea typeface="+mn-ea"/>
            </a:rPr>
            <a:t>火针</a:t>
          </a:r>
        </a:p>
      </dgm:t>
    </dgm:pt>
    <dgm:pt modelId="{1F2CE684-BF9A-4587-B2BA-70668F7D4DFD}" cxnId="{F7A43521-5136-4275-AD47-B03E0E01589E}" type="parTrans">
      <dgm:prSet/>
      <dgm:spPr/>
      <dgm:t>
        <a:bodyPr/>
        <a:p>
          <a:endParaRPr lang="zh-CN" altLang="en-US">
            <a:latin typeface="+mn-ea"/>
            <a:ea typeface="+mn-ea"/>
          </a:endParaRPr>
        </a:p>
      </dgm:t>
    </dgm:pt>
    <dgm:pt modelId="{8F5CAB00-AD3C-4F65-AE51-E2C804E7666E}" cxnId="{F7A43521-5136-4275-AD47-B03E0E01589E}" type="sibTrans">
      <dgm:prSet/>
      <dgm:spPr/>
      <dgm:t>
        <a:bodyPr/>
        <a:p>
          <a:endParaRPr lang="zh-CN" altLang="en-US"/>
        </a:p>
      </dgm:t>
    </dgm:pt>
    <dgm:pt modelId="{0B3F01E7-4DD3-46BE-A12A-622E579DCB4C}">
      <dgm:prSet custT="1"/>
      <dgm:spPr/>
      <dgm:t>
        <a:bodyPr/>
        <a:p>
          <a:r>
            <a:rPr lang="zh-CN" altLang="en-US" sz="800" dirty="0">
              <a:latin typeface="+mn-ea"/>
              <a:ea typeface="+mn-ea"/>
            </a:rPr>
            <a:t>火针</a:t>
          </a:r>
          <a:endParaRPr lang="en-US" altLang="zh-CN" sz="800" dirty="0">
            <a:latin typeface="+mn-ea"/>
            <a:ea typeface="+mn-ea"/>
          </a:endParaRPr>
        </a:p>
      </dgm:t>
    </dgm:pt>
    <dgm:pt modelId="{CF406581-2525-4961-AFC2-CC633C7ADAD0}" cxnId="{D15F2440-057A-42FC-873A-B1B17C766712}" type="parTrans">
      <dgm:prSet/>
      <dgm:spPr/>
      <dgm:t>
        <a:bodyPr/>
        <a:p>
          <a:endParaRPr lang="zh-CN" altLang="en-US">
            <a:latin typeface="+mn-ea"/>
            <a:ea typeface="+mn-ea"/>
          </a:endParaRPr>
        </a:p>
      </dgm:t>
    </dgm:pt>
    <dgm:pt modelId="{15F2DBA3-7A1F-434A-8CC3-409D37E7C07D}" cxnId="{D15F2440-057A-42FC-873A-B1B17C766712}" type="sibTrans">
      <dgm:prSet/>
      <dgm:spPr/>
      <dgm:t>
        <a:bodyPr/>
        <a:p>
          <a:endParaRPr lang="zh-CN" altLang="en-US"/>
        </a:p>
      </dgm:t>
    </dgm:pt>
    <dgm:pt modelId="{239807FB-AEB8-4ACD-A955-FFE45B0BFF66}">
      <dgm:prSet custT="1"/>
      <dgm:spPr/>
      <dgm:t>
        <a:bodyPr/>
        <a:p>
          <a:r>
            <a:rPr lang="zh-CN" altLang="en-US" sz="800" dirty="0">
              <a:latin typeface="+mn-ea"/>
              <a:ea typeface="+mn-ea"/>
            </a:rPr>
            <a:t>电针</a:t>
          </a:r>
          <a:endParaRPr lang="en-US" altLang="zh-CN" sz="800" dirty="0">
            <a:latin typeface="+mn-ea"/>
            <a:ea typeface="+mn-ea"/>
          </a:endParaRPr>
        </a:p>
      </dgm:t>
    </dgm:pt>
    <dgm:pt modelId="{F8EFFCE2-F575-48B9-AF1A-9432C95D2F9B}" cxnId="{E990AA9B-5BAF-4F77-99E4-1F5BD7EB5357}" type="parTrans">
      <dgm:prSet/>
      <dgm:spPr/>
      <dgm:t>
        <a:bodyPr/>
        <a:p>
          <a:endParaRPr lang="zh-CN" altLang="en-US">
            <a:latin typeface="+mn-ea"/>
            <a:ea typeface="+mn-ea"/>
          </a:endParaRPr>
        </a:p>
      </dgm:t>
    </dgm:pt>
    <dgm:pt modelId="{B6883EA3-1156-4675-B4C0-79E4E7F4AF28}" cxnId="{E990AA9B-5BAF-4F77-99E4-1F5BD7EB5357}" type="sibTrans">
      <dgm:prSet/>
      <dgm:spPr/>
      <dgm:t>
        <a:bodyPr/>
        <a:p>
          <a:endParaRPr lang="zh-CN" altLang="en-US"/>
        </a:p>
      </dgm:t>
    </dgm:pt>
    <dgm:pt modelId="{9332C7A4-D8CC-4A75-A1E9-55F37FA83E11}">
      <dgm:prSet custT="1"/>
      <dgm:spPr/>
      <dgm:t>
        <a:bodyPr/>
        <a:p>
          <a:r>
            <a:rPr lang="zh-CN" altLang="en-US" sz="800" dirty="0">
              <a:latin typeface="+mn-ea"/>
              <a:ea typeface="+mn-ea"/>
            </a:rPr>
            <a:t>浮针</a:t>
          </a:r>
        </a:p>
      </dgm:t>
    </dgm:pt>
    <dgm:pt modelId="{F5106BC4-68C7-4F0B-9073-ED69E75F7564}" cxnId="{0D0892DF-2B07-4173-985C-9BBD2FF104E2}" type="parTrans">
      <dgm:prSet/>
      <dgm:spPr/>
      <dgm:t>
        <a:bodyPr/>
        <a:p>
          <a:endParaRPr lang="zh-CN" altLang="en-US">
            <a:latin typeface="+mn-ea"/>
            <a:ea typeface="+mn-ea"/>
          </a:endParaRPr>
        </a:p>
      </dgm:t>
    </dgm:pt>
    <dgm:pt modelId="{1E9E33C0-4C66-49BC-B1E0-EDCB16A43263}" cxnId="{0D0892DF-2B07-4173-985C-9BBD2FF104E2}" type="sibTrans">
      <dgm:prSet/>
      <dgm:spPr/>
      <dgm:t>
        <a:bodyPr/>
        <a:p>
          <a:endParaRPr lang="zh-CN" altLang="en-US"/>
        </a:p>
      </dgm:t>
    </dgm:pt>
    <dgm:pt modelId="{AE495E03-9C52-465E-8BDD-580F57EC2658}">
      <dgm:prSet custT="1"/>
      <dgm:spPr/>
      <dgm:t>
        <a:bodyPr/>
        <a:p>
          <a:r>
            <a:rPr lang="zh-CN" altLang="en-US" sz="800" dirty="0">
              <a:latin typeface="+mn-ea"/>
              <a:ea typeface="+mn-ea"/>
            </a:rPr>
            <a:t>电针</a:t>
          </a:r>
        </a:p>
      </dgm:t>
    </dgm:pt>
    <dgm:pt modelId="{EB1AC65A-1182-42F0-8477-7FCA78F6C86F}" cxnId="{84E05A69-8E4A-4D6B-ABD0-C62C730481E3}" type="parTrans">
      <dgm:prSet/>
      <dgm:spPr/>
      <dgm:t>
        <a:bodyPr/>
        <a:p>
          <a:endParaRPr lang="zh-CN" altLang="en-US">
            <a:latin typeface="+mn-ea"/>
            <a:ea typeface="+mn-ea"/>
          </a:endParaRPr>
        </a:p>
      </dgm:t>
    </dgm:pt>
    <dgm:pt modelId="{89648F21-4FD6-4E98-97F8-D0EDEA7F6B87}" cxnId="{84E05A69-8E4A-4D6B-ABD0-C62C730481E3}" type="sibTrans">
      <dgm:prSet/>
      <dgm:spPr/>
      <dgm:t>
        <a:bodyPr/>
        <a:p>
          <a:endParaRPr lang="zh-CN" altLang="en-US"/>
        </a:p>
      </dgm:t>
    </dgm:pt>
    <dgm:pt modelId="{03BE6E44-C879-42F3-908B-BA48FE185368}">
      <dgm:prSet custT="1"/>
      <dgm:spPr/>
      <dgm:t>
        <a:bodyPr/>
        <a:p>
          <a:r>
            <a:rPr lang="zh-CN" altLang="en-US" sz="800" dirty="0">
              <a:latin typeface="+mn-ea"/>
              <a:ea typeface="+mn-ea"/>
            </a:rPr>
            <a:t>火针</a:t>
          </a:r>
        </a:p>
      </dgm:t>
    </dgm:pt>
    <dgm:pt modelId="{9D0B8881-7DBA-48EF-A2E6-E526CF48A70E}" cxnId="{94959E3C-9354-4BD2-A9DB-7B65F3B86521}" type="parTrans">
      <dgm:prSet/>
      <dgm:spPr/>
      <dgm:t>
        <a:bodyPr/>
        <a:p>
          <a:endParaRPr lang="zh-CN" altLang="en-US">
            <a:latin typeface="+mn-ea"/>
            <a:ea typeface="+mn-ea"/>
          </a:endParaRPr>
        </a:p>
      </dgm:t>
    </dgm:pt>
    <dgm:pt modelId="{792E8680-4E15-4D9F-9BB5-B39AE23E6D98}" cxnId="{94959E3C-9354-4BD2-A9DB-7B65F3B86521}" type="sibTrans">
      <dgm:prSet/>
      <dgm:spPr/>
      <dgm:t>
        <a:bodyPr/>
        <a:p>
          <a:endParaRPr lang="zh-CN" altLang="en-US"/>
        </a:p>
      </dgm:t>
    </dgm:pt>
    <dgm:pt modelId="{243FECD8-8519-40AF-9EF3-B221D046A182}">
      <dgm:prSet custT="1"/>
      <dgm:spPr/>
      <dgm:t>
        <a:bodyPr/>
        <a:p>
          <a:r>
            <a:rPr lang="zh-CN" altLang="en-US" sz="800" dirty="0">
              <a:latin typeface="+mn-ea"/>
              <a:ea typeface="+mn-ea"/>
            </a:rPr>
            <a:t>温针灸</a:t>
          </a:r>
        </a:p>
      </dgm:t>
    </dgm:pt>
    <dgm:pt modelId="{D15B6379-839F-4F8C-B258-40E34B89BD74}" cxnId="{863D8032-DA47-4E30-A188-958B8F8364EF}" type="parTrans">
      <dgm:prSet/>
      <dgm:spPr/>
      <dgm:t>
        <a:bodyPr/>
        <a:p>
          <a:endParaRPr lang="zh-CN" altLang="en-US">
            <a:latin typeface="+mn-ea"/>
            <a:ea typeface="+mn-ea"/>
          </a:endParaRPr>
        </a:p>
      </dgm:t>
    </dgm:pt>
    <dgm:pt modelId="{E9F41025-D18E-48F1-AF02-4297979845A5}" cxnId="{863D8032-DA47-4E30-A188-958B8F8364EF}" type="sibTrans">
      <dgm:prSet/>
      <dgm:spPr/>
      <dgm:t>
        <a:bodyPr/>
        <a:p>
          <a:endParaRPr lang="zh-CN" altLang="en-US"/>
        </a:p>
      </dgm:t>
    </dgm:pt>
    <dgm:pt modelId="{0E9387EC-25AF-442E-879C-67EC96C25D96}">
      <dgm:prSet custT="1"/>
      <dgm:spPr/>
      <dgm:t>
        <a:bodyPr/>
        <a:p>
          <a:r>
            <a:rPr lang="zh-CN" altLang="en-US" sz="800" dirty="0">
              <a:latin typeface="+mn-ea"/>
              <a:ea typeface="+mn-ea"/>
            </a:rPr>
            <a:t>艾灸</a:t>
          </a:r>
        </a:p>
      </dgm:t>
    </dgm:pt>
    <dgm:pt modelId="{F936EC53-D605-4008-8E91-7BA68CEA2339}" cxnId="{16838273-6C66-487F-A1E9-5A841BD11FAE}" type="parTrans">
      <dgm:prSet/>
      <dgm:spPr/>
      <dgm:t>
        <a:bodyPr/>
        <a:p>
          <a:endParaRPr lang="zh-CN" altLang="en-US">
            <a:latin typeface="+mn-ea"/>
            <a:ea typeface="+mn-ea"/>
          </a:endParaRPr>
        </a:p>
      </dgm:t>
    </dgm:pt>
    <dgm:pt modelId="{D4282B30-6D62-4B54-884C-211ED06091F7}" cxnId="{16838273-6C66-487F-A1E9-5A841BD11FAE}" type="sibTrans">
      <dgm:prSet/>
      <dgm:spPr/>
      <dgm:t>
        <a:bodyPr/>
        <a:p>
          <a:endParaRPr lang="zh-CN" altLang="en-US"/>
        </a:p>
      </dgm:t>
    </dgm:pt>
    <dgm:pt modelId="{2ACE8834-B66E-4E5A-87DB-2C1C20A171D4}">
      <dgm:prSet custT="1"/>
      <dgm:spPr/>
      <dgm:t>
        <a:bodyPr/>
        <a:p>
          <a:r>
            <a:rPr lang="zh-CN" altLang="en-US" sz="800" dirty="0">
              <a:latin typeface="+mn-ea"/>
              <a:ea typeface="+mn-ea"/>
            </a:rPr>
            <a:t>针刀</a:t>
          </a:r>
        </a:p>
      </dgm:t>
    </dgm:pt>
    <dgm:pt modelId="{ADB7679D-322C-4E8D-930C-905D255BE8AF}" cxnId="{86CF25C4-9644-4027-8260-E48F8A5192FB}" type="parTrans">
      <dgm:prSet/>
      <dgm:spPr/>
      <dgm:t>
        <a:bodyPr/>
        <a:p>
          <a:endParaRPr lang="zh-CN" altLang="en-US">
            <a:latin typeface="+mn-ea"/>
            <a:ea typeface="+mn-ea"/>
          </a:endParaRPr>
        </a:p>
      </dgm:t>
    </dgm:pt>
    <dgm:pt modelId="{11A0EA04-C39B-4912-90FC-2B6877FC514D}" cxnId="{86CF25C4-9644-4027-8260-E48F8A5192FB}" type="sibTrans">
      <dgm:prSet/>
      <dgm:spPr/>
      <dgm:t>
        <a:bodyPr/>
        <a:p>
          <a:endParaRPr lang="zh-CN" altLang="en-US"/>
        </a:p>
      </dgm:t>
    </dgm:pt>
    <dgm:pt modelId="{F77FC69A-FC79-449D-BE56-A35B1F12EAE5}">
      <dgm:prSet custT="1"/>
      <dgm:spPr/>
      <dgm:t>
        <a:bodyPr/>
        <a:p>
          <a:r>
            <a:rPr lang="zh-CN" altLang="en-US" sz="800" dirty="0">
              <a:latin typeface="+mn-ea"/>
              <a:ea typeface="+mn-ea"/>
            </a:rPr>
            <a:t>穴位埋线</a:t>
          </a:r>
          <a:endParaRPr lang="en-US" altLang="zh-CN" sz="800" dirty="0">
            <a:latin typeface="+mn-ea"/>
            <a:ea typeface="+mn-ea"/>
          </a:endParaRPr>
        </a:p>
      </dgm:t>
    </dgm:pt>
    <dgm:pt modelId="{232BC2C1-B55F-4E06-99EA-A2D9FABCA1EC}" cxnId="{F76863A5-C197-49A0-807A-0B15863B1DDF}" type="parTrans">
      <dgm:prSet/>
      <dgm:spPr/>
      <dgm:t>
        <a:bodyPr/>
        <a:p>
          <a:endParaRPr lang="zh-CN" altLang="en-US">
            <a:latin typeface="+mn-ea"/>
            <a:ea typeface="+mn-ea"/>
          </a:endParaRPr>
        </a:p>
      </dgm:t>
    </dgm:pt>
    <dgm:pt modelId="{837BB6A2-476A-425C-BF9C-1A236E6C7262}" cxnId="{F76863A5-C197-49A0-807A-0B15863B1DDF}" type="sibTrans">
      <dgm:prSet/>
      <dgm:spPr/>
      <dgm:t>
        <a:bodyPr/>
        <a:p>
          <a:endParaRPr lang="zh-CN" altLang="en-US"/>
        </a:p>
      </dgm:t>
    </dgm:pt>
    <dgm:pt modelId="{605B0A38-6A36-4EC0-804F-43429B4465F3}">
      <dgm:prSet custT="1"/>
      <dgm:spPr/>
      <dgm:t>
        <a:bodyPr/>
        <a:p>
          <a:r>
            <a:rPr lang="zh-CN" altLang="en-US" sz="800" dirty="0">
              <a:latin typeface="+mn-ea"/>
              <a:ea typeface="+mn-ea"/>
            </a:rPr>
            <a:t>温针灸</a:t>
          </a:r>
        </a:p>
      </dgm:t>
    </dgm:pt>
    <dgm:pt modelId="{FE44CDE1-A402-4061-A5AE-3523F289DDBD}" cxnId="{3AA2F603-9AEA-44EF-AAC9-92E3F6F9E256}" type="parTrans">
      <dgm:prSet/>
      <dgm:spPr/>
      <dgm:t>
        <a:bodyPr/>
        <a:p>
          <a:endParaRPr lang="zh-CN" altLang="en-US">
            <a:latin typeface="+mn-ea"/>
            <a:ea typeface="+mn-ea"/>
          </a:endParaRPr>
        </a:p>
      </dgm:t>
    </dgm:pt>
    <dgm:pt modelId="{246DAFA8-FE6E-4A60-8DB1-8D21A9C1CD20}" cxnId="{3AA2F603-9AEA-44EF-AAC9-92E3F6F9E256}" type="sibTrans">
      <dgm:prSet/>
      <dgm:spPr/>
      <dgm:t>
        <a:bodyPr/>
        <a:p>
          <a:endParaRPr lang="zh-CN" altLang="en-US"/>
        </a:p>
      </dgm:t>
    </dgm:pt>
    <dgm:pt modelId="{C421E831-7EA9-4F4E-8537-EABC50CDB2FE}">
      <dgm:prSet custT="1"/>
      <dgm:spPr/>
      <dgm:t>
        <a:bodyPr/>
        <a:p>
          <a:r>
            <a:rPr lang="zh-CN" altLang="en-US" sz="800" dirty="0">
              <a:latin typeface="+mn-ea"/>
              <a:ea typeface="+mn-ea"/>
            </a:rPr>
            <a:t>艾灸</a:t>
          </a:r>
        </a:p>
      </dgm:t>
    </dgm:pt>
    <dgm:pt modelId="{6C28C2B9-7AFE-4E35-84F6-BD3347085AF7}" cxnId="{55101D63-7741-4ECA-AC09-D6EDD3DC764F}" type="parTrans">
      <dgm:prSet/>
      <dgm:spPr/>
      <dgm:t>
        <a:bodyPr/>
        <a:p>
          <a:endParaRPr lang="zh-CN" altLang="en-US">
            <a:latin typeface="+mn-ea"/>
            <a:ea typeface="+mn-ea"/>
          </a:endParaRPr>
        </a:p>
      </dgm:t>
    </dgm:pt>
    <dgm:pt modelId="{83C62652-361B-4F04-84BC-1CE4C1A3B488}" cxnId="{55101D63-7741-4ECA-AC09-D6EDD3DC764F}" type="sibTrans">
      <dgm:prSet/>
      <dgm:spPr/>
      <dgm:t>
        <a:bodyPr/>
        <a:p>
          <a:endParaRPr lang="zh-CN" altLang="en-US"/>
        </a:p>
      </dgm:t>
    </dgm:pt>
    <dgm:pt modelId="{99991B09-4D7F-453B-A2FF-D5FC6699E79F}" type="pres">
      <dgm:prSet presAssocID="{3B1EA8D6-0475-4515-9DFD-8223F7E273B0}" presName="hierChild1" presStyleCnt="0">
        <dgm:presLayoutVars>
          <dgm:orgChart val="1"/>
          <dgm:chPref val="1"/>
          <dgm:dir/>
          <dgm:animOne val="branch"/>
          <dgm:animLvl val="lvl"/>
          <dgm:resizeHandles/>
        </dgm:presLayoutVars>
      </dgm:prSet>
      <dgm:spPr/>
    </dgm:pt>
    <dgm:pt modelId="{DA9A02B9-52D1-4B76-8491-210C034DD660}" type="pres">
      <dgm:prSet presAssocID="{523124C9-9FF0-48C9-BEB6-08289D9FDE1F}" presName="hierRoot1" presStyleCnt="0">
        <dgm:presLayoutVars>
          <dgm:hierBranch val="init"/>
        </dgm:presLayoutVars>
      </dgm:prSet>
      <dgm:spPr/>
    </dgm:pt>
    <dgm:pt modelId="{59D9863B-2A4A-45ED-8120-F75BE6D0C589}" type="pres">
      <dgm:prSet presAssocID="{523124C9-9FF0-48C9-BEB6-08289D9FDE1F}" presName="rootComposite1" presStyleCnt="0"/>
      <dgm:spPr/>
    </dgm:pt>
    <dgm:pt modelId="{59E9F8FD-6D33-4B18-8B61-38CCFF63D217}" type="pres">
      <dgm:prSet presAssocID="{523124C9-9FF0-48C9-BEB6-08289D9FDE1F}" presName="rootText1" presStyleLbl="node0" presStyleIdx="0" presStyleCnt="1" custScaleX="160435">
        <dgm:presLayoutVars>
          <dgm:chPref val="3"/>
        </dgm:presLayoutVars>
      </dgm:prSet>
      <dgm:spPr/>
    </dgm:pt>
    <dgm:pt modelId="{21937F92-AC3C-43B3-8F24-103CE9F7F043}" type="pres">
      <dgm:prSet presAssocID="{523124C9-9FF0-48C9-BEB6-08289D9FDE1F}" presName="rootConnector1" presStyleLbl="node1" presStyleIdx="0" presStyleCnt="0"/>
      <dgm:spPr/>
    </dgm:pt>
    <dgm:pt modelId="{04847057-86E2-4B97-BEDC-21169927061A}" type="pres">
      <dgm:prSet presAssocID="{523124C9-9FF0-48C9-BEB6-08289D9FDE1F}" presName="hierChild2" presStyleCnt="0"/>
      <dgm:spPr/>
    </dgm:pt>
    <dgm:pt modelId="{8905C68E-05CD-4FFF-8C6F-8AF8E65D0743}" type="pres">
      <dgm:prSet presAssocID="{A9D6C7B4-0EDB-4C7B-88CF-BD126F38C3F0}" presName="Name37" presStyleLbl="parChTrans1D2" presStyleIdx="0" presStyleCnt="4"/>
      <dgm:spPr/>
    </dgm:pt>
    <dgm:pt modelId="{C6324D01-A9D1-4694-8F8D-279BD3691569}" type="pres">
      <dgm:prSet presAssocID="{1C049A0A-E8F7-42A6-A399-37988B4DDFD8}" presName="hierRoot2" presStyleCnt="0">
        <dgm:presLayoutVars>
          <dgm:hierBranch val="init"/>
        </dgm:presLayoutVars>
      </dgm:prSet>
      <dgm:spPr/>
    </dgm:pt>
    <dgm:pt modelId="{7A9206DD-B039-4C58-B2EA-405344161B02}" type="pres">
      <dgm:prSet presAssocID="{1C049A0A-E8F7-42A6-A399-37988B4DDFD8}" presName="rootComposite" presStyleCnt="0"/>
      <dgm:spPr/>
    </dgm:pt>
    <dgm:pt modelId="{4D09DF36-B615-4D65-8BA4-FE7CED47A39C}" type="pres">
      <dgm:prSet presAssocID="{1C049A0A-E8F7-42A6-A399-37988B4DDFD8}" presName="rootText" presStyleLbl="node2" presStyleIdx="0" presStyleCnt="4">
        <dgm:presLayoutVars>
          <dgm:chPref val="3"/>
        </dgm:presLayoutVars>
      </dgm:prSet>
      <dgm:spPr/>
    </dgm:pt>
    <dgm:pt modelId="{35363189-1194-4B6A-8E95-A01C0EBC2DAF}" type="pres">
      <dgm:prSet presAssocID="{1C049A0A-E8F7-42A6-A399-37988B4DDFD8}" presName="rootConnector" presStyleLbl="node2" presStyleIdx="0" presStyleCnt="4"/>
      <dgm:spPr/>
    </dgm:pt>
    <dgm:pt modelId="{DB7BDE7C-DE00-4409-B3A7-618DE0CB9E1B}" type="pres">
      <dgm:prSet presAssocID="{1C049A0A-E8F7-42A6-A399-37988B4DDFD8}" presName="hierChild4" presStyleCnt="0"/>
      <dgm:spPr/>
    </dgm:pt>
    <dgm:pt modelId="{ADFBDC64-041D-4CFA-BAB1-1C70A8BA25CC}" type="pres">
      <dgm:prSet presAssocID="{6842B68B-F7EC-422D-B080-E2DA2E83B83A}" presName="Name37" presStyleLbl="parChTrans1D3" presStyleIdx="0" presStyleCnt="9"/>
      <dgm:spPr/>
    </dgm:pt>
    <dgm:pt modelId="{222D067A-BDA5-47B4-BB5B-2FC6098D9DBA}" type="pres">
      <dgm:prSet presAssocID="{27721A07-362C-4AF3-893D-BA191C6CFCF2}" presName="hierRoot2" presStyleCnt="0">
        <dgm:presLayoutVars>
          <dgm:hierBranch val="init"/>
        </dgm:presLayoutVars>
      </dgm:prSet>
      <dgm:spPr/>
    </dgm:pt>
    <dgm:pt modelId="{AD9DD634-F0B4-49FA-B078-4225F5BB5E0A}" type="pres">
      <dgm:prSet presAssocID="{27721A07-362C-4AF3-893D-BA191C6CFCF2}" presName="rootComposite" presStyleCnt="0"/>
      <dgm:spPr/>
    </dgm:pt>
    <dgm:pt modelId="{AB040F2A-3F63-4262-B88F-50FC09C35389}" type="pres">
      <dgm:prSet presAssocID="{27721A07-362C-4AF3-893D-BA191C6CFCF2}" presName="rootText" presStyleLbl="node3" presStyleIdx="0" presStyleCnt="9">
        <dgm:presLayoutVars>
          <dgm:chPref val="3"/>
        </dgm:presLayoutVars>
      </dgm:prSet>
      <dgm:spPr/>
    </dgm:pt>
    <dgm:pt modelId="{78C26363-0925-4CF3-9588-970C971D2DD7}" type="pres">
      <dgm:prSet presAssocID="{27721A07-362C-4AF3-893D-BA191C6CFCF2}" presName="rootConnector" presStyleLbl="node3" presStyleIdx="0" presStyleCnt="9"/>
      <dgm:spPr/>
    </dgm:pt>
    <dgm:pt modelId="{98F13507-FE12-4104-A53F-74A965F55B98}" type="pres">
      <dgm:prSet presAssocID="{27721A07-362C-4AF3-893D-BA191C6CFCF2}" presName="hierChild4" presStyleCnt="0"/>
      <dgm:spPr/>
    </dgm:pt>
    <dgm:pt modelId="{069A8107-1EA4-43A3-AC2C-151D6373F916}" type="pres">
      <dgm:prSet presAssocID="{4749FBBC-9997-4409-87AD-499DCAC914E4}" presName="Name37" presStyleLbl="parChTrans1D4" presStyleIdx="0" presStyleCnt="25"/>
      <dgm:spPr/>
    </dgm:pt>
    <dgm:pt modelId="{5FECF0A7-A566-4DEE-9B61-65013ABAE7EB}" type="pres">
      <dgm:prSet presAssocID="{498B24D3-5970-42D3-A070-64644FF53379}" presName="hierRoot2" presStyleCnt="0">
        <dgm:presLayoutVars>
          <dgm:hierBranch val="init"/>
        </dgm:presLayoutVars>
      </dgm:prSet>
      <dgm:spPr/>
    </dgm:pt>
    <dgm:pt modelId="{0FC72A33-EF74-4D52-B7A4-22433C257255}" type="pres">
      <dgm:prSet presAssocID="{498B24D3-5970-42D3-A070-64644FF53379}" presName="rootComposite" presStyleCnt="0"/>
      <dgm:spPr/>
    </dgm:pt>
    <dgm:pt modelId="{00BE203C-EBB5-4E4C-ACDA-230B7DFF5B57}" type="pres">
      <dgm:prSet presAssocID="{498B24D3-5970-42D3-A070-64644FF53379}" presName="rootText" presStyleLbl="node4" presStyleIdx="0" presStyleCnt="25">
        <dgm:presLayoutVars>
          <dgm:chPref val="3"/>
        </dgm:presLayoutVars>
      </dgm:prSet>
      <dgm:spPr/>
    </dgm:pt>
    <dgm:pt modelId="{DBB2C077-A0DF-4F17-B0B2-9FD174274422}" type="pres">
      <dgm:prSet presAssocID="{498B24D3-5970-42D3-A070-64644FF53379}" presName="rootConnector" presStyleLbl="node4" presStyleIdx="0" presStyleCnt="25"/>
      <dgm:spPr/>
    </dgm:pt>
    <dgm:pt modelId="{629FF805-0441-402E-9180-37EE9849E8A3}" type="pres">
      <dgm:prSet presAssocID="{498B24D3-5970-42D3-A070-64644FF53379}" presName="hierChild4" presStyleCnt="0"/>
      <dgm:spPr/>
    </dgm:pt>
    <dgm:pt modelId="{C75E6993-A101-4AF1-97A9-18F440BF25AE}" type="pres">
      <dgm:prSet presAssocID="{498B24D3-5970-42D3-A070-64644FF53379}" presName="hierChild5" presStyleCnt="0"/>
      <dgm:spPr/>
    </dgm:pt>
    <dgm:pt modelId="{FD53BE57-655E-407A-97B3-4F6E281A09A0}" type="pres">
      <dgm:prSet presAssocID="{F5D145CF-7F67-4DD5-B86A-DE35ACCA9229}" presName="Name37" presStyleLbl="parChTrans1D4" presStyleIdx="1" presStyleCnt="25"/>
      <dgm:spPr/>
    </dgm:pt>
    <dgm:pt modelId="{1048E6B8-4EEC-45EC-A484-8575A6D1118B}" type="pres">
      <dgm:prSet presAssocID="{963D3897-C028-4EAE-B526-5982665BC289}" presName="hierRoot2" presStyleCnt="0">
        <dgm:presLayoutVars>
          <dgm:hierBranch val="init"/>
        </dgm:presLayoutVars>
      </dgm:prSet>
      <dgm:spPr/>
    </dgm:pt>
    <dgm:pt modelId="{42CC3C77-46F3-4C95-A263-0C2CC0D9AAE3}" type="pres">
      <dgm:prSet presAssocID="{963D3897-C028-4EAE-B526-5982665BC289}" presName="rootComposite" presStyleCnt="0"/>
      <dgm:spPr/>
    </dgm:pt>
    <dgm:pt modelId="{8DAB847A-8AF2-461B-853D-E9CF10B65AD3}" type="pres">
      <dgm:prSet presAssocID="{963D3897-C028-4EAE-B526-5982665BC289}" presName="rootText" presStyleLbl="node4" presStyleIdx="1" presStyleCnt="25">
        <dgm:presLayoutVars>
          <dgm:chPref val="3"/>
        </dgm:presLayoutVars>
      </dgm:prSet>
      <dgm:spPr/>
    </dgm:pt>
    <dgm:pt modelId="{6D3BAB23-CEEB-4B69-9113-ECC6BCB92EA6}" type="pres">
      <dgm:prSet presAssocID="{963D3897-C028-4EAE-B526-5982665BC289}" presName="rootConnector" presStyleLbl="node4" presStyleIdx="1" presStyleCnt="25"/>
      <dgm:spPr/>
    </dgm:pt>
    <dgm:pt modelId="{25243B79-E663-4174-8584-C1BD6E71EFBD}" type="pres">
      <dgm:prSet presAssocID="{963D3897-C028-4EAE-B526-5982665BC289}" presName="hierChild4" presStyleCnt="0"/>
      <dgm:spPr/>
    </dgm:pt>
    <dgm:pt modelId="{E4845091-2950-4B7E-A27A-A3F6CBFC5CCB}" type="pres">
      <dgm:prSet presAssocID="{963D3897-C028-4EAE-B526-5982665BC289}" presName="hierChild5" presStyleCnt="0"/>
      <dgm:spPr/>
    </dgm:pt>
    <dgm:pt modelId="{57500848-BCA6-4802-9AB6-66719E73E55F}" type="pres">
      <dgm:prSet presAssocID="{1A25D641-9F3B-41B6-A043-EED613954DC5}" presName="Name37" presStyleLbl="parChTrans1D4" presStyleIdx="2" presStyleCnt="25"/>
      <dgm:spPr/>
    </dgm:pt>
    <dgm:pt modelId="{CE05ECC1-1543-42DE-A6E4-A1EB94F70AAB}" type="pres">
      <dgm:prSet presAssocID="{D74E9E40-E689-4E20-9A63-636BAE165162}" presName="hierRoot2" presStyleCnt="0">
        <dgm:presLayoutVars>
          <dgm:hierBranch val="init"/>
        </dgm:presLayoutVars>
      </dgm:prSet>
      <dgm:spPr/>
    </dgm:pt>
    <dgm:pt modelId="{9BA12FF0-7488-4714-822B-991E45D7042A}" type="pres">
      <dgm:prSet presAssocID="{D74E9E40-E689-4E20-9A63-636BAE165162}" presName="rootComposite" presStyleCnt="0"/>
      <dgm:spPr/>
    </dgm:pt>
    <dgm:pt modelId="{BBDF1B5C-2B1E-44E9-BC40-2A539FB8F74A}" type="pres">
      <dgm:prSet presAssocID="{D74E9E40-E689-4E20-9A63-636BAE165162}" presName="rootText" presStyleLbl="node4" presStyleIdx="2" presStyleCnt="25">
        <dgm:presLayoutVars>
          <dgm:chPref val="3"/>
        </dgm:presLayoutVars>
      </dgm:prSet>
      <dgm:spPr/>
    </dgm:pt>
    <dgm:pt modelId="{62E6C8C6-3E4C-480A-80BD-21924799EC76}" type="pres">
      <dgm:prSet presAssocID="{D74E9E40-E689-4E20-9A63-636BAE165162}" presName="rootConnector" presStyleLbl="node4" presStyleIdx="2" presStyleCnt="25"/>
      <dgm:spPr/>
    </dgm:pt>
    <dgm:pt modelId="{C64EC945-B02F-4532-ADCE-042252E86AEC}" type="pres">
      <dgm:prSet presAssocID="{D74E9E40-E689-4E20-9A63-636BAE165162}" presName="hierChild4" presStyleCnt="0"/>
      <dgm:spPr/>
    </dgm:pt>
    <dgm:pt modelId="{83C8F0EF-B79D-4E65-88C6-3F68459501AE}" type="pres">
      <dgm:prSet presAssocID="{D74E9E40-E689-4E20-9A63-636BAE165162}" presName="hierChild5" presStyleCnt="0"/>
      <dgm:spPr/>
    </dgm:pt>
    <dgm:pt modelId="{1B91E49F-F78A-40CA-9F4C-E7428E7F51CD}" type="pres">
      <dgm:prSet presAssocID="{FD985860-E329-49FF-BE16-7613755419FB}" presName="Name37" presStyleLbl="parChTrans1D4" presStyleIdx="3" presStyleCnt="25"/>
      <dgm:spPr/>
    </dgm:pt>
    <dgm:pt modelId="{7EE452F8-BD3D-4961-8563-A1A2166F05AA}" type="pres">
      <dgm:prSet presAssocID="{F2C4789E-41C2-4BB4-9B62-D7B50FE2B8CA}" presName="hierRoot2" presStyleCnt="0">
        <dgm:presLayoutVars>
          <dgm:hierBranch val="init"/>
        </dgm:presLayoutVars>
      </dgm:prSet>
      <dgm:spPr/>
    </dgm:pt>
    <dgm:pt modelId="{0968D9B2-82CB-402F-96F7-F939DA59DCCF}" type="pres">
      <dgm:prSet presAssocID="{F2C4789E-41C2-4BB4-9B62-D7B50FE2B8CA}" presName="rootComposite" presStyleCnt="0"/>
      <dgm:spPr/>
    </dgm:pt>
    <dgm:pt modelId="{8B5954A7-E199-4FC1-8BB6-2C3BC259644D}" type="pres">
      <dgm:prSet presAssocID="{F2C4789E-41C2-4BB4-9B62-D7B50FE2B8CA}" presName="rootText" presStyleLbl="node4" presStyleIdx="3" presStyleCnt="25">
        <dgm:presLayoutVars>
          <dgm:chPref val="3"/>
        </dgm:presLayoutVars>
      </dgm:prSet>
      <dgm:spPr/>
    </dgm:pt>
    <dgm:pt modelId="{035B195F-9897-4E29-B165-4814FB0BC53A}" type="pres">
      <dgm:prSet presAssocID="{F2C4789E-41C2-4BB4-9B62-D7B50FE2B8CA}" presName="rootConnector" presStyleLbl="node4" presStyleIdx="3" presStyleCnt="25"/>
      <dgm:spPr/>
    </dgm:pt>
    <dgm:pt modelId="{BC0172DB-5A9E-4BFA-B1A8-A2434A01A7FB}" type="pres">
      <dgm:prSet presAssocID="{F2C4789E-41C2-4BB4-9B62-D7B50FE2B8CA}" presName="hierChild4" presStyleCnt="0"/>
      <dgm:spPr/>
    </dgm:pt>
    <dgm:pt modelId="{3A4A8910-8A86-4CA3-8880-2859838B286C}" type="pres">
      <dgm:prSet presAssocID="{F2C4789E-41C2-4BB4-9B62-D7B50FE2B8CA}" presName="hierChild5" presStyleCnt="0"/>
      <dgm:spPr/>
    </dgm:pt>
    <dgm:pt modelId="{D759379A-FDA8-45AC-AAC4-7A93710D99B2}" type="pres">
      <dgm:prSet presAssocID="{27721A07-362C-4AF3-893D-BA191C6CFCF2}" presName="hierChild5" presStyleCnt="0"/>
      <dgm:spPr/>
    </dgm:pt>
    <dgm:pt modelId="{C9E0421F-DF20-4665-B39F-FD55573A0FF9}" type="pres">
      <dgm:prSet presAssocID="{6125A1BD-A06D-4449-8180-7F82502135F5}" presName="Name37" presStyleLbl="parChTrans1D3" presStyleIdx="1" presStyleCnt="9"/>
      <dgm:spPr/>
    </dgm:pt>
    <dgm:pt modelId="{2399BEBB-C5C8-480A-A3B4-2A282300E706}" type="pres">
      <dgm:prSet presAssocID="{764B2B74-E3F2-4D7D-985C-0720DA4A311F}" presName="hierRoot2" presStyleCnt="0">
        <dgm:presLayoutVars>
          <dgm:hierBranch val="init"/>
        </dgm:presLayoutVars>
      </dgm:prSet>
      <dgm:spPr/>
    </dgm:pt>
    <dgm:pt modelId="{440F2B0B-2064-4285-82A1-9AF3B017C84F}" type="pres">
      <dgm:prSet presAssocID="{764B2B74-E3F2-4D7D-985C-0720DA4A311F}" presName="rootComposite" presStyleCnt="0"/>
      <dgm:spPr/>
    </dgm:pt>
    <dgm:pt modelId="{3904B1BE-6180-4F79-84D8-46D115656D91}" type="pres">
      <dgm:prSet presAssocID="{764B2B74-E3F2-4D7D-985C-0720DA4A311F}" presName="rootText" presStyleLbl="node3" presStyleIdx="1" presStyleCnt="9">
        <dgm:presLayoutVars>
          <dgm:chPref val="3"/>
        </dgm:presLayoutVars>
      </dgm:prSet>
      <dgm:spPr/>
    </dgm:pt>
    <dgm:pt modelId="{EAAE5BE2-56FB-4B72-9D5E-3D0A7CA2242B}" type="pres">
      <dgm:prSet presAssocID="{764B2B74-E3F2-4D7D-985C-0720DA4A311F}" presName="rootConnector" presStyleLbl="node3" presStyleIdx="1" presStyleCnt="9"/>
      <dgm:spPr/>
    </dgm:pt>
    <dgm:pt modelId="{F11E8D96-2176-4227-8B52-06617F76FDD4}" type="pres">
      <dgm:prSet presAssocID="{764B2B74-E3F2-4D7D-985C-0720DA4A311F}" presName="hierChild4" presStyleCnt="0"/>
      <dgm:spPr/>
    </dgm:pt>
    <dgm:pt modelId="{381FA15E-C3F0-4344-AF49-2D922A0BDAE1}" type="pres">
      <dgm:prSet presAssocID="{7AF6C64F-0D7F-43F5-80A9-43EA6ECFD3BE}" presName="Name37" presStyleLbl="parChTrans1D4" presStyleIdx="4" presStyleCnt="25"/>
      <dgm:spPr/>
    </dgm:pt>
    <dgm:pt modelId="{17D883DA-16B8-4F4B-9BCE-78FD922C58AD}" type="pres">
      <dgm:prSet presAssocID="{1EA0EE54-7922-4717-909C-0D148F85D105}" presName="hierRoot2" presStyleCnt="0">
        <dgm:presLayoutVars>
          <dgm:hierBranch val="init"/>
        </dgm:presLayoutVars>
      </dgm:prSet>
      <dgm:spPr/>
    </dgm:pt>
    <dgm:pt modelId="{E2A54F51-6B30-4796-B14E-7B58F8E9FC6B}" type="pres">
      <dgm:prSet presAssocID="{1EA0EE54-7922-4717-909C-0D148F85D105}" presName="rootComposite" presStyleCnt="0"/>
      <dgm:spPr/>
    </dgm:pt>
    <dgm:pt modelId="{A8318801-70C0-4653-80C5-608626F5CD81}" type="pres">
      <dgm:prSet presAssocID="{1EA0EE54-7922-4717-909C-0D148F85D105}" presName="rootText" presStyleLbl="node4" presStyleIdx="4" presStyleCnt="25">
        <dgm:presLayoutVars>
          <dgm:chPref val="3"/>
        </dgm:presLayoutVars>
      </dgm:prSet>
      <dgm:spPr/>
    </dgm:pt>
    <dgm:pt modelId="{808A5F72-26B4-4525-A4E3-BD0C764D46FE}" type="pres">
      <dgm:prSet presAssocID="{1EA0EE54-7922-4717-909C-0D148F85D105}" presName="rootConnector" presStyleLbl="node4" presStyleIdx="4" presStyleCnt="25"/>
      <dgm:spPr/>
    </dgm:pt>
    <dgm:pt modelId="{405BFAB5-A3B1-48A9-BBCE-C396D9FDED0C}" type="pres">
      <dgm:prSet presAssocID="{1EA0EE54-7922-4717-909C-0D148F85D105}" presName="hierChild4" presStyleCnt="0"/>
      <dgm:spPr/>
    </dgm:pt>
    <dgm:pt modelId="{F89AC546-22AF-4A05-BB42-C9AEBB5866C1}" type="pres">
      <dgm:prSet presAssocID="{1EA0EE54-7922-4717-909C-0D148F85D105}" presName="hierChild5" presStyleCnt="0"/>
      <dgm:spPr/>
    </dgm:pt>
    <dgm:pt modelId="{3544F812-003A-4805-8D68-BFB961266CC3}" type="pres">
      <dgm:prSet presAssocID="{1CEB1210-6FDA-433A-A022-0274648AB4A5}" presName="Name37" presStyleLbl="parChTrans1D4" presStyleIdx="5" presStyleCnt="25"/>
      <dgm:spPr/>
    </dgm:pt>
    <dgm:pt modelId="{862BEE29-9B5B-4326-BAE4-4931E96490D9}" type="pres">
      <dgm:prSet presAssocID="{49681F04-AE06-4439-B06C-EE87EB8C705E}" presName="hierRoot2" presStyleCnt="0">
        <dgm:presLayoutVars>
          <dgm:hierBranch val="init"/>
        </dgm:presLayoutVars>
      </dgm:prSet>
      <dgm:spPr/>
    </dgm:pt>
    <dgm:pt modelId="{2D5ADE8E-4DD6-4127-91C9-45696BCB5137}" type="pres">
      <dgm:prSet presAssocID="{49681F04-AE06-4439-B06C-EE87EB8C705E}" presName="rootComposite" presStyleCnt="0"/>
      <dgm:spPr/>
    </dgm:pt>
    <dgm:pt modelId="{66091A2F-63A8-42EC-8E94-E1630569777F}" type="pres">
      <dgm:prSet presAssocID="{49681F04-AE06-4439-B06C-EE87EB8C705E}" presName="rootText" presStyleLbl="node4" presStyleIdx="5" presStyleCnt="25">
        <dgm:presLayoutVars>
          <dgm:chPref val="3"/>
        </dgm:presLayoutVars>
      </dgm:prSet>
      <dgm:spPr/>
    </dgm:pt>
    <dgm:pt modelId="{164A9B76-7572-4DDC-A140-703005054466}" type="pres">
      <dgm:prSet presAssocID="{49681F04-AE06-4439-B06C-EE87EB8C705E}" presName="rootConnector" presStyleLbl="node4" presStyleIdx="5" presStyleCnt="25"/>
      <dgm:spPr/>
    </dgm:pt>
    <dgm:pt modelId="{1D4C18FE-85ED-4BD0-8C2C-C60B8F93A3B4}" type="pres">
      <dgm:prSet presAssocID="{49681F04-AE06-4439-B06C-EE87EB8C705E}" presName="hierChild4" presStyleCnt="0"/>
      <dgm:spPr/>
    </dgm:pt>
    <dgm:pt modelId="{4B730F7D-7A97-49A3-9B3F-64644F683CBB}" type="pres">
      <dgm:prSet presAssocID="{49681F04-AE06-4439-B06C-EE87EB8C705E}" presName="hierChild5" presStyleCnt="0"/>
      <dgm:spPr/>
    </dgm:pt>
    <dgm:pt modelId="{31199431-ACC3-4156-9E85-A2107438B6A6}" type="pres">
      <dgm:prSet presAssocID="{764B2B74-E3F2-4D7D-985C-0720DA4A311F}" presName="hierChild5" presStyleCnt="0"/>
      <dgm:spPr/>
    </dgm:pt>
    <dgm:pt modelId="{80BE22DD-5587-4DD0-BB44-52825D384512}" type="pres">
      <dgm:prSet presAssocID="{6B564F35-00E4-46AE-A446-00BE7E267132}" presName="Name37" presStyleLbl="parChTrans1D3" presStyleIdx="2" presStyleCnt="9"/>
      <dgm:spPr/>
    </dgm:pt>
    <dgm:pt modelId="{869C9F0A-3095-468B-BD75-20DF76286378}" type="pres">
      <dgm:prSet presAssocID="{38A76AFC-AFF9-4429-88D5-2C1F196AB100}" presName="hierRoot2" presStyleCnt="0">
        <dgm:presLayoutVars>
          <dgm:hierBranch val="init"/>
        </dgm:presLayoutVars>
      </dgm:prSet>
      <dgm:spPr/>
    </dgm:pt>
    <dgm:pt modelId="{6CECF6C3-3263-4CF3-971E-E7EAA08F0DC3}" type="pres">
      <dgm:prSet presAssocID="{38A76AFC-AFF9-4429-88D5-2C1F196AB100}" presName="rootComposite" presStyleCnt="0"/>
      <dgm:spPr/>
    </dgm:pt>
    <dgm:pt modelId="{16C23E58-8FC9-405F-8818-711681943A1D}" type="pres">
      <dgm:prSet presAssocID="{38A76AFC-AFF9-4429-88D5-2C1F196AB100}" presName="rootText" presStyleLbl="node3" presStyleIdx="2" presStyleCnt="9">
        <dgm:presLayoutVars>
          <dgm:chPref val="3"/>
        </dgm:presLayoutVars>
      </dgm:prSet>
      <dgm:spPr/>
    </dgm:pt>
    <dgm:pt modelId="{376AE58D-64A4-42C7-9A90-B7C25B89A169}" type="pres">
      <dgm:prSet presAssocID="{38A76AFC-AFF9-4429-88D5-2C1F196AB100}" presName="rootConnector" presStyleLbl="node3" presStyleIdx="2" presStyleCnt="9"/>
      <dgm:spPr/>
    </dgm:pt>
    <dgm:pt modelId="{41A4E27D-66EF-4D82-80C8-2D0E7FEBDC90}" type="pres">
      <dgm:prSet presAssocID="{38A76AFC-AFF9-4429-88D5-2C1F196AB100}" presName="hierChild4" presStyleCnt="0"/>
      <dgm:spPr/>
    </dgm:pt>
    <dgm:pt modelId="{FAFF60D5-CB5B-4A57-AEF9-60AE447BD6F4}" type="pres">
      <dgm:prSet presAssocID="{FA96D47A-EABA-45F3-AD7A-8442AE62881B}" presName="Name37" presStyleLbl="parChTrans1D4" presStyleIdx="6" presStyleCnt="25"/>
      <dgm:spPr/>
    </dgm:pt>
    <dgm:pt modelId="{42E9C241-B699-4A47-BC54-94ECC53944F1}" type="pres">
      <dgm:prSet presAssocID="{6D9AEA71-9E03-4407-AA41-6AB3D7188E05}" presName="hierRoot2" presStyleCnt="0">
        <dgm:presLayoutVars>
          <dgm:hierBranch val="init"/>
        </dgm:presLayoutVars>
      </dgm:prSet>
      <dgm:spPr/>
    </dgm:pt>
    <dgm:pt modelId="{7F3B2E78-FED5-452E-BE88-82F05085ECBE}" type="pres">
      <dgm:prSet presAssocID="{6D9AEA71-9E03-4407-AA41-6AB3D7188E05}" presName="rootComposite" presStyleCnt="0"/>
      <dgm:spPr/>
    </dgm:pt>
    <dgm:pt modelId="{AB261DFD-7FFD-4C1C-BE0E-36568E266D82}" type="pres">
      <dgm:prSet presAssocID="{6D9AEA71-9E03-4407-AA41-6AB3D7188E05}" presName="rootText" presStyleLbl="node4" presStyleIdx="6" presStyleCnt="25">
        <dgm:presLayoutVars>
          <dgm:chPref val="3"/>
        </dgm:presLayoutVars>
      </dgm:prSet>
      <dgm:spPr/>
    </dgm:pt>
    <dgm:pt modelId="{9D4AA657-B070-496A-AEE3-CF817076723B}" type="pres">
      <dgm:prSet presAssocID="{6D9AEA71-9E03-4407-AA41-6AB3D7188E05}" presName="rootConnector" presStyleLbl="node4" presStyleIdx="6" presStyleCnt="25"/>
      <dgm:spPr/>
    </dgm:pt>
    <dgm:pt modelId="{15E735C9-A58E-4473-A3A3-AE9F8A3B8438}" type="pres">
      <dgm:prSet presAssocID="{6D9AEA71-9E03-4407-AA41-6AB3D7188E05}" presName="hierChild4" presStyleCnt="0"/>
      <dgm:spPr/>
    </dgm:pt>
    <dgm:pt modelId="{8B1FF7F5-5320-41B8-9063-9D41A0D787F9}" type="pres">
      <dgm:prSet presAssocID="{6D9AEA71-9E03-4407-AA41-6AB3D7188E05}" presName="hierChild5" presStyleCnt="0"/>
      <dgm:spPr/>
    </dgm:pt>
    <dgm:pt modelId="{C57B2E68-2377-4E7A-A70F-4E3778DB7565}" type="pres">
      <dgm:prSet presAssocID="{6460640D-3978-4484-B85D-350005F23D85}" presName="Name37" presStyleLbl="parChTrans1D4" presStyleIdx="7" presStyleCnt="25"/>
      <dgm:spPr/>
    </dgm:pt>
    <dgm:pt modelId="{DFAD798F-D6A5-41E6-8DF0-31C99F16C8A6}" type="pres">
      <dgm:prSet presAssocID="{C158A6B6-16C8-4117-8C70-087D52AB81CC}" presName="hierRoot2" presStyleCnt="0">
        <dgm:presLayoutVars>
          <dgm:hierBranch val="init"/>
        </dgm:presLayoutVars>
      </dgm:prSet>
      <dgm:spPr/>
    </dgm:pt>
    <dgm:pt modelId="{A0C79F1A-2464-452F-A372-C5AEC45CE96B}" type="pres">
      <dgm:prSet presAssocID="{C158A6B6-16C8-4117-8C70-087D52AB81CC}" presName="rootComposite" presStyleCnt="0"/>
      <dgm:spPr/>
    </dgm:pt>
    <dgm:pt modelId="{848038F6-49E9-42C3-9797-FBB4A23CF041}" type="pres">
      <dgm:prSet presAssocID="{C158A6B6-16C8-4117-8C70-087D52AB81CC}" presName="rootText" presStyleLbl="node4" presStyleIdx="7" presStyleCnt="25">
        <dgm:presLayoutVars>
          <dgm:chPref val="3"/>
        </dgm:presLayoutVars>
      </dgm:prSet>
      <dgm:spPr/>
    </dgm:pt>
    <dgm:pt modelId="{40335179-C5CF-485F-B3E2-B06B94038A40}" type="pres">
      <dgm:prSet presAssocID="{C158A6B6-16C8-4117-8C70-087D52AB81CC}" presName="rootConnector" presStyleLbl="node4" presStyleIdx="7" presStyleCnt="25"/>
      <dgm:spPr/>
    </dgm:pt>
    <dgm:pt modelId="{6B4801D3-0F6B-4F97-9E96-EC120AC8A44C}" type="pres">
      <dgm:prSet presAssocID="{C158A6B6-16C8-4117-8C70-087D52AB81CC}" presName="hierChild4" presStyleCnt="0"/>
      <dgm:spPr/>
    </dgm:pt>
    <dgm:pt modelId="{95797DAF-CBA8-452A-930E-7C4823ADE167}" type="pres">
      <dgm:prSet presAssocID="{C158A6B6-16C8-4117-8C70-087D52AB81CC}" presName="hierChild5" presStyleCnt="0"/>
      <dgm:spPr/>
    </dgm:pt>
    <dgm:pt modelId="{BBD431FB-E416-427F-BF91-5056AD36CCF0}" type="pres">
      <dgm:prSet presAssocID="{38A76AFC-AFF9-4429-88D5-2C1F196AB100}" presName="hierChild5" presStyleCnt="0"/>
      <dgm:spPr/>
    </dgm:pt>
    <dgm:pt modelId="{A7F1D81A-7C5A-41CB-937C-151A5687BA6F}" type="pres">
      <dgm:prSet presAssocID="{1C049A0A-E8F7-42A6-A399-37988B4DDFD8}" presName="hierChild5" presStyleCnt="0"/>
      <dgm:spPr/>
    </dgm:pt>
    <dgm:pt modelId="{68DDF06C-61D0-4D71-8708-973675311A13}" type="pres">
      <dgm:prSet presAssocID="{B7A9A489-F44B-45DA-8D32-3B56C2371DE2}" presName="Name37" presStyleLbl="parChTrans1D2" presStyleIdx="1" presStyleCnt="4"/>
      <dgm:spPr/>
    </dgm:pt>
    <dgm:pt modelId="{768B9A07-2B0A-4E5C-BF36-DEA9464532B7}" type="pres">
      <dgm:prSet presAssocID="{3EFB31EA-F2E2-4548-AD63-2299FF495B59}" presName="hierRoot2" presStyleCnt="0">
        <dgm:presLayoutVars>
          <dgm:hierBranch val="init"/>
        </dgm:presLayoutVars>
      </dgm:prSet>
      <dgm:spPr/>
    </dgm:pt>
    <dgm:pt modelId="{6B1A4CD7-CC89-40BB-AF28-E418C30247F6}" type="pres">
      <dgm:prSet presAssocID="{3EFB31EA-F2E2-4548-AD63-2299FF495B59}" presName="rootComposite" presStyleCnt="0"/>
      <dgm:spPr/>
    </dgm:pt>
    <dgm:pt modelId="{EF682449-E38C-4463-892C-D4F797DDC774}" type="pres">
      <dgm:prSet presAssocID="{3EFB31EA-F2E2-4548-AD63-2299FF495B59}" presName="rootText" presStyleLbl="node2" presStyleIdx="1" presStyleCnt="4">
        <dgm:presLayoutVars>
          <dgm:chPref val="3"/>
        </dgm:presLayoutVars>
      </dgm:prSet>
      <dgm:spPr/>
    </dgm:pt>
    <dgm:pt modelId="{32F949A0-B71E-4425-8957-F1A062CDDEF3}" type="pres">
      <dgm:prSet presAssocID="{3EFB31EA-F2E2-4548-AD63-2299FF495B59}" presName="rootConnector" presStyleLbl="node2" presStyleIdx="1" presStyleCnt="4"/>
      <dgm:spPr/>
    </dgm:pt>
    <dgm:pt modelId="{2AFB2159-0D94-423D-8A84-7DE6258AB0EA}" type="pres">
      <dgm:prSet presAssocID="{3EFB31EA-F2E2-4548-AD63-2299FF495B59}" presName="hierChild4" presStyleCnt="0"/>
      <dgm:spPr/>
    </dgm:pt>
    <dgm:pt modelId="{BEB58FC7-9086-4576-BA33-31A7AFFCC9A6}" type="pres">
      <dgm:prSet presAssocID="{9428716B-76E9-4C06-BC83-D26E67735456}" presName="Name37" presStyleLbl="parChTrans1D3" presStyleIdx="3" presStyleCnt="9"/>
      <dgm:spPr/>
    </dgm:pt>
    <dgm:pt modelId="{EFEA5087-D207-4D19-9D7D-5674F8B63EE6}" type="pres">
      <dgm:prSet presAssocID="{786955D4-AFE1-40F2-8EB9-A8F193665931}" presName="hierRoot2" presStyleCnt="0">
        <dgm:presLayoutVars>
          <dgm:hierBranch val="init"/>
        </dgm:presLayoutVars>
      </dgm:prSet>
      <dgm:spPr/>
    </dgm:pt>
    <dgm:pt modelId="{8E848CFC-6C2B-4801-A692-8082414B3554}" type="pres">
      <dgm:prSet presAssocID="{786955D4-AFE1-40F2-8EB9-A8F193665931}" presName="rootComposite" presStyleCnt="0"/>
      <dgm:spPr/>
    </dgm:pt>
    <dgm:pt modelId="{D29826E4-D87F-4002-B6DF-2C19863522E3}" type="pres">
      <dgm:prSet presAssocID="{786955D4-AFE1-40F2-8EB9-A8F193665931}" presName="rootText" presStyleLbl="node3" presStyleIdx="3" presStyleCnt="9">
        <dgm:presLayoutVars>
          <dgm:chPref val="3"/>
        </dgm:presLayoutVars>
      </dgm:prSet>
      <dgm:spPr/>
    </dgm:pt>
    <dgm:pt modelId="{9AE9E40D-F97D-45FF-BF57-FBB4EB0DA435}" type="pres">
      <dgm:prSet presAssocID="{786955D4-AFE1-40F2-8EB9-A8F193665931}" presName="rootConnector" presStyleLbl="node3" presStyleIdx="3" presStyleCnt="9"/>
      <dgm:spPr/>
    </dgm:pt>
    <dgm:pt modelId="{9AED2C64-244C-490B-B177-2030A7617371}" type="pres">
      <dgm:prSet presAssocID="{786955D4-AFE1-40F2-8EB9-A8F193665931}" presName="hierChild4" presStyleCnt="0"/>
      <dgm:spPr/>
    </dgm:pt>
    <dgm:pt modelId="{54BEB4BC-8D45-4FA8-BEE1-6D6479FC1821}" type="pres">
      <dgm:prSet presAssocID="{630182F1-6043-4ECB-8D7D-9FA42997637C}" presName="Name37" presStyleLbl="parChTrans1D4" presStyleIdx="8" presStyleCnt="25"/>
      <dgm:spPr/>
    </dgm:pt>
    <dgm:pt modelId="{D5B35A49-30F3-4B62-B350-113829AB5D08}" type="pres">
      <dgm:prSet presAssocID="{76EA94FE-20E5-4528-B712-98379A0F4B47}" presName="hierRoot2" presStyleCnt="0">
        <dgm:presLayoutVars>
          <dgm:hierBranch val="init"/>
        </dgm:presLayoutVars>
      </dgm:prSet>
      <dgm:spPr/>
    </dgm:pt>
    <dgm:pt modelId="{C43FEAA1-4F34-4A02-8FAE-381966D51DF6}" type="pres">
      <dgm:prSet presAssocID="{76EA94FE-20E5-4528-B712-98379A0F4B47}" presName="rootComposite" presStyleCnt="0"/>
      <dgm:spPr/>
    </dgm:pt>
    <dgm:pt modelId="{82101463-541D-4DDF-A395-8E300DCA928F}" type="pres">
      <dgm:prSet presAssocID="{76EA94FE-20E5-4528-B712-98379A0F4B47}" presName="rootText" presStyleLbl="node4" presStyleIdx="8" presStyleCnt="25">
        <dgm:presLayoutVars>
          <dgm:chPref val="3"/>
        </dgm:presLayoutVars>
      </dgm:prSet>
      <dgm:spPr/>
    </dgm:pt>
    <dgm:pt modelId="{B562004C-2741-4C15-9214-4D172AD6C9C1}" type="pres">
      <dgm:prSet presAssocID="{76EA94FE-20E5-4528-B712-98379A0F4B47}" presName="rootConnector" presStyleLbl="node4" presStyleIdx="8" presStyleCnt="25"/>
      <dgm:spPr/>
    </dgm:pt>
    <dgm:pt modelId="{361F64B5-CA68-4952-8A9A-0D011F7B77F0}" type="pres">
      <dgm:prSet presAssocID="{76EA94FE-20E5-4528-B712-98379A0F4B47}" presName="hierChild4" presStyleCnt="0"/>
      <dgm:spPr/>
    </dgm:pt>
    <dgm:pt modelId="{CBC41B95-22EE-4842-9C20-9981CBC93A08}" type="pres">
      <dgm:prSet presAssocID="{76EA94FE-20E5-4528-B712-98379A0F4B47}" presName="hierChild5" presStyleCnt="0"/>
      <dgm:spPr/>
    </dgm:pt>
    <dgm:pt modelId="{97269E9E-2AAE-4061-9701-69C63FD04B65}" type="pres">
      <dgm:prSet presAssocID="{827FBC4C-042C-4481-B00C-892D956E153F}" presName="Name37" presStyleLbl="parChTrans1D4" presStyleIdx="9" presStyleCnt="25"/>
      <dgm:spPr/>
    </dgm:pt>
    <dgm:pt modelId="{64678B3C-AF26-44DA-8ED0-402F5DAB1D47}" type="pres">
      <dgm:prSet presAssocID="{CCB5F084-1CC9-4A60-879C-2DF58F4B78C1}" presName="hierRoot2" presStyleCnt="0">
        <dgm:presLayoutVars>
          <dgm:hierBranch val="init"/>
        </dgm:presLayoutVars>
      </dgm:prSet>
      <dgm:spPr/>
    </dgm:pt>
    <dgm:pt modelId="{D1E7445A-B4BF-4DE5-8D7F-A02627E3F5B3}" type="pres">
      <dgm:prSet presAssocID="{CCB5F084-1CC9-4A60-879C-2DF58F4B78C1}" presName="rootComposite" presStyleCnt="0"/>
      <dgm:spPr/>
    </dgm:pt>
    <dgm:pt modelId="{7EE13FEE-9B65-4968-A5A1-C67731C14C75}" type="pres">
      <dgm:prSet presAssocID="{CCB5F084-1CC9-4A60-879C-2DF58F4B78C1}" presName="rootText" presStyleLbl="node4" presStyleIdx="9" presStyleCnt="25">
        <dgm:presLayoutVars>
          <dgm:chPref val="3"/>
        </dgm:presLayoutVars>
      </dgm:prSet>
      <dgm:spPr/>
    </dgm:pt>
    <dgm:pt modelId="{1ED5DF04-1F45-4152-B31D-1D8ADECB5CB4}" type="pres">
      <dgm:prSet presAssocID="{CCB5F084-1CC9-4A60-879C-2DF58F4B78C1}" presName="rootConnector" presStyleLbl="node4" presStyleIdx="9" presStyleCnt="25"/>
      <dgm:spPr/>
    </dgm:pt>
    <dgm:pt modelId="{CDFB53CC-820E-4B62-BBF0-90D6A300B5D2}" type="pres">
      <dgm:prSet presAssocID="{CCB5F084-1CC9-4A60-879C-2DF58F4B78C1}" presName="hierChild4" presStyleCnt="0"/>
      <dgm:spPr/>
    </dgm:pt>
    <dgm:pt modelId="{2578F518-9A8F-4CFB-80B2-7EE96CB5D2A7}" type="pres">
      <dgm:prSet presAssocID="{CCB5F084-1CC9-4A60-879C-2DF58F4B78C1}" presName="hierChild5" presStyleCnt="0"/>
      <dgm:spPr/>
    </dgm:pt>
    <dgm:pt modelId="{A44EF789-E1B0-4AC0-A861-8C639459A7BF}" type="pres">
      <dgm:prSet presAssocID="{F8EFFCE2-F575-48B9-AF1A-9432C95D2F9B}" presName="Name37" presStyleLbl="parChTrans1D4" presStyleIdx="10" presStyleCnt="25"/>
      <dgm:spPr/>
    </dgm:pt>
    <dgm:pt modelId="{9586B717-F50C-4578-9D13-C59FB61A27A7}" type="pres">
      <dgm:prSet presAssocID="{239807FB-AEB8-4ACD-A955-FFE45B0BFF66}" presName="hierRoot2" presStyleCnt="0">
        <dgm:presLayoutVars>
          <dgm:hierBranch val="init"/>
        </dgm:presLayoutVars>
      </dgm:prSet>
      <dgm:spPr/>
    </dgm:pt>
    <dgm:pt modelId="{B7BB1394-F6CC-4250-8A0F-8B0406A4E590}" type="pres">
      <dgm:prSet presAssocID="{239807FB-AEB8-4ACD-A955-FFE45B0BFF66}" presName="rootComposite" presStyleCnt="0"/>
      <dgm:spPr/>
    </dgm:pt>
    <dgm:pt modelId="{2DD3537F-5535-4B8B-8973-03F548FA7051}" type="pres">
      <dgm:prSet presAssocID="{239807FB-AEB8-4ACD-A955-FFE45B0BFF66}" presName="rootText" presStyleLbl="node4" presStyleIdx="10" presStyleCnt="25">
        <dgm:presLayoutVars>
          <dgm:chPref val="3"/>
        </dgm:presLayoutVars>
      </dgm:prSet>
      <dgm:spPr/>
    </dgm:pt>
    <dgm:pt modelId="{6C0CDC90-EA20-4515-965B-31C8BA646417}" type="pres">
      <dgm:prSet presAssocID="{239807FB-AEB8-4ACD-A955-FFE45B0BFF66}" presName="rootConnector" presStyleLbl="node4" presStyleIdx="10" presStyleCnt="25"/>
      <dgm:spPr/>
    </dgm:pt>
    <dgm:pt modelId="{26DDC884-6FCE-458B-A84F-2396ECD9B97C}" type="pres">
      <dgm:prSet presAssocID="{239807FB-AEB8-4ACD-A955-FFE45B0BFF66}" presName="hierChild4" presStyleCnt="0"/>
      <dgm:spPr/>
    </dgm:pt>
    <dgm:pt modelId="{E5A591B0-ECDC-4A25-ABAF-31ECCBFC0D4F}" type="pres">
      <dgm:prSet presAssocID="{239807FB-AEB8-4ACD-A955-FFE45B0BFF66}" presName="hierChild5" presStyleCnt="0"/>
      <dgm:spPr/>
    </dgm:pt>
    <dgm:pt modelId="{AC82EF43-3574-4E66-BE2F-D1E25CBE30C4}" type="pres">
      <dgm:prSet presAssocID="{786955D4-AFE1-40F2-8EB9-A8F193665931}" presName="hierChild5" presStyleCnt="0"/>
      <dgm:spPr/>
    </dgm:pt>
    <dgm:pt modelId="{05CF6805-75D2-479B-87C9-3B949C874296}" type="pres">
      <dgm:prSet presAssocID="{76794DB0-20D3-48E2-949B-33E21B898AF7}" presName="Name37" presStyleLbl="parChTrans1D3" presStyleIdx="4" presStyleCnt="9"/>
      <dgm:spPr/>
    </dgm:pt>
    <dgm:pt modelId="{F5086E78-2BCA-4601-9F96-2D322CA403BC}" type="pres">
      <dgm:prSet presAssocID="{CA10F34B-7ED3-4769-A7E9-70D0A419E4CB}" presName="hierRoot2" presStyleCnt="0">
        <dgm:presLayoutVars>
          <dgm:hierBranch val="init"/>
        </dgm:presLayoutVars>
      </dgm:prSet>
      <dgm:spPr/>
    </dgm:pt>
    <dgm:pt modelId="{6FBE2477-0094-4875-818B-0B8A185BA5D9}" type="pres">
      <dgm:prSet presAssocID="{CA10F34B-7ED3-4769-A7E9-70D0A419E4CB}" presName="rootComposite" presStyleCnt="0"/>
      <dgm:spPr/>
    </dgm:pt>
    <dgm:pt modelId="{C3FAF9F9-E4F9-49FB-9632-162A2D60CE21}" type="pres">
      <dgm:prSet presAssocID="{CA10F34B-7ED3-4769-A7E9-70D0A419E4CB}" presName="rootText" presStyleLbl="node3" presStyleIdx="4" presStyleCnt="9">
        <dgm:presLayoutVars>
          <dgm:chPref val="3"/>
        </dgm:presLayoutVars>
      </dgm:prSet>
      <dgm:spPr/>
    </dgm:pt>
    <dgm:pt modelId="{BEADEAFF-E97B-4327-AEBF-6B6E3653CD2A}" type="pres">
      <dgm:prSet presAssocID="{CA10F34B-7ED3-4769-A7E9-70D0A419E4CB}" presName="rootConnector" presStyleLbl="node3" presStyleIdx="4" presStyleCnt="9"/>
      <dgm:spPr/>
    </dgm:pt>
    <dgm:pt modelId="{E3872940-2DBD-4D06-AAA1-0FE1CE77CB8B}" type="pres">
      <dgm:prSet presAssocID="{CA10F34B-7ED3-4769-A7E9-70D0A419E4CB}" presName="hierChild4" presStyleCnt="0"/>
      <dgm:spPr/>
    </dgm:pt>
    <dgm:pt modelId="{DF5813FB-9908-4A13-8908-6C9E49DC920B}" type="pres">
      <dgm:prSet presAssocID="{E9CDE242-B4FE-4A38-8F3D-9A0DC852A6EE}" presName="Name37" presStyleLbl="parChTrans1D4" presStyleIdx="11" presStyleCnt="25"/>
      <dgm:spPr/>
    </dgm:pt>
    <dgm:pt modelId="{B75CE208-063A-45AC-96E6-52C8A54F602C}" type="pres">
      <dgm:prSet presAssocID="{1A51C3F9-E3C4-4CFD-A990-B35C2A7DF168}" presName="hierRoot2" presStyleCnt="0">
        <dgm:presLayoutVars>
          <dgm:hierBranch val="init"/>
        </dgm:presLayoutVars>
      </dgm:prSet>
      <dgm:spPr/>
    </dgm:pt>
    <dgm:pt modelId="{D90F4841-5E44-4498-82D3-A6B71BC79074}" type="pres">
      <dgm:prSet presAssocID="{1A51C3F9-E3C4-4CFD-A990-B35C2A7DF168}" presName="rootComposite" presStyleCnt="0"/>
      <dgm:spPr/>
    </dgm:pt>
    <dgm:pt modelId="{389F4FC1-D6B5-4B7F-B494-7BD0AAB87BAE}" type="pres">
      <dgm:prSet presAssocID="{1A51C3F9-E3C4-4CFD-A990-B35C2A7DF168}" presName="rootText" presStyleLbl="node4" presStyleIdx="11" presStyleCnt="25">
        <dgm:presLayoutVars>
          <dgm:chPref val="3"/>
        </dgm:presLayoutVars>
      </dgm:prSet>
      <dgm:spPr/>
    </dgm:pt>
    <dgm:pt modelId="{4FDAB33A-1DFF-4479-A421-D26A9D97A326}" type="pres">
      <dgm:prSet presAssocID="{1A51C3F9-E3C4-4CFD-A990-B35C2A7DF168}" presName="rootConnector" presStyleLbl="node4" presStyleIdx="11" presStyleCnt="25"/>
      <dgm:spPr/>
    </dgm:pt>
    <dgm:pt modelId="{C1A9FD95-B123-4097-A3EF-5E1DAB8FD656}" type="pres">
      <dgm:prSet presAssocID="{1A51C3F9-E3C4-4CFD-A990-B35C2A7DF168}" presName="hierChild4" presStyleCnt="0"/>
      <dgm:spPr/>
    </dgm:pt>
    <dgm:pt modelId="{F8D9AA38-FC76-4287-8C11-74D97B8404CA}" type="pres">
      <dgm:prSet presAssocID="{1A51C3F9-E3C4-4CFD-A990-B35C2A7DF168}" presName="hierChild5" presStyleCnt="0"/>
      <dgm:spPr/>
    </dgm:pt>
    <dgm:pt modelId="{609E2565-318C-45B0-9E4E-21CD7E0AD49C}" type="pres">
      <dgm:prSet presAssocID="{F5106BC4-68C7-4F0B-9073-ED69E75F7564}" presName="Name37" presStyleLbl="parChTrans1D4" presStyleIdx="12" presStyleCnt="25"/>
      <dgm:spPr/>
    </dgm:pt>
    <dgm:pt modelId="{CD263ABE-F744-48DA-AD94-64672684571D}" type="pres">
      <dgm:prSet presAssocID="{9332C7A4-D8CC-4A75-A1E9-55F37FA83E11}" presName="hierRoot2" presStyleCnt="0">
        <dgm:presLayoutVars>
          <dgm:hierBranch val="init"/>
        </dgm:presLayoutVars>
      </dgm:prSet>
      <dgm:spPr/>
    </dgm:pt>
    <dgm:pt modelId="{4C67FA8A-DB51-4C38-B3FC-EA4F5A9D4EDB}" type="pres">
      <dgm:prSet presAssocID="{9332C7A4-D8CC-4A75-A1E9-55F37FA83E11}" presName="rootComposite" presStyleCnt="0"/>
      <dgm:spPr/>
    </dgm:pt>
    <dgm:pt modelId="{6A74FD6B-3BD5-48AE-AAEC-EC536AB223B1}" type="pres">
      <dgm:prSet presAssocID="{9332C7A4-D8CC-4A75-A1E9-55F37FA83E11}" presName="rootText" presStyleLbl="node4" presStyleIdx="12" presStyleCnt="25">
        <dgm:presLayoutVars>
          <dgm:chPref val="3"/>
        </dgm:presLayoutVars>
      </dgm:prSet>
      <dgm:spPr/>
    </dgm:pt>
    <dgm:pt modelId="{6AAB356F-A1CA-41D0-A9AA-BDECBC530F73}" type="pres">
      <dgm:prSet presAssocID="{9332C7A4-D8CC-4A75-A1E9-55F37FA83E11}" presName="rootConnector" presStyleLbl="node4" presStyleIdx="12" presStyleCnt="25"/>
      <dgm:spPr/>
    </dgm:pt>
    <dgm:pt modelId="{7807C67C-DFEC-4EBB-A7A6-5AB576ECB0CC}" type="pres">
      <dgm:prSet presAssocID="{9332C7A4-D8CC-4A75-A1E9-55F37FA83E11}" presName="hierChild4" presStyleCnt="0"/>
      <dgm:spPr/>
    </dgm:pt>
    <dgm:pt modelId="{4585A41B-701D-44F2-A5BC-E009C37A83E1}" type="pres">
      <dgm:prSet presAssocID="{9332C7A4-D8CC-4A75-A1E9-55F37FA83E11}" presName="hierChild5" presStyleCnt="0"/>
      <dgm:spPr/>
    </dgm:pt>
    <dgm:pt modelId="{BC5BC9BE-E5C4-4F0E-9D97-8E71FB04F51F}" type="pres">
      <dgm:prSet presAssocID="{EB1AC65A-1182-42F0-8477-7FCA78F6C86F}" presName="Name37" presStyleLbl="parChTrans1D4" presStyleIdx="13" presStyleCnt="25"/>
      <dgm:spPr/>
    </dgm:pt>
    <dgm:pt modelId="{F9A33BA1-53A1-4D96-89A9-208C1CEBFB2D}" type="pres">
      <dgm:prSet presAssocID="{AE495E03-9C52-465E-8BDD-580F57EC2658}" presName="hierRoot2" presStyleCnt="0">
        <dgm:presLayoutVars>
          <dgm:hierBranch val="init"/>
        </dgm:presLayoutVars>
      </dgm:prSet>
      <dgm:spPr/>
    </dgm:pt>
    <dgm:pt modelId="{71C032DE-0E02-46D1-976A-0D1A48035695}" type="pres">
      <dgm:prSet presAssocID="{AE495E03-9C52-465E-8BDD-580F57EC2658}" presName="rootComposite" presStyleCnt="0"/>
      <dgm:spPr/>
    </dgm:pt>
    <dgm:pt modelId="{A693455A-4955-43B4-B32F-FC8EB4958552}" type="pres">
      <dgm:prSet presAssocID="{AE495E03-9C52-465E-8BDD-580F57EC2658}" presName="rootText" presStyleLbl="node4" presStyleIdx="13" presStyleCnt="25">
        <dgm:presLayoutVars>
          <dgm:chPref val="3"/>
        </dgm:presLayoutVars>
      </dgm:prSet>
      <dgm:spPr/>
    </dgm:pt>
    <dgm:pt modelId="{A0C481B2-9914-442D-9493-073580277E22}" type="pres">
      <dgm:prSet presAssocID="{AE495E03-9C52-465E-8BDD-580F57EC2658}" presName="rootConnector" presStyleLbl="node4" presStyleIdx="13" presStyleCnt="25"/>
      <dgm:spPr/>
    </dgm:pt>
    <dgm:pt modelId="{74853F7A-922B-43AB-9996-69D45D48AE3F}" type="pres">
      <dgm:prSet presAssocID="{AE495E03-9C52-465E-8BDD-580F57EC2658}" presName="hierChild4" presStyleCnt="0"/>
      <dgm:spPr/>
    </dgm:pt>
    <dgm:pt modelId="{A9CCFBA8-F3C3-4946-9EB5-3E5B4B0C78E2}" type="pres">
      <dgm:prSet presAssocID="{AE495E03-9C52-465E-8BDD-580F57EC2658}" presName="hierChild5" presStyleCnt="0"/>
      <dgm:spPr/>
    </dgm:pt>
    <dgm:pt modelId="{576CA849-5822-4248-A2A8-A7E15273484C}" type="pres">
      <dgm:prSet presAssocID="{9D0B8881-7DBA-48EF-A2E6-E526CF48A70E}" presName="Name37" presStyleLbl="parChTrans1D4" presStyleIdx="14" presStyleCnt="25"/>
      <dgm:spPr/>
    </dgm:pt>
    <dgm:pt modelId="{37ACDCD5-B7DD-45D3-829B-C555DAEE8463}" type="pres">
      <dgm:prSet presAssocID="{03BE6E44-C879-42F3-908B-BA48FE185368}" presName="hierRoot2" presStyleCnt="0">
        <dgm:presLayoutVars>
          <dgm:hierBranch val="init"/>
        </dgm:presLayoutVars>
      </dgm:prSet>
      <dgm:spPr/>
    </dgm:pt>
    <dgm:pt modelId="{284A88B6-B165-4742-88B0-A044034230D1}" type="pres">
      <dgm:prSet presAssocID="{03BE6E44-C879-42F3-908B-BA48FE185368}" presName="rootComposite" presStyleCnt="0"/>
      <dgm:spPr/>
    </dgm:pt>
    <dgm:pt modelId="{164CB913-D818-41ED-A9B7-90CCDB5D5B28}" type="pres">
      <dgm:prSet presAssocID="{03BE6E44-C879-42F3-908B-BA48FE185368}" presName="rootText" presStyleLbl="node4" presStyleIdx="14" presStyleCnt="25">
        <dgm:presLayoutVars>
          <dgm:chPref val="3"/>
        </dgm:presLayoutVars>
      </dgm:prSet>
      <dgm:spPr/>
    </dgm:pt>
    <dgm:pt modelId="{FDD79C99-7062-4ABB-80B1-FF3E49BC039E}" type="pres">
      <dgm:prSet presAssocID="{03BE6E44-C879-42F3-908B-BA48FE185368}" presName="rootConnector" presStyleLbl="node4" presStyleIdx="14" presStyleCnt="25"/>
      <dgm:spPr/>
    </dgm:pt>
    <dgm:pt modelId="{2F9C33D2-7DE7-422F-B487-21BEA090B635}" type="pres">
      <dgm:prSet presAssocID="{03BE6E44-C879-42F3-908B-BA48FE185368}" presName="hierChild4" presStyleCnt="0"/>
      <dgm:spPr/>
    </dgm:pt>
    <dgm:pt modelId="{4D07F895-C762-49BC-99C0-9BC2D587237D}" type="pres">
      <dgm:prSet presAssocID="{03BE6E44-C879-42F3-908B-BA48FE185368}" presName="hierChild5" presStyleCnt="0"/>
      <dgm:spPr/>
    </dgm:pt>
    <dgm:pt modelId="{95EEC021-9DB2-4D5E-9473-7F4599BC666B}" type="pres">
      <dgm:prSet presAssocID="{D15B6379-839F-4F8C-B258-40E34B89BD74}" presName="Name37" presStyleLbl="parChTrans1D4" presStyleIdx="15" presStyleCnt="25"/>
      <dgm:spPr/>
    </dgm:pt>
    <dgm:pt modelId="{E0203ACE-D257-40A2-AD2C-F76222BA34B9}" type="pres">
      <dgm:prSet presAssocID="{243FECD8-8519-40AF-9EF3-B221D046A182}" presName="hierRoot2" presStyleCnt="0">
        <dgm:presLayoutVars>
          <dgm:hierBranch val="init"/>
        </dgm:presLayoutVars>
      </dgm:prSet>
      <dgm:spPr/>
    </dgm:pt>
    <dgm:pt modelId="{368B3C48-30F2-44EB-8A3E-37E28718EA59}" type="pres">
      <dgm:prSet presAssocID="{243FECD8-8519-40AF-9EF3-B221D046A182}" presName="rootComposite" presStyleCnt="0"/>
      <dgm:spPr/>
    </dgm:pt>
    <dgm:pt modelId="{E387130C-B434-4AF4-AB5A-2F84BCBB74D3}" type="pres">
      <dgm:prSet presAssocID="{243FECD8-8519-40AF-9EF3-B221D046A182}" presName="rootText" presStyleLbl="node4" presStyleIdx="15" presStyleCnt="25">
        <dgm:presLayoutVars>
          <dgm:chPref val="3"/>
        </dgm:presLayoutVars>
      </dgm:prSet>
      <dgm:spPr/>
    </dgm:pt>
    <dgm:pt modelId="{039EB022-01E7-448B-896B-082B2527F5DA}" type="pres">
      <dgm:prSet presAssocID="{243FECD8-8519-40AF-9EF3-B221D046A182}" presName="rootConnector" presStyleLbl="node4" presStyleIdx="15" presStyleCnt="25"/>
      <dgm:spPr/>
    </dgm:pt>
    <dgm:pt modelId="{0CF08884-7786-4643-8D1A-0E28C526624F}" type="pres">
      <dgm:prSet presAssocID="{243FECD8-8519-40AF-9EF3-B221D046A182}" presName="hierChild4" presStyleCnt="0"/>
      <dgm:spPr/>
    </dgm:pt>
    <dgm:pt modelId="{CC9249D3-EB48-4B53-8A9A-9F4F8F77D135}" type="pres">
      <dgm:prSet presAssocID="{243FECD8-8519-40AF-9EF3-B221D046A182}" presName="hierChild5" presStyleCnt="0"/>
      <dgm:spPr/>
    </dgm:pt>
    <dgm:pt modelId="{D54768A9-442B-4DA6-B4DD-7216DD17E040}" type="pres">
      <dgm:prSet presAssocID="{CA10F34B-7ED3-4769-A7E9-70D0A419E4CB}" presName="hierChild5" presStyleCnt="0"/>
      <dgm:spPr/>
    </dgm:pt>
    <dgm:pt modelId="{47F22214-FF3F-4227-AF9D-94C894C77998}" type="pres">
      <dgm:prSet presAssocID="{3EFB31EA-F2E2-4548-AD63-2299FF495B59}" presName="hierChild5" presStyleCnt="0"/>
      <dgm:spPr/>
    </dgm:pt>
    <dgm:pt modelId="{288420EF-B954-49AF-9119-84389B39C3FB}" type="pres">
      <dgm:prSet presAssocID="{4ADDF5F4-4E24-4540-BDA8-2C0952DEBA13}" presName="Name37" presStyleLbl="parChTrans1D2" presStyleIdx="2" presStyleCnt="4"/>
      <dgm:spPr/>
    </dgm:pt>
    <dgm:pt modelId="{BB09380E-97D6-4138-94D2-3ADDF9B06F3A}" type="pres">
      <dgm:prSet presAssocID="{A34E903B-B9A2-445D-8433-BB8D865408D7}" presName="hierRoot2" presStyleCnt="0">
        <dgm:presLayoutVars>
          <dgm:hierBranch val="init"/>
        </dgm:presLayoutVars>
      </dgm:prSet>
      <dgm:spPr/>
    </dgm:pt>
    <dgm:pt modelId="{C3E2156A-CCF9-4E74-8593-1141C027BE13}" type="pres">
      <dgm:prSet presAssocID="{A34E903B-B9A2-445D-8433-BB8D865408D7}" presName="rootComposite" presStyleCnt="0"/>
      <dgm:spPr/>
    </dgm:pt>
    <dgm:pt modelId="{C348560D-44F6-4364-A5B0-455BF9ED3DBC}" type="pres">
      <dgm:prSet presAssocID="{A34E903B-B9A2-445D-8433-BB8D865408D7}" presName="rootText" presStyleLbl="node2" presStyleIdx="2" presStyleCnt="4">
        <dgm:presLayoutVars>
          <dgm:chPref val="3"/>
        </dgm:presLayoutVars>
      </dgm:prSet>
      <dgm:spPr/>
    </dgm:pt>
    <dgm:pt modelId="{AA3C9564-8286-4BC4-B4C2-36122C717AC6}" type="pres">
      <dgm:prSet presAssocID="{A34E903B-B9A2-445D-8433-BB8D865408D7}" presName="rootConnector" presStyleLbl="node2" presStyleIdx="2" presStyleCnt="4"/>
      <dgm:spPr/>
    </dgm:pt>
    <dgm:pt modelId="{984CBAAE-6725-478B-8A6D-9754CF66463B}" type="pres">
      <dgm:prSet presAssocID="{A34E903B-B9A2-445D-8433-BB8D865408D7}" presName="hierChild4" presStyleCnt="0"/>
      <dgm:spPr/>
    </dgm:pt>
    <dgm:pt modelId="{E334A547-1919-4D91-BB05-831B22BD4739}" type="pres">
      <dgm:prSet presAssocID="{2DBF4776-9D9E-4580-B4B7-4CE98FF4F8B1}" presName="Name37" presStyleLbl="parChTrans1D3" presStyleIdx="5" presStyleCnt="9"/>
      <dgm:spPr/>
    </dgm:pt>
    <dgm:pt modelId="{E29A87C8-55A0-410A-977F-F1C7D2A80070}" type="pres">
      <dgm:prSet presAssocID="{D81BE700-5801-42EC-8906-1F2FDFFFCB47}" presName="hierRoot2" presStyleCnt="0">
        <dgm:presLayoutVars>
          <dgm:hierBranch val="init"/>
        </dgm:presLayoutVars>
      </dgm:prSet>
      <dgm:spPr/>
    </dgm:pt>
    <dgm:pt modelId="{BB94C3AB-BFB6-47E8-80EC-A0C2B9FBA97D}" type="pres">
      <dgm:prSet presAssocID="{D81BE700-5801-42EC-8906-1F2FDFFFCB47}" presName="rootComposite" presStyleCnt="0"/>
      <dgm:spPr/>
    </dgm:pt>
    <dgm:pt modelId="{C95089FE-4FCC-43EA-AACA-37FA1334DC6A}" type="pres">
      <dgm:prSet presAssocID="{D81BE700-5801-42EC-8906-1F2FDFFFCB47}" presName="rootText" presStyleLbl="node3" presStyleIdx="5" presStyleCnt="9" custLinFactNeighborX="4361" custLinFactNeighborY="-2908">
        <dgm:presLayoutVars>
          <dgm:chPref val="3"/>
        </dgm:presLayoutVars>
      </dgm:prSet>
      <dgm:spPr/>
    </dgm:pt>
    <dgm:pt modelId="{E959520E-932F-4779-A4A2-324BD858C86C}" type="pres">
      <dgm:prSet presAssocID="{D81BE700-5801-42EC-8906-1F2FDFFFCB47}" presName="rootConnector" presStyleLbl="node3" presStyleIdx="5" presStyleCnt="9"/>
      <dgm:spPr/>
    </dgm:pt>
    <dgm:pt modelId="{D19FDCF2-7711-4CCA-981C-674EB3A207C8}" type="pres">
      <dgm:prSet presAssocID="{D81BE700-5801-42EC-8906-1F2FDFFFCB47}" presName="hierChild4" presStyleCnt="0"/>
      <dgm:spPr/>
    </dgm:pt>
    <dgm:pt modelId="{CB131DC5-4BB3-49DF-B89D-5B389901B316}" type="pres">
      <dgm:prSet presAssocID="{10579C22-76DA-4566-B16D-55D866F59D21}" presName="Name37" presStyleLbl="parChTrans1D4" presStyleIdx="16" presStyleCnt="25"/>
      <dgm:spPr/>
    </dgm:pt>
    <dgm:pt modelId="{5B366953-11CD-4B74-88DF-7434EE21D0E6}" type="pres">
      <dgm:prSet presAssocID="{E4A5768A-9538-4A2D-9E00-81723CB5BC2E}" presName="hierRoot2" presStyleCnt="0">
        <dgm:presLayoutVars>
          <dgm:hierBranch val="init"/>
        </dgm:presLayoutVars>
      </dgm:prSet>
      <dgm:spPr/>
    </dgm:pt>
    <dgm:pt modelId="{54CB19A9-6300-4551-A066-86DA499A8A39}" type="pres">
      <dgm:prSet presAssocID="{E4A5768A-9538-4A2D-9E00-81723CB5BC2E}" presName="rootComposite" presStyleCnt="0"/>
      <dgm:spPr/>
    </dgm:pt>
    <dgm:pt modelId="{FB45A54B-FC94-4214-A31E-9D2E8862FEDE}" type="pres">
      <dgm:prSet presAssocID="{E4A5768A-9538-4A2D-9E00-81723CB5BC2E}" presName="rootText" presStyleLbl="node4" presStyleIdx="16" presStyleCnt="25">
        <dgm:presLayoutVars>
          <dgm:chPref val="3"/>
        </dgm:presLayoutVars>
      </dgm:prSet>
      <dgm:spPr/>
    </dgm:pt>
    <dgm:pt modelId="{8C49A5ED-2E80-4958-ACBE-D107862EA11B}" type="pres">
      <dgm:prSet presAssocID="{E4A5768A-9538-4A2D-9E00-81723CB5BC2E}" presName="rootConnector" presStyleLbl="node4" presStyleIdx="16" presStyleCnt="25"/>
      <dgm:spPr/>
    </dgm:pt>
    <dgm:pt modelId="{84434930-D357-496A-953B-5752EFAF7BBB}" type="pres">
      <dgm:prSet presAssocID="{E4A5768A-9538-4A2D-9E00-81723CB5BC2E}" presName="hierChild4" presStyleCnt="0"/>
      <dgm:spPr/>
    </dgm:pt>
    <dgm:pt modelId="{CCD7B0A4-ECDC-4A41-8F24-46636F605375}" type="pres">
      <dgm:prSet presAssocID="{E4A5768A-9538-4A2D-9E00-81723CB5BC2E}" presName="hierChild5" presStyleCnt="0"/>
      <dgm:spPr/>
    </dgm:pt>
    <dgm:pt modelId="{6DA79F02-B1E4-48DD-B014-A34CD3D21551}" type="pres">
      <dgm:prSet presAssocID="{F936EC53-D605-4008-8E91-7BA68CEA2339}" presName="Name37" presStyleLbl="parChTrans1D4" presStyleIdx="17" presStyleCnt="25"/>
      <dgm:spPr/>
    </dgm:pt>
    <dgm:pt modelId="{5042FDB7-FA39-4E2E-B5C0-FF7D600426C4}" type="pres">
      <dgm:prSet presAssocID="{0E9387EC-25AF-442E-879C-67EC96C25D96}" presName="hierRoot2" presStyleCnt="0">
        <dgm:presLayoutVars>
          <dgm:hierBranch val="init"/>
        </dgm:presLayoutVars>
      </dgm:prSet>
      <dgm:spPr/>
    </dgm:pt>
    <dgm:pt modelId="{1B017604-E5CC-4AC3-9381-772BE2925A36}" type="pres">
      <dgm:prSet presAssocID="{0E9387EC-25AF-442E-879C-67EC96C25D96}" presName="rootComposite" presStyleCnt="0"/>
      <dgm:spPr/>
    </dgm:pt>
    <dgm:pt modelId="{4EB7D805-7CDE-4EBD-872C-05D878D5EF25}" type="pres">
      <dgm:prSet presAssocID="{0E9387EC-25AF-442E-879C-67EC96C25D96}" presName="rootText" presStyleLbl="node4" presStyleIdx="17" presStyleCnt="25">
        <dgm:presLayoutVars>
          <dgm:chPref val="3"/>
        </dgm:presLayoutVars>
      </dgm:prSet>
      <dgm:spPr/>
    </dgm:pt>
    <dgm:pt modelId="{CD9628AC-4B63-4C25-B8E3-E9E6ED493878}" type="pres">
      <dgm:prSet presAssocID="{0E9387EC-25AF-442E-879C-67EC96C25D96}" presName="rootConnector" presStyleLbl="node4" presStyleIdx="17" presStyleCnt="25"/>
      <dgm:spPr/>
    </dgm:pt>
    <dgm:pt modelId="{7B44D95F-47EB-4FAE-B5D5-F15212E1C1AC}" type="pres">
      <dgm:prSet presAssocID="{0E9387EC-25AF-442E-879C-67EC96C25D96}" presName="hierChild4" presStyleCnt="0"/>
      <dgm:spPr/>
    </dgm:pt>
    <dgm:pt modelId="{654963DE-4002-474D-B92C-E5EEDAA93E07}" type="pres">
      <dgm:prSet presAssocID="{0E9387EC-25AF-442E-879C-67EC96C25D96}" presName="hierChild5" presStyleCnt="0"/>
      <dgm:spPr/>
    </dgm:pt>
    <dgm:pt modelId="{55320734-B282-48EC-939B-7F1C1D979AB5}" type="pres">
      <dgm:prSet presAssocID="{D81BE700-5801-42EC-8906-1F2FDFFFCB47}" presName="hierChild5" presStyleCnt="0"/>
      <dgm:spPr/>
    </dgm:pt>
    <dgm:pt modelId="{21C614D8-1482-4149-8605-73F8851D151A}" type="pres">
      <dgm:prSet presAssocID="{ECFA8979-EB9E-425E-A165-31A52EBD2385}" presName="Name37" presStyleLbl="parChTrans1D3" presStyleIdx="6" presStyleCnt="9"/>
      <dgm:spPr/>
    </dgm:pt>
    <dgm:pt modelId="{3E3EFD4D-C370-43C1-A1FB-5853A5C7A1D1}" type="pres">
      <dgm:prSet presAssocID="{1D6113C9-9651-4CB2-846E-92073D825A80}" presName="hierRoot2" presStyleCnt="0">
        <dgm:presLayoutVars>
          <dgm:hierBranch val="init"/>
        </dgm:presLayoutVars>
      </dgm:prSet>
      <dgm:spPr/>
    </dgm:pt>
    <dgm:pt modelId="{6E88F975-2B7D-4272-B961-6B6A57C8B12F}" type="pres">
      <dgm:prSet presAssocID="{1D6113C9-9651-4CB2-846E-92073D825A80}" presName="rootComposite" presStyleCnt="0"/>
      <dgm:spPr/>
    </dgm:pt>
    <dgm:pt modelId="{122459E3-8475-40FA-9940-A1D0D2E75C8E}" type="pres">
      <dgm:prSet presAssocID="{1D6113C9-9651-4CB2-846E-92073D825A80}" presName="rootText" presStyleLbl="node3" presStyleIdx="6" presStyleCnt="9">
        <dgm:presLayoutVars>
          <dgm:chPref val="3"/>
        </dgm:presLayoutVars>
      </dgm:prSet>
      <dgm:spPr/>
    </dgm:pt>
    <dgm:pt modelId="{12BD565E-891C-4550-8026-050234124D25}" type="pres">
      <dgm:prSet presAssocID="{1D6113C9-9651-4CB2-846E-92073D825A80}" presName="rootConnector" presStyleLbl="node3" presStyleIdx="6" presStyleCnt="9"/>
      <dgm:spPr/>
    </dgm:pt>
    <dgm:pt modelId="{A15A8EEC-1B41-4053-8D49-5844AAA2BF12}" type="pres">
      <dgm:prSet presAssocID="{1D6113C9-9651-4CB2-846E-92073D825A80}" presName="hierChild4" presStyleCnt="0"/>
      <dgm:spPr/>
    </dgm:pt>
    <dgm:pt modelId="{FE5D9412-290B-4040-9FA8-4763CA0490CC}" type="pres">
      <dgm:prSet presAssocID="{92CF7FED-594E-461A-BD26-F5C1BD8F9190}" presName="Name37" presStyleLbl="parChTrans1D4" presStyleIdx="18" presStyleCnt="25"/>
      <dgm:spPr/>
    </dgm:pt>
    <dgm:pt modelId="{2B52BFD8-6902-4776-9E91-517BA32A8DCD}" type="pres">
      <dgm:prSet presAssocID="{CE5F1F49-DF30-4DC9-A135-40AAC2B6CEAD}" presName="hierRoot2" presStyleCnt="0">
        <dgm:presLayoutVars>
          <dgm:hierBranch val="init"/>
        </dgm:presLayoutVars>
      </dgm:prSet>
      <dgm:spPr/>
    </dgm:pt>
    <dgm:pt modelId="{7D9338B6-8246-40BF-8E6D-D55CB32AFB53}" type="pres">
      <dgm:prSet presAssocID="{CE5F1F49-DF30-4DC9-A135-40AAC2B6CEAD}" presName="rootComposite" presStyleCnt="0"/>
      <dgm:spPr/>
    </dgm:pt>
    <dgm:pt modelId="{E69F05A2-E444-4534-8AEA-20C078E7592C}" type="pres">
      <dgm:prSet presAssocID="{CE5F1F49-DF30-4DC9-A135-40AAC2B6CEAD}" presName="rootText" presStyleLbl="node4" presStyleIdx="18" presStyleCnt="25">
        <dgm:presLayoutVars>
          <dgm:chPref val="3"/>
        </dgm:presLayoutVars>
      </dgm:prSet>
      <dgm:spPr/>
    </dgm:pt>
    <dgm:pt modelId="{494DC814-6513-4D1D-BC65-E0430D77B0B3}" type="pres">
      <dgm:prSet presAssocID="{CE5F1F49-DF30-4DC9-A135-40AAC2B6CEAD}" presName="rootConnector" presStyleLbl="node4" presStyleIdx="18" presStyleCnt="25"/>
      <dgm:spPr/>
    </dgm:pt>
    <dgm:pt modelId="{8FA95890-7517-4990-8A59-273911E61B17}" type="pres">
      <dgm:prSet presAssocID="{CE5F1F49-DF30-4DC9-A135-40AAC2B6CEAD}" presName="hierChild4" presStyleCnt="0"/>
      <dgm:spPr/>
    </dgm:pt>
    <dgm:pt modelId="{31C16492-082E-4B31-A81F-2DD31CC72EDD}" type="pres">
      <dgm:prSet presAssocID="{CE5F1F49-DF30-4DC9-A135-40AAC2B6CEAD}" presName="hierChild5" presStyleCnt="0"/>
      <dgm:spPr/>
    </dgm:pt>
    <dgm:pt modelId="{F47B5285-E800-44C5-B0FB-5947904A65FA}" type="pres">
      <dgm:prSet presAssocID="{ADB7679D-322C-4E8D-930C-905D255BE8AF}" presName="Name37" presStyleLbl="parChTrans1D4" presStyleIdx="19" presStyleCnt="25"/>
      <dgm:spPr/>
    </dgm:pt>
    <dgm:pt modelId="{7B0F7B41-EFE6-4333-AECC-A3B3F269E94D}" type="pres">
      <dgm:prSet presAssocID="{2ACE8834-B66E-4E5A-87DB-2C1C20A171D4}" presName="hierRoot2" presStyleCnt="0">
        <dgm:presLayoutVars>
          <dgm:hierBranch val="init"/>
        </dgm:presLayoutVars>
      </dgm:prSet>
      <dgm:spPr/>
    </dgm:pt>
    <dgm:pt modelId="{BE4C2787-18EA-4B8C-91E4-09494AA652B6}" type="pres">
      <dgm:prSet presAssocID="{2ACE8834-B66E-4E5A-87DB-2C1C20A171D4}" presName="rootComposite" presStyleCnt="0"/>
      <dgm:spPr/>
    </dgm:pt>
    <dgm:pt modelId="{096D139A-C472-43CC-A394-6BF1344470D7}" type="pres">
      <dgm:prSet presAssocID="{2ACE8834-B66E-4E5A-87DB-2C1C20A171D4}" presName="rootText" presStyleLbl="node4" presStyleIdx="19" presStyleCnt="25">
        <dgm:presLayoutVars>
          <dgm:chPref val="3"/>
        </dgm:presLayoutVars>
      </dgm:prSet>
      <dgm:spPr/>
    </dgm:pt>
    <dgm:pt modelId="{59AE5995-35CD-4599-9688-233FCD3EED08}" type="pres">
      <dgm:prSet presAssocID="{2ACE8834-B66E-4E5A-87DB-2C1C20A171D4}" presName="rootConnector" presStyleLbl="node4" presStyleIdx="19" presStyleCnt="25"/>
      <dgm:spPr/>
    </dgm:pt>
    <dgm:pt modelId="{BD567493-6173-45CA-B8F1-415923C01EA3}" type="pres">
      <dgm:prSet presAssocID="{2ACE8834-B66E-4E5A-87DB-2C1C20A171D4}" presName="hierChild4" presStyleCnt="0"/>
      <dgm:spPr/>
    </dgm:pt>
    <dgm:pt modelId="{AC03FE36-F3E9-4371-90FB-098B9CCCFDF7}" type="pres">
      <dgm:prSet presAssocID="{2ACE8834-B66E-4E5A-87DB-2C1C20A171D4}" presName="hierChild5" presStyleCnt="0"/>
      <dgm:spPr/>
    </dgm:pt>
    <dgm:pt modelId="{DA2B3225-1011-4BE5-9ED8-0038A2FF95ED}" type="pres">
      <dgm:prSet presAssocID="{1D6113C9-9651-4CB2-846E-92073D825A80}" presName="hierChild5" presStyleCnt="0"/>
      <dgm:spPr/>
    </dgm:pt>
    <dgm:pt modelId="{A18BA9CE-B8FA-499C-8C17-FA96175D2B93}" type="pres">
      <dgm:prSet presAssocID="{A34E903B-B9A2-445D-8433-BB8D865408D7}" presName="hierChild5" presStyleCnt="0"/>
      <dgm:spPr/>
    </dgm:pt>
    <dgm:pt modelId="{C1596A96-304B-4730-B787-FC5E7CD07FAF}" type="pres">
      <dgm:prSet presAssocID="{EDC6BA47-2FE9-4828-B377-F6C9003A19DE}" presName="Name37" presStyleLbl="parChTrans1D2" presStyleIdx="3" presStyleCnt="4"/>
      <dgm:spPr/>
    </dgm:pt>
    <dgm:pt modelId="{605D5D0E-300A-4B46-B9FB-25ABC42E8CEA}" type="pres">
      <dgm:prSet presAssocID="{A9CCEAA3-CB56-400A-856A-1B40DEE4C98C}" presName="hierRoot2" presStyleCnt="0">
        <dgm:presLayoutVars>
          <dgm:hierBranch val="init"/>
        </dgm:presLayoutVars>
      </dgm:prSet>
      <dgm:spPr/>
    </dgm:pt>
    <dgm:pt modelId="{2A213238-D951-4CF1-A1FC-8F76668EB8CA}" type="pres">
      <dgm:prSet presAssocID="{A9CCEAA3-CB56-400A-856A-1B40DEE4C98C}" presName="rootComposite" presStyleCnt="0"/>
      <dgm:spPr/>
    </dgm:pt>
    <dgm:pt modelId="{6DCD191C-EE0A-4FAA-A887-5FF580D3E857}" type="pres">
      <dgm:prSet presAssocID="{A9CCEAA3-CB56-400A-856A-1B40DEE4C98C}" presName="rootText" presStyleLbl="node2" presStyleIdx="3" presStyleCnt="4">
        <dgm:presLayoutVars>
          <dgm:chPref val="3"/>
        </dgm:presLayoutVars>
      </dgm:prSet>
      <dgm:spPr/>
    </dgm:pt>
    <dgm:pt modelId="{6C72F70C-9215-4CD1-AD67-DF0A2506DEF1}" type="pres">
      <dgm:prSet presAssocID="{A9CCEAA3-CB56-400A-856A-1B40DEE4C98C}" presName="rootConnector" presStyleLbl="node2" presStyleIdx="3" presStyleCnt="4"/>
      <dgm:spPr/>
    </dgm:pt>
    <dgm:pt modelId="{F907E3C5-909E-40CE-86D0-61B708349519}" type="pres">
      <dgm:prSet presAssocID="{A9CCEAA3-CB56-400A-856A-1B40DEE4C98C}" presName="hierChild4" presStyleCnt="0"/>
      <dgm:spPr/>
    </dgm:pt>
    <dgm:pt modelId="{12A137B9-60E7-44E0-A12D-8971DE8A5EFF}" type="pres">
      <dgm:prSet presAssocID="{D66BE253-0196-425D-B5CD-43111896DFDA}" presName="Name37" presStyleLbl="parChTrans1D3" presStyleIdx="7" presStyleCnt="9"/>
      <dgm:spPr/>
    </dgm:pt>
    <dgm:pt modelId="{BA66166A-5324-4DCF-B8B3-E7C7B028819A}" type="pres">
      <dgm:prSet presAssocID="{63368AA4-23A7-4DA0-B1F5-41A2340DC85C}" presName="hierRoot2" presStyleCnt="0">
        <dgm:presLayoutVars>
          <dgm:hierBranch val="init"/>
        </dgm:presLayoutVars>
      </dgm:prSet>
      <dgm:spPr/>
    </dgm:pt>
    <dgm:pt modelId="{FDCEDBD9-5B3F-4656-A19A-0A0C0A5A7126}" type="pres">
      <dgm:prSet presAssocID="{63368AA4-23A7-4DA0-B1F5-41A2340DC85C}" presName="rootComposite" presStyleCnt="0"/>
      <dgm:spPr/>
    </dgm:pt>
    <dgm:pt modelId="{5C4711BB-1CA1-4FDD-9745-40CC13EB94D5}" type="pres">
      <dgm:prSet presAssocID="{63368AA4-23A7-4DA0-B1F5-41A2340DC85C}" presName="rootText" presStyleLbl="node3" presStyleIdx="7" presStyleCnt="9">
        <dgm:presLayoutVars>
          <dgm:chPref val="3"/>
        </dgm:presLayoutVars>
      </dgm:prSet>
      <dgm:spPr/>
    </dgm:pt>
    <dgm:pt modelId="{813F08C2-2D9A-4B7C-AE92-4AAA7B23778C}" type="pres">
      <dgm:prSet presAssocID="{63368AA4-23A7-4DA0-B1F5-41A2340DC85C}" presName="rootConnector" presStyleLbl="node3" presStyleIdx="7" presStyleCnt="9"/>
      <dgm:spPr/>
    </dgm:pt>
    <dgm:pt modelId="{3ED6FFA9-4B40-489B-BAE6-D0728E143616}" type="pres">
      <dgm:prSet presAssocID="{63368AA4-23A7-4DA0-B1F5-41A2340DC85C}" presName="hierChild4" presStyleCnt="0"/>
      <dgm:spPr/>
    </dgm:pt>
    <dgm:pt modelId="{B09919D0-A9C4-4E20-9C6C-6D101BD2934C}" type="pres">
      <dgm:prSet presAssocID="{CF406581-2525-4961-AFC2-CC633C7ADAD0}" presName="Name37" presStyleLbl="parChTrans1D4" presStyleIdx="20" presStyleCnt="25"/>
      <dgm:spPr/>
    </dgm:pt>
    <dgm:pt modelId="{93F1C467-9BD5-456A-80D9-66727F8EAD50}" type="pres">
      <dgm:prSet presAssocID="{0B3F01E7-4DD3-46BE-A12A-622E579DCB4C}" presName="hierRoot2" presStyleCnt="0">
        <dgm:presLayoutVars>
          <dgm:hierBranch val="init"/>
        </dgm:presLayoutVars>
      </dgm:prSet>
      <dgm:spPr/>
    </dgm:pt>
    <dgm:pt modelId="{C45406CA-BE16-4C58-9B4B-AD2EB6CB589A}" type="pres">
      <dgm:prSet presAssocID="{0B3F01E7-4DD3-46BE-A12A-622E579DCB4C}" presName="rootComposite" presStyleCnt="0"/>
      <dgm:spPr/>
    </dgm:pt>
    <dgm:pt modelId="{09B8B340-10AE-4E03-ACA6-3B1F13475B8C}" type="pres">
      <dgm:prSet presAssocID="{0B3F01E7-4DD3-46BE-A12A-622E579DCB4C}" presName="rootText" presStyleLbl="node4" presStyleIdx="20" presStyleCnt="25">
        <dgm:presLayoutVars>
          <dgm:chPref val="3"/>
        </dgm:presLayoutVars>
      </dgm:prSet>
      <dgm:spPr/>
    </dgm:pt>
    <dgm:pt modelId="{5D01E3E5-C67D-4FCB-BF32-32F2184C4CD2}" type="pres">
      <dgm:prSet presAssocID="{0B3F01E7-4DD3-46BE-A12A-622E579DCB4C}" presName="rootConnector" presStyleLbl="node4" presStyleIdx="20" presStyleCnt="25"/>
      <dgm:spPr/>
    </dgm:pt>
    <dgm:pt modelId="{B787260E-8D6A-4B8F-BFB1-773C4A94F32F}" type="pres">
      <dgm:prSet presAssocID="{0B3F01E7-4DD3-46BE-A12A-622E579DCB4C}" presName="hierChild4" presStyleCnt="0"/>
      <dgm:spPr/>
    </dgm:pt>
    <dgm:pt modelId="{74F276CC-B73C-4D2A-845C-30AE4EBCFF2E}" type="pres">
      <dgm:prSet presAssocID="{0B3F01E7-4DD3-46BE-A12A-622E579DCB4C}" presName="hierChild5" presStyleCnt="0"/>
      <dgm:spPr/>
    </dgm:pt>
    <dgm:pt modelId="{39BC4854-AE30-443F-B389-A8D0E3BB2973}" type="pres">
      <dgm:prSet presAssocID="{232BC2C1-B55F-4E06-99EA-A2D9FABCA1EC}" presName="Name37" presStyleLbl="parChTrans1D4" presStyleIdx="21" presStyleCnt="25"/>
      <dgm:spPr/>
    </dgm:pt>
    <dgm:pt modelId="{733C8E5F-ACCE-4330-A760-F36170491E7D}" type="pres">
      <dgm:prSet presAssocID="{F77FC69A-FC79-449D-BE56-A35B1F12EAE5}" presName="hierRoot2" presStyleCnt="0">
        <dgm:presLayoutVars>
          <dgm:hierBranch val="init"/>
        </dgm:presLayoutVars>
      </dgm:prSet>
      <dgm:spPr/>
    </dgm:pt>
    <dgm:pt modelId="{6A1BEFCC-F1E4-49D2-BF00-0D42B03973DA}" type="pres">
      <dgm:prSet presAssocID="{F77FC69A-FC79-449D-BE56-A35B1F12EAE5}" presName="rootComposite" presStyleCnt="0"/>
      <dgm:spPr/>
    </dgm:pt>
    <dgm:pt modelId="{78516341-75AD-4CB5-A04B-12940522F816}" type="pres">
      <dgm:prSet presAssocID="{F77FC69A-FC79-449D-BE56-A35B1F12EAE5}" presName="rootText" presStyleLbl="node4" presStyleIdx="21" presStyleCnt="25">
        <dgm:presLayoutVars>
          <dgm:chPref val="3"/>
        </dgm:presLayoutVars>
      </dgm:prSet>
      <dgm:spPr/>
    </dgm:pt>
    <dgm:pt modelId="{07CFC188-8495-4307-8019-2F942A7A3CD4}" type="pres">
      <dgm:prSet presAssocID="{F77FC69A-FC79-449D-BE56-A35B1F12EAE5}" presName="rootConnector" presStyleLbl="node4" presStyleIdx="21" presStyleCnt="25"/>
      <dgm:spPr/>
    </dgm:pt>
    <dgm:pt modelId="{A6AF2BC0-85E1-4CBB-8F43-A4D58DE62C71}" type="pres">
      <dgm:prSet presAssocID="{F77FC69A-FC79-449D-BE56-A35B1F12EAE5}" presName="hierChild4" presStyleCnt="0"/>
      <dgm:spPr/>
    </dgm:pt>
    <dgm:pt modelId="{8DEF8293-D5D1-4417-8DD3-8551873061F5}" type="pres">
      <dgm:prSet presAssocID="{F77FC69A-FC79-449D-BE56-A35B1F12EAE5}" presName="hierChild5" presStyleCnt="0"/>
      <dgm:spPr/>
    </dgm:pt>
    <dgm:pt modelId="{C451E072-E452-459C-AF9A-59241EE59BA2}" type="pres">
      <dgm:prSet presAssocID="{63368AA4-23A7-4DA0-B1F5-41A2340DC85C}" presName="hierChild5" presStyleCnt="0"/>
      <dgm:spPr/>
    </dgm:pt>
    <dgm:pt modelId="{AAEA9040-CA56-46CC-8F36-8864E34916AE}" type="pres">
      <dgm:prSet presAssocID="{E32E780F-E6AD-445C-85BB-1AB843E7E8D4}" presName="Name37" presStyleLbl="parChTrans1D3" presStyleIdx="8" presStyleCnt="9"/>
      <dgm:spPr/>
    </dgm:pt>
    <dgm:pt modelId="{FB90C6A0-A5CB-474D-A338-B4665CDCC35A}" type="pres">
      <dgm:prSet presAssocID="{8579EBB7-B333-4B9B-AB5E-606549EDB4D3}" presName="hierRoot2" presStyleCnt="0">
        <dgm:presLayoutVars>
          <dgm:hierBranch val="init"/>
        </dgm:presLayoutVars>
      </dgm:prSet>
      <dgm:spPr/>
    </dgm:pt>
    <dgm:pt modelId="{BA316B0D-E122-4C69-B883-B2D862DBBEFE}" type="pres">
      <dgm:prSet presAssocID="{8579EBB7-B333-4B9B-AB5E-606549EDB4D3}" presName="rootComposite" presStyleCnt="0"/>
      <dgm:spPr/>
    </dgm:pt>
    <dgm:pt modelId="{5CEC7317-A323-418B-8EA4-0F850B1CE369}" type="pres">
      <dgm:prSet presAssocID="{8579EBB7-B333-4B9B-AB5E-606549EDB4D3}" presName="rootText" presStyleLbl="node3" presStyleIdx="8" presStyleCnt="9">
        <dgm:presLayoutVars>
          <dgm:chPref val="3"/>
        </dgm:presLayoutVars>
      </dgm:prSet>
      <dgm:spPr/>
    </dgm:pt>
    <dgm:pt modelId="{4A9D6C71-441C-431D-B1E1-C33CCE61A739}" type="pres">
      <dgm:prSet presAssocID="{8579EBB7-B333-4B9B-AB5E-606549EDB4D3}" presName="rootConnector" presStyleLbl="node3" presStyleIdx="8" presStyleCnt="9"/>
      <dgm:spPr/>
    </dgm:pt>
    <dgm:pt modelId="{9ABB62BB-E899-4F5D-9672-2E0DBB3A2D4E}" type="pres">
      <dgm:prSet presAssocID="{8579EBB7-B333-4B9B-AB5E-606549EDB4D3}" presName="hierChild4" presStyleCnt="0"/>
      <dgm:spPr/>
    </dgm:pt>
    <dgm:pt modelId="{5488E523-970B-44AF-99B3-30108769DEC4}" type="pres">
      <dgm:prSet presAssocID="{1F2CE684-BF9A-4587-B2BA-70668F7D4DFD}" presName="Name37" presStyleLbl="parChTrans1D4" presStyleIdx="22" presStyleCnt="25"/>
      <dgm:spPr/>
    </dgm:pt>
    <dgm:pt modelId="{BBC63F7C-F734-42D2-93A4-7CBBF8D48E82}" type="pres">
      <dgm:prSet presAssocID="{9E65EE6D-2F6C-43BD-86CA-24B29C0F2E72}" presName="hierRoot2" presStyleCnt="0">
        <dgm:presLayoutVars>
          <dgm:hierBranch val="init"/>
        </dgm:presLayoutVars>
      </dgm:prSet>
      <dgm:spPr/>
    </dgm:pt>
    <dgm:pt modelId="{C82BAB78-CE42-4DC2-AEC7-21BBEA188362}" type="pres">
      <dgm:prSet presAssocID="{9E65EE6D-2F6C-43BD-86CA-24B29C0F2E72}" presName="rootComposite" presStyleCnt="0"/>
      <dgm:spPr/>
    </dgm:pt>
    <dgm:pt modelId="{E1DFE489-A711-4D67-B79C-73A3A1BEB6ED}" type="pres">
      <dgm:prSet presAssocID="{9E65EE6D-2F6C-43BD-86CA-24B29C0F2E72}" presName="rootText" presStyleLbl="node4" presStyleIdx="22" presStyleCnt="25">
        <dgm:presLayoutVars>
          <dgm:chPref val="3"/>
        </dgm:presLayoutVars>
      </dgm:prSet>
      <dgm:spPr/>
    </dgm:pt>
    <dgm:pt modelId="{76C1AA24-C236-4207-9FB5-42C4015A13CD}" type="pres">
      <dgm:prSet presAssocID="{9E65EE6D-2F6C-43BD-86CA-24B29C0F2E72}" presName="rootConnector" presStyleLbl="node4" presStyleIdx="22" presStyleCnt="25"/>
      <dgm:spPr/>
    </dgm:pt>
    <dgm:pt modelId="{6437D2CB-FF0D-40FA-97F1-039C03AEE2FA}" type="pres">
      <dgm:prSet presAssocID="{9E65EE6D-2F6C-43BD-86CA-24B29C0F2E72}" presName="hierChild4" presStyleCnt="0"/>
      <dgm:spPr/>
    </dgm:pt>
    <dgm:pt modelId="{CF8AA65D-FF05-401D-987A-097622A4ACAC}" type="pres">
      <dgm:prSet presAssocID="{9E65EE6D-2F6C-43BD-86CA-24B29C0F2E72}" presName="hierChild5" presStyleCnt="0"/>
      <dgm:spPr/>
    </dgm:pt>
    <dgm:pt modelId="{E22A2193-C777-44D6-9ADA-6DF3DBA7E78D}" type="pres">
      <dgm:prSet presAssocID="{FE44CDE1-A402-4061-A5AE-3523F289DDBD}" presName="Name37" presStyleLbl="parChTrans1D4" presStyleIdx="23" presStyleCnt="25"/>
      <dgm:spPr/>
    </dgm:pt>
    <dgm:pt modelId="{FF244A8B-6653-484E-8F61-6E9938B50347}" type="pres">
      <dgm:prSet presAssocID="{605B0A38-6A36-4EC0-804F-43429B4465F3}" presName="hierRoot2" presStyleCnt="0">
        <dgm:presLayoutVars>
          <dgm:hierBranch val="init"/>
        </dgm:presLayoutVars>
      </dgm:prSet>
      <dgm:spPr/>
    </dgm:pt>
    <dgm:pt modelId="{DA2EB963-C769-4F8D-876E-D92B0B397A7E}" type="pres">
      <dgm:prSet presAssocID="{605B0A38-6A36-4EC0-804F-43429B4465F3}" presName="rootComposite" presStyleCnt="0"/>
      <dgm:spPr/>
    </dgm:pt>
    <dgm:pt modelId="{82F563C8-C4C1-4E42-AE3B-D7482E12FC2B}" type="pres">
      <dgm:prSet presAssocID="{605B0A38-6A36-4EC0-804F-43429B4465F3}" presName="rootText" presStyleLbl="node4" presStyleIdx="23" presStyleCnt="25">
        <dgm:presLayoutVars>
          <dgm:chPref val="3"/>
        </dgm:presLayoutVars>
      </dgm:prSet>
      <dgm:spPr/>
    </dgm:pt>
    <dgm:pt modelId="{807C3E07-D47D-41C1-83DD-8FA223642E83}" type="pres">
      <dgm:prSet presAssocID="{605B0A38-6A36-4EC0-804F-43429B4465F3}" presName="rootConnector" presStyleLbl="node4" presStyleIdx="23" presStyleCnt="25"/>
      <dgm:spPr/>
    </dgm:pt>
    <dgm:pt modelId="{A71CD725-4F3F-4B08-A271-7829FDE4CC77}" type="pres">
      <dgm:prSet presAssocID="{605B0A38-6A36-4EC0-804F-43429B4465F3}" presName="hierChild4" presStyleCnt="0"/>
      <dgm:spPr/>
    </dgm:pt>
    <dgm:pt modelId="{FDC046CA-D8F4-43C7-9226-CE07ACF1CD96}" type="pres">
      <dgm:prSet presAssocID="{605B0A38-6A36-4EC0-804F-43429B4465F3}" presName="hierChild5" presStyleCnt="0"/>
      <dgm:spPr/>
    </dgm:pt>
    <dgm:pt modelId="{40873583-CBAB-4E87-98A7-8B935A5A1A48}" type="pres">
      <dgm:prSet presAssocID="{6C28C2B9-7AFE-4E35-84F6-BD3347085AF7}" presName="Name37" presStyleLbl="parChTrans1D4" presStyleIdx="24" presStyleCnt="25"/>
      <dgm:spPr/>
    </dgm:pt>
    <dgm:pt modelId="{EA382070-3EC8-492B-9FB9-FB97A5CE4C8B}" type="pres">
      <dgm:prSet presAssocID="{C421E831-7EA9-4F4E-8537-EABC50CDB2FE}" presName="hierRoot2" presStyleCnt="0">
        <dgm:presLayoutVars>
          <dgm:hierBranch val="init"/>
        </dgm:presLayoutVars>
      </dgm:prSet>
      <dgm:spPr/>
    </dgm:pt>
    <dgm:pt modelId="{EB2CD96F-0C6B-4B3E-BC7C-66C1BC1176BC}" type="pres">
      <dgm:prSet presAssocID="{C421E831-7EA9-4F4E-8537-EABC50CDB2FE}" presName="rootComposite" presStyleCnt="0"/>
      <dgm:spPr/>
    </dgm:pt>
    <dgm:pt modelId="{D754C175-4ECF-44FC-A7FE-F74C707F77C5}" type="pres">
      <dgm:prSet presAssocID="{C421E831-7EA9-4F4E-8537-EABC50CDB2FE}" presName="rootText" presStyleLbl="node4" presStyleIdx="24" presStyleCnt="25">
        <dgm:presLayoutVars>
          <dgm:chPref val="3"/>
        </dgm:presLayoutVars>
      </dgm:prSet>
      <dgm:spPr/>
    </dgm:pt>
    <dgm:pt modelId="{743668A9-9089-4718-8F93-47E040D0C8CF}" type="pres">
      <dgm:prSet presAssocID="{C421E831-7EA9-4F4E-8537-EABC50CDB2FE}" presName="rootConnector" presStyleLbl="node4" presStyleIdx="24" presStyleCnt="25"/>
      <dgm:spPr/>
    </dgm:pt>
    <dgm:pt modelId="{02DACE49-BBDC-4F69-97F2-E1584CF4C5A1}" type="pres">
      <dgm:prSet presAssocID="{C421E831-7EA9-4F4E-8537-EABC50CDB2FE}" presName="hierChild4" presStyleCnt="0"/>
      <dgm:spPr/>
    </dgm:pt>
    <dgm:pt modelId="{CD6C59D2-D002-4F6A-BBC1-9D8F693648DA}" type="pres">
      <dgm:prSet presAssocID="{C421E831-7EA9-4F4E-8537-EABC50CDB2FE}" presName="hierChild5" presStyleCnt="0"/>
      <dgm:spPr/>
    </dgm:pt>
    <dgm:pt modelId="{657C8910-8599-4C2C-9E08-04C67396546D}" type="pres">
      <dgm:prSet presAssocID="{8579EBB7-B333-4B9B-AB5E-606549EDB4D3}" presName="hierChild5" presStyleCnt="0"/>
      <dgm:spPr/>
    </dgm:pt>
    <dgm:pt modelId="{6AAC45EE-3882-4F98-996C-1F88FD6E3EF6}" type="pres">
      <dgm:prSet presAssocID="{A9CCEAA3-CB56-400A-856A-1B40DEE4C98C}" presName="hierChild5" presStyleCnt="0"/>
      <dgm:spPr/>
    </dgm:pt>
    <dgm:pt modelId="{9AC673E4-EBA5-4ABB-9CD0-8E5EC976E2FC}" type="pres">
      <dgm:prSet presAssocID="{523124C9-9FF0-48C9-BEB6-08289D9FDE1F}" presName="hierChild3" presStyleCnt="0"/>
      <dgm:spPr/>
    </dgm:pt>
  </dgm:ptLst>
  <dgm:cxnLst>
    <dgm:cxn modelId="{77311100-5ADB-46DB-8EF0-C85F33F7FDE8}" type="presOf" srcId="{1A51C3F9-E3C4-4CFD-A990-B35C2A7DF168}" destId="{4FDAB33A-1DFF-4479-A421-D26A9D97A326}" srcOrd="1" destOrd="0" presId="urn:microsoft.com/office/officeart/2005/8/layout/orgChart1"/>
    <dgm:cxn modelId="{7B195C03-B74E-4060-B52D-D55CB2A0FD52}" type="presOf" srcId="{38A76AFC-AFF9-4429-88D5-2C1F196AB100}" destId="{376AE58D-64A4-42C7-9A90-B7C25B89A169}" srcOrd="1" destOrd="0" presId="urn:microsoft.com/office/officeart/2005/8/layout/orgChart1"/>
    <dgm:cxn modelId="{37D06803-F99E-40D5-9A27-5F88BBA9D738}" type="presOf" srcId="{6B564F35-00E4-46AE-A446-00BE7E267132}" destId="{80BE22DD-5587-4DD0-BB44-52825D384512}" srcOrd="0" destOrd="0" presId="urn:microsoft.com/office/officeart/2005/8/layout/orgChart1"/>
    <dgm:cxn modelId="{3AA2F603-9AEA-44EF-AAC9-92E3F6F9E256}" srcId="{8579EBB7-B333-4B9B-AB5E-606549EDB4D3}" destId="{605B0A38-6A36-4EC0-804F-43429B4465F3}" srcOrd="1" destOrd="0" parTransId="{FE44CDE1-A402-4061-A5AE-3523F289DDBD}" sibTransId="{246DAFA8-FE6E-4A60-8DB1-8D21A9C1CD20}"/>
    <dgm:cxn modelId="{41238D06-6070-4FA4-9C4C-F1ED6CE812C7}" type="presOf" srcId="{9428716B-76E9-4C06-BC83-D26E67735456}" destId="{BEB58FC7-9086-4576-BA33-31A7AFFCC9A6}" srcOrd="0" destOrd="0" presId="urn:microsoft.com/office/officeart/2005/8/layout/orgChart1"/>
    <dgm:cxn modelId="{3595B709-129D-4A3B-BD9C-EE079C2A6C09}" type="presOf" srcId="{1C049A0A-E8F7-42A6-A399-37988B4DDFD8}" destId="{35363189-1194-4B6A-8E95-A01C0EBC2DAF}" srcOrd="1" destOrd="0" presId="urn:microsoft.com/office/officeart/2005/8/layout/orgChart1"/>
    <dgm:cxn modelId="{D5F1D20A-C327-41FD-968B-393498930A17}" type="presOf" srcId="{243FECD8-8519-40AF-9EF3-B221D046A182}" destId="{E387130C-B434-4AF4-AB5A-2F84BCBB74D3}" srcOrd="0" destOrd="0" presId="urn:microsoft.com/office/officeart/2005/8/layout/orgChart1"/>
    <dgm:cxn modelId="{2CF8190B-7A25-47F6-B801-82F04281B4E7}" type="presOf" srcId="{FA96D47A-EABA-45F3-AD7A-8442AE62881B}" destId="{FAFF60D5-CB5B-4A57-AEF9-60AE447BD6F4}" srcOrd="0" destOrd="0" presId="urn:microsoft.com/office/officeart/2005/8/layout/orgChart1"/>
    <dgm:cxn modelId="{79E7020F-B6E8-4487-8E04-B32D949640E5}" type="presOf" srcId="{764B2B74-E3F2-4D7D-985C-0720DA4A311F}" destId="{EAAE5BE2-56FB-4B72-9D5E-3D0A7CA2242B}" srcOrd="1" destOrd="0" presId="urn:microsoft.com/office/officeart/2005/8/layout/orgChart1"/>
    <dgm:cxn modelId="{C2B8510F-0F6F-4355-889E-9DAC26BBB233}" type="presOf" srcId="{FD985860-E329-49FF-BE16-7613755419FB}" destId="{1B91E49F-F78A-40CA-9F4C-E7428E7F51CD}" srcOrd="0" destOrd="0" presId="urn:microsoft.com/office/officeart/2005/8/layout/orgChart1"/>
    <dgm:cxn modelId="{F3EFB10F-6F39-400A-9A3B-A9BD1A0B9C0F}" type="presOf" srcId="{D15B6379-839F-4F8C-B258-40E34B89BD74}" destId="{95EEC021-9DB2-4D5E-9473-7F4599BC666B}" srcOrd="0" destOrd="0" presId="urn:microsoft.com/office/officeart/2005/8/layout/orgChart1"/>
    <dgm:cxn modelId="{434A1918-FDF6-4457-A8A2-D60234D56326}" type="presOf" srcId="{C421E831-7EA9-4F4E-8537-EABC50CDB2FE}" destId="{D754C175-4ECF-44FC-A7FE-F74C707F77C5}" srcOrd="0" destOrd="0" presId="urn:microsoft.com/office/officeart/2005/8/layout/orgChart1"/>
    <dgm:cxn modelId="{084E4B19-791F-4C94-831B-CC02B725AE20}" type="presOf" srcId="{76EA94FE-20E5-4528-B712-98379A0F4B47}" destId="{B562004C-2741-4C15-9214-4D172AD6C9C1}" srcOrd="1" destOrd="0" presId="urn:microsoft.com/office/officeart/2005/8/layout/orgChart1"/>
    <dgm:cxn modelId="{0DAAB01B-FC45-4AA2-9F18-855471AA979B}" type="presOf" srcId="{764B2B74-E3F2-4D7D-985C-0720DA4A311F}" destId="{3904B1BE-6180-4F79-84D8-46D115656D91}" srcOrd="0" destOrd="0" presId="urn:microsoft.com/office/officeart/2005/8/layout/orgChart1"/>
    <dgm:cxn modelId="{F94FB61B-A03C-446A-A9B2-144A2A544A8D}" type="presOf" srcId="{F2C4789E-41C2-4BB4-9B62-D7B50FE2B8CA}" destId="{035B195F-9897-4E29-B165-4814FB0BC53A}" srcOrd="1" destOrd="0" presId="urn:microsoft.com/office/officeart/2005/8/layout/orgChart1"/>
    <dgm:cxn modelId="{D4585D1D-C9B9-4546-AA87-5163F71EE3D9}" type="presOf" srcId="{C421E831-7EA9-4F4E-8537-EABC50CDB2FE}" destId="{743668A9-9089-4718-8F93-47E040D0C8CF}" srcOrd="1" destOrd="0" presId="urn:microsoft.com/office/officeart/2005/8/layout/orgChart1"/>
    <dgm:cxn modelId="{613E731F-4593-4C1C-9C3B-C0789BFE5F84}" type="presOf" srcId="{0E9387EC-25AF-442E-879C-67EC96C25D96}" destId="{CD9628AC-4B63-4C25-B8E3-E9E6ED493878}" srcOrd="1" destOrd="0" presId="urn:microsoft.com/office/officeart/2005/8/layout/orgChart1"/>
    <dgm:cxn modelId="{D74F2E21-BD7A-4B59-9638-5427561A3284}" type="presOf" srcId="{E32E780F-E6AD-445C-85BB-1AB843E7E8D4}" destId="{AAEA9040-CA56-46CC-8F36-8864E34916AE}" srcOrd="0" destOrd="0" presId="urn:microsoft.com/office/officeart/2005/8/layout/orgChart1"/>
    <dgm:cxn modelId="{F7A43521-5136-4275-AD47-B03E0E01589E}" srcId="{8579EBB7-B333-4B9B-AB5E-606549EDB4D3}" destId="{9E65EE6D-2F6C-43BD-86CA-24B29C0F2E72}" srcOrd="0" destOrd="0" parTransId="{1F2CE684-BF9A-4587-B2BA-70668F7D4DFD}" sibTransId="{8F5CAB00-AD3C-4F65-AE51-E2C804E7666E}"/>
    <dgm:cxn modelId="{DAA6EC22-6832-478F-84B2-E9F94B69AE96}" type="presOf" srcId="{CCB5F084-1CC9-4A60-879C-2DF58F4B78C1}" destId="{7EE13FEE-9B65-4968-A5A1-C67731C14C75}" srcOrd="0" destOrd="0" presId="urn:microsoft.com/office/officeart/2005/8/layout/orgChart1"/>
    <dgm:cxn modelId="{61D16526-C962-4E17-BDD2-112A4D627ACC}" srcId="{3EFB31EA-F2E2-4548-AD63-2299FF495B59}" destId="{CA10F34B-7ED3-4769-A7E9-70D0A419E4CB}" srcOrd="1" destOrd="0" parTransId="{76794DB0-20D3-48E2-949B-33E21B898AF7}" sibTransId="{A2A26194-2C45-45C0-B73E-8583693CE8AE}"/>
    <dgm:cxn modelId="{D280B127-8E2B-44DA-885E-8679E2341BD8}" type="presOf" srcId="{CF406581-2525-4961-AFC2-CC633C7ADAD0}" destId="{B09919D0-A9C4-4E20-9C6C-6D101BD2934C}" srcOrd="0" destOrd="0" presId="urn:microsoft.com/office/officeart/2005/8/layout/orgChart1"/>
    <dgm:cxn modelId="{3B43E027-26C1-416A-8188-CDDEAC4F79FE}" type="presOf" srcId="{3EFB31EA-F2E2-4548-AD63-2299FF495B59}" destId="{EF682449-E38C-4463-892C-D4F797DDC774}" srcOrd="0" destOrd="0" presId="urn:microsoft.com/office/officeart/2005/8/layout/orgChart1"/>
    <dgm:cxn modelId="{2422922A-CDE6-4B05-A6CD-84B831ECC487}" srcId="{38A76AFC-AFF9-4429-88D5-2C1F196AB100}" destId="{C158A6B6-16C8-4117-8C70-087D52AB81CC}" srcOrd="1" destOrd="0" parTransId="{6460640D-3978-4484-B85D-350005F23D85}" sibTransId="{CC6B1718-1253-45DA-A369-5FE0C69D27EF}"/>
    <dgm:cxn modelId="{50D9AC2B-1065-4967-9402-AFDE39C249A8}" type="presOf" srcId="{6D9AEA71-9E03-4407-AA41-6AB3D7188E05}" destId="{9D4AA657-B070-496A-AEE3-CF817076723B}" srcOrd="1" destOrd="0" presId="urn:microsoft.com/office/officeart/2005/8/layout/orgChart1"/>
    <dgm:cxn modelId="{49F98030-55C1-4948-86C0-95FE0687C7AE}" type="presOf" srcId="{D74E9E40-E689-4E20-9A63-636BAE165162}" destId="{62E6C8C6-3E4C-480A-80BD-21924799EC76}" srcOrd="1" destOrd="0" presId="urn:microsoft.com/office/officeart/2005/8/layout/orgChart1"/>
    <dgm:cxn modelId="{863D8032-DA47-4E30-A188-958B8F8364EF}" srcId="{CA10F34B-7ED3-4769-A7E9-70D0A419E4CB}" destId="{243FECD8-8519-40AF-9EF3-B221D046A182}" srcOrd="4" destOrd="0" parTransId="{D15B6379-839F-4F8C-B258-40E34B89BD74}" sibTransId="{E9F41025-D18E-48F1-AF02-4297979845A5}"/>
    <dgm:cxn modelId="{3D853036-C0FD-4B91-B514-C69BCDCC2CAF}" type="presOf" srcId="{6460640D-3978-4484-B85D-350005F23D85}" destId="{C57B2E68-2377-4E7A-A70F-4E3778DB7565}" srcOrd="0" destOrd="0" presId="urn:microsoft.com/office/officeart/2005/8/layout/orgChart1"/>
    <dgm:cxn modelId="{ED351039-A2FE-4AD9-9482-3C5BC0A052F8}" type="presOf" srcId="{CCB5F084-1CC9-4A60-879C-2DF58F4B78C1}" destId="{1ED5DF04-1F45-4152-B31D-1D8ADECB5CB4}" srcOrd="1" destOrd="0" presId="urn:microsoft.com/office/officeart/2005/8/layout/orgChart1"/>
    <dgm:cxn modelId="{8D094D39-987B-4E07-A5FF-4D36FB9FF46A}" type="presOf" srcId="{8579EBB7-B333-4B9B-AB5E-606549EDB4D3}" destId="{5CEC7317-A323-418B-8EA4-0F850B1CE369}" srcOrd="0" destOrd="0" presId="urn:microsoft.com/office/officeart/2005/8/layout/orgChart1"/>
    <dgm:cxn modelId="{7132C339-E979-43CA-A81A-39068FE85762}" type="presOf" srcId="{2ACE8834-B66E-4E5A-87DB-2C1C20A171D4}" destId="{59AE5995-35CD-4599-9688-233FCD3EED08}" srcOrd="1" destOrd="0" presId="urn:microsoft.com/office/officeart/2005/8/layout/orgChart1"/>
    <dgm:cxn modelId="{A8BE203C-5C66-45F1-A411-8A84F210B0A7}" type="presOf" srcId="{10579C22-76DA-4566-B16D-55D866F59D21}" destId="{CB131DC5-4BB3-49DF-B89D-5B389901B316}" srcOrd="0" destOrd="0" presId="urn:microsoft.com/office/officeart/2005/8/layout/orgChart1"/>
    <dgm:cxn modelId="{94959E3C-9354-4BD2-A9DB-7B65F3B86521}" srcId="{CA10F34B-7ED3-4769-A7E9-70D0A419E4CB}" destId="{03BE6E44-C879-42F3-908B-BA48FE185368}" srcOrd="3" destOrd="0" parTransId="{9D0B8881-7DBA-48EF-A2E6-E526CF48A70E}" sibTransId="{792E8680-4E15-4D9F-9BB5-B39AE23E6D98}"/>
    <dgm:cxn modelId="{E0C38D3F-7382-45F5-B439-8E8BC5996F79}" type="presOf" srcId="{786955D4-AFE1-40F2-8EB9-A8F193665931}" destId="{D29826E4-D87F-4002-B6DF-2C19863522E3}" srcOrd="0" destOrd="0" presId="urn:microsoft.com/office/officeart/2005/8/layout/orgChart1"/>
    <dgm:cxn modelId="{D15F2440-057A-42FC-873A-B1B17C766712}" srcId="{63368AA4-23A7-4DA0-B1F5-41A2340DC85C}" destId="{0B3F01E7-4DD3-46BE-A12A-622E579DCB4C}" srcOrd="0" destOrd="0" parTransId="{CF406581-2525-4961-AFC2-CC633C7ADAD0}" sibTransId="{15F2DBA3-7A1F-434A-8CC3-409D37E7C07D}"/>
    <dgm:cxn modelId="{14BD8D40-F9DB-4D00-937B-6B07F4B0A051}" type="presOf" srcId="{EDC6BA47-2FE9-4828-B377-F6C9003A19DE}" destId="{C1596A96-304B-4730-B787-FC5E7CD07FAF}" srcOrd="0" destOrd="0" presId="urn:microsoft.com/office/officeart/2005/8/layout/orgChart1"/>
    <dgm:cxn modelId="{57E7B95B-D984-422C-9C96-70A28FB90063}" type="presOf" srcId="{CA10F34B-7ED3-4769-A7E9-70D0A419E4CB}" destId="{BEADEAFF-E97B-4327-AEBF-6B6E3653CD2A}" srcOrd="1" destOrd="0" presId="urn:microsoft.com/office/officeart/2005/8/layout/orgChart1"/>
    <dgm:cxn modelId="{839DD05C-F3AE-4A94-A752-EE76AC5120C6}" type="presOf" srcId="{EB1AC65A-1182-42F0-8477-7FCA78F6C86F}" destId="{BC5BC9BE-E5C4-4F0E-9D97-8E71FB04F51F}" srcOrd="0" destOrd="0" presId="urn:microsoft.com/office/officeart/2005/8/layout/orgChart1"/>
    <dgm:cxn modelId="{CB0F245D-A9EE-473A-92A3-E8F072CEEC1E}" type="presOf" srcId="{605B0A38-6A36-4EC0-804F-43429B4465F3}" destId="{82F563C8-C4C1-4E42-AE3B-D7482E12FC2B}" srcOrd="0" destOrd="0" presId="urn:microsoft.com/office/officeart/2005/8/layout/orgChart1"/>
    <dgm:cxn modelId="{28A83D41-BC87-48CE-92C7-8460D879FCCF}" srcId="{764B2B74-E3F2-4D7D-985C-0720DA4A311F}" destId="{49681F04-AE06-4439-B06C-EE87EB8C705E}" srcOrd="1" destOrd="0" parTransId="{1CEB1210-6FDA-433A-A022-0274648AB4A5}" sibTransId="{6DAEB6D3-1A14-41A2-AEB1-1340DC1CBA2D}"/>
    <dgm:cxn modelId="{224E4D41-2B97-4164-83EA-9DFFE46A55F6}" type="presOf" srcId="{9E65EE6D-2F6C-43BD-86CA-24B29C0F2E72}" destId="{E1DFE489-A711-4D67-B79C-73A3A1BEB6ED}" srcOrd="0" destOrd="0" presId="urn:microsoft.com/office/officeart/2005/8/layout/orgChart1"/>
    <dgm:cxn modelId="{84979F41-D34D-49DE-AACD-52D00709BF7D}" srcId="{786955D4-AFE1-40F2-8EB9-A8F193665931}" destId="{CCB5F084-1CC9-4A60-879C-2DF58F4B78C1}" srcOrd="1" destOrd="0" parTransId="{827FBC4C-042C-4481-B00C-892D956E153F}" sibTransId="{39F6BFD6-C84F-4DBB-91BC-BEAB424E03C8}"/>
    <dgm:cxn modelId="{9FB4CC61-122B-400A-9895-A1D5C6CD5FDF}" type="presOf" srcId="{1D6113C9-9651-4CB2-846E-92073D825A80}" destId="{122459E3-8475-40FA-9940-A1D0D2E75C8E}" srcOrd="0" destOrd="0" presId="urn:microsoft.com/office/officeart/2005/8/layout/orgChart1"/>
    <dgm:cxn modelId="{8FFF5F62-41F9-42EE-8979-009B9920EE4A}" type="presOf" srcId="{76EA94FE-20E5-4528-B712-98379A0F4B47}" destId="{82101463-541D-4DDF-A395-8E300DCA928F}" srcOrd="0" destOrd="0" presId="urn:microsoft.com/office/officeart/2005/8/layout/orgChart1"/>
    <dgm:cxn modelId="{84F94A42-9823-4CEE-98E7-3776B5A22830}" type="presOf" srcId="{CA10F34B-7ED3-4769-A7E9-70D0A419E4CB}" destId="{C3FAF9F9-E4F9-49FB-9632-162A2D60CE21}" srcOrd="0" destOrd="0" presId="urn:microsoft.com/office/officeart/2005/8/layout/orgChart1"/>
    <dgm:cxn modelId="{55101D63-7741-4ECA-AC09-D6EDD3DC764F}" srcId="{8579EBB7-B333-4B9B-AB5E-606549EDB4D3}" destId="{C421E831-7EA9-4F4E-8537-EABC50CDB2FE}" srcOrd="2" destOrd="0" parTransId="{6C28C2B9-7AFE-4E35-84F6-BD3347085AF7}" sibTransId="{83C62652-361B-4F04-84BC-1CE4C1A3B488}"/>
    <dgm:cxn modelId="{FC514563-1E65-49C9-8210-625B7DB37195}" type="presOf" srcId="{49681F04-AE06-4439-B06C-EE87EB8C705E}" destId="{164A9B76-7572-4DDC-A140-703005054466}" srcOrd="1" destOrd="0" presId="urn:microsoft.com/office/officeart/2005/8/layout/orgChart1"/>
    <dgm:cxn modelId="{5C80CF63-D2C9-4EEA-AE94-BFD8A047201A}" type="presOf" srcId="{3B1EA8D6-0475-4515-9DFD-8223F7E273B0}" destId="{99991B09-4D7F-453B-A2FF-D5FC6699E79F}" srcOrd="0" destOrd="0" presId="urn:microsoft.com/office/officeart/2005/8/layout/orgChart1"/>
    <dgm:cxn modelId="{9388FD44-0199-40F6-889B-604349397D8F}" type="presOf" srcId="{AE495E03-9C52-465E-8BDD-580F57EC2658}" destId="{A693455A-4955-43B4-B32F-FC8EB4958552}" srcOrd="0" destOrd="0" presId="urn:microsoft.com/office/officeart/2005/8/layout/orgChart1"/>
    <dgm:cxn modelId="{4B84FD65-50DC-43BE-BE73-538F7684C59A}" srcId="{786955D4-AFE1-40F2-8EB9-A8F193665931}" destId="{76EA94FE-20E5-4528-B712-98379A0F4B47}" srcOrd="0" destOrd="0" parTransId="{630182F1-6043-4ECB-8D7D-9FA42997637C}" sibTransId="{C65817AF-12A6-4231-8054-66916D9F8E7C}"/>
    <dgm:cxn modelId="{76846B66-C46D-40E5-A525-78EBAEDF5095}" type="presOf" srcId="{E9CDE242-B4FE-4A38-8F3D-9A0DC852A6EE}" destId="{DF5813FB-9908-4A13-8908-6C9E49DC920B}" srcOrd="0" destOrd="0" presId="urn:microsoft.com/office/officeart/2005/8/layout/orgChart1"/>
    <dgm:cxn modelId="{B6B65A67-42F7-4C29-AFF8-5B8172CDAE0A}" type="presOf" srcId="{63368AA4-23A7-4DA0-B1F5-41A2340DC85C}" destId="{5C4711BB-1CA1-4FDD-9745-40CC13EB94D5}" srcOrd="0" destOrd="0" presId="urn:microsoft.com/office/officeart/2005/8/layout/orgChart1"/>
    <dgm:cxn modelId="{B42EB247-5C37-410A-B8F7-8C0290B4A370}" type="presOf" srcId="{1A51C3F9-E3C4-4CFD-A990-B35C2A7DF168}" destId="{389F4FC1-D6B5-4B7F-B494-7BD0AAB87BAE}" srcOrd="0" destOrd="0" presId="urn:microsoft.com/office/officeart/2005/8/layout/orgChart1"/>
    <dgm:cxn modelId="{A2DF4648-C073-4AB6-808C-FE3736A732CC}" type="presOf" srcId="{A9D6C7B4-0EDB-4C7B-88CF-BD126F38C3F0}" destId="{8905C68E-05CD-4FFF-8C6F-8AF8E65D0743}" srcOrd="0" destOrd="0" presId="urn:microsoft.com/office/officeart/2005/8/layout/orgChart1"/>
    <dgm:cxn modelId="{84E05A69-8E4A-4D6B-ABD0-C62C730481E3}" srcId="{CA10F34B-7ED3-4769-A7E9-70D0A419E4CB}" destId="{AE495E03-9C52-465E-8BDD-580F57EC2658}" srcOrd="2" destOrd="0" parTransId="{EB1AC65A-1182-42F0-8477-7FCA78F6C86F}" sibTransId="{89648F21-4FD6-4E98-97F8-D0EDEA7F6B87}"/>
    <dgm:cxn modelId="{0D43B769-2F2C-49C4-B129-3D469750451D}" type="presOf" srcId="{C158A6B6-16C8-4117-8C70-087D52AB81CC}" destId="{40335179-C5CF-485F-B3E2-B06B94038A40}" srcOrd="1" destOrd="0" presId="urn:microsoft.com/office/officeart/2005/8/layout/orgChart1"/>
    <dgm:cxn modelId="{16BF0B6C-829B-42FB-BB3F-655B75AD37CF}" type="presOf" srcId="{6125A1BD-A06D-4449-8180-7F82502135F5}" destId="{C9E0421F-DF20-4665-B39F-FD55573A0FF9}" srcOrd="0" destOrd="0" presId="urn:microsoft.com/office/officeart/2005/8/layout/orgChart1"/>
    <dgm:cxn modelId="{9020724C-96F6-4284-A370-3CBCB7D5A983}" type="presOf" srcId="{232BC2C1-B55F-4E06-99EA-A2D9FABCA1EC}" destId="{39BC4854-AE30-443F-B389-A8D0E3BB2973}" srcOrd="0" destOrd="0" presId="urn:microsoft.com/office/officeart/2005/8/layout/orgChart1"/>
    <dgm:cxn modelId="{57DD446E-042F-4317-A3C0-AF0B067C8E32}" type="presOf" srcId="{D74E9E40-E689-4E20-9A63-636BAE165162}" destId="{BBDF1B5C-2B1E-44E9-BC40-2A539FB8F74A}" srcOrd="0" destOrd="0" presId="urn:microsoft.com/office/officeart/2005/8/layout/orgChart1"/>
    <dgm:cxn modelId="{80B8544E-6BF5-4A46-8DBC-8C56A014444C}" type="presOf" srcId="{498B24D3-5970-42D3-A070-64644FF53379}" destId="{DBB2C077-A0DF-4F17-B0B2-9FD174274422}" srcOrd="1" destOrd="0" presId="urn:microsoft.com/office/officeart/2005/8/layout/orgChart1"/>
    <dgm:cxn modelId="{E2EED970-CB23-4B21-91E5-80D425890489}" type="presOf" srcId="{9D0B8881-7DBA-48EF-A2E6-E526CF48A70E}" destId="{576CA849-5822-4248-A2A8-A7E15273484C}" srcOrd="0" destOrd="0" presId="urn:microsoft.com/office/officeart/2005/8/layout/orgChart1"/>
    <dgm:cxn modelId="{202DDE50-878C-4C72-8328-8BE21E775CB6}" srcId="{27721A07-362C-4AF3-893D-BA191C6CFCF2}" destId="{498B24D3-5970-42D3-A070-64644FF53379}" srcOrd="0" destOrd="0" parTransId="{4749FBBC-9997-4409-87AD-499DCAC914E4}" sibTransId="{E5FB49CC-441B-4C9D-AF74-D8EC0CD0D531}"/>
    <dgm:cxn modelId="{19357A71-5C60-4581-9E1A-C79F888D867D}" type="presOf" srcId="{D81BE700-5801-42EC-8906-1F2FDFFFCB47}" destId="{C95089FE-4FCC-43EA-AACA-37FA1334DC6A}" srcOrd="0" destOrd="0" presId="urn:microsoft.com/office/officeart/2005/8/layout/orgChart1"/>
    <dgm:cxn modelId="{1B510652-FC7F-4B8A-848B-63527291C439}" type="presOf" srcId="{A34E903B-B9A2-445D-8433-BB8D865408D7}" destId="{AA3C9564-8286-4BC4-B4C2-36122C717AC6}" srcOrd="1" destOrd="0" presId="urn:microsoft.com/office/officeart/2005/8/layout/orgChart1"/>
    <dgm:cxn modelId="{1E6E1B52-A8D6-4058-9155-4B44081C7314}" type="presOf" srcId="{3EFB31EA-F2E2-4548-AD63-2299FF495B59}" destId="{32F949A0-B71E-4425-8957-F1A062CDDEF3}" srcOrd="1" destOrd="0" presId="urn:microsoft.com/office/officeart/2005/8/layout/orgChart1"/>
    <dgm:cxn modelId="{DF555D52-D8C8-436F-A27D-F1F56CF178B5}" srcId="{3EFB31EA-F2E2-4548-AD63-2299FF495B59}" destId="{786955D4-AFE1-40F2-8EB9-A8F193665931}" srcOrd="0" destOrd="0" parTransId="{9428716B-76E9-4C06-BC83-D26E67735456}" sibTransId="{0DD94A60-FFC2-445D-A38F-4C8AFA077D8E}"/>
    <dgm:cxn modelId="{FA240773-AD41-4494-9FAA-106399D6AA1B}" type="presOf" srcId="{F2C4789E-41C2-4BB4-9B62-D7B50FE2B8CA}" destId="{8B5954A7-E199-4FC1-8BB6-2C3BC259644D}" srcOrd="0" destOrd="0" presId="urn:microsoft.com/office/officeart/2005/8/layout/orgChart1"/>
    <dgm:cxn modelId="{78161D53-B897-4AF9-9AAC-7A440DDD714F}" type="presOf" srcId="{F77FC69A-FC79-449D-BE56-A35B1F12EAE5}" destId="{78516341-75AD-4CB5-A04B-12940522F816}" srcOrd="0" destOrd="0" presId="urn:microsoft.com/office/officeart/2005/8/layout/orgChart1"/>
    <dgm:cxn modelId="{EA9F6953-D80A-4C3D-B460-21877CB737C7}" type="presOf" srcId="{1EA0EE54-7922-4717-909C-0D148F85D105}" destId="{808A5F72-26B4-4525-A4E3-BD0C764D46FE}" srcOrd="1" destOrd="0" presId="urn:microsoft.com/office/officeart/2005/8/layout/orgChart1"/>
    <dgm:cxn modelId="{16838273-6C66-487F-A1E9-5A841BD11FAE}" srcId="{D81BE700-5801-42EC-8906-1F2FDFFFCB47}" destId="{0E9387EC-25AF-442E-879C-67EC96C25D96}" srcOrd="1" destOrd="0" parTransId="{F936EC53-D605-4008-8E91-7BA68CEA2339}" sibTransId="{D4282B30-6D62-4B54-884C-211ED06091F7}"/>
    <dgm:cxn modelId="{B0652B57-5A74-4609-A423-328A6715BCED}" type="presOf" srcId="{239807FB-AEB8-4ACD-A955-FFE45B0BFF66}" destId="{2DD3537F-5535-4B8B-8973-03F548FA7051}" srcOrd="0" destOrd="0" presId="urn:microsoft.com/office/officeart/2005/8/layout/orgChart1"/>
    <dgm:cxn modelId="{DB4CB258-4746-4062-9705-B9E7128A6043}" type="presOf" srcId="{1D6113C9-9651-4CB2-846E-92073D825A80}" destId="{12BD565E-891C-4550-8026-050234124D25}" srcOrd="1" destOrd="0" presId="urn:microsoft.com/office/officeart/2005/8/layout/orgChart1"/>
    <dgm:cxn modelId="{95960C79-5145-4AFB-BAEE-4125F0FB0D9C}" srcId="{A34E903B-B9A2-445D-8433-BB8D865408D7}" destId="{1D6113C9-9651-4CB2-846E-92073D825A80}" srcOrd="1" destOrd="0" parTransId="{ECFA8979-EB9E-425E-A165-31A52EBD2385}" sibTransId="{7E92B8A7-13A8-443B-BDB6-579516F456FA}"/>
    <dgm:cxn modelId="{62021259-A566-4567-BD3C-EE7B2237DCB4}" type="presOf" srcId="{F5106BC4-68C7-4F0B-9073-ED69E75F7564}" destId="{609E2565-318C-45B0-9E4E-21CD7E0AD49C}" srcOrd="0" destOrd="0" presId="urn:microsoft.com/office/officeart/2005/8/layout/orgChart1"/>
    <dgm:cxn modelId="{7B34FE59-8754-4F07-B210-D6B0D796F65A}" type="presOf" srcId="{523124C9-9FF0-48C9-BEB6-08289D9FDE1F}" destId="{21937F92-AC3C-43B3-8F24-103CE9F7F043}" srcOrd="1" destOrd="0" presId="urn:microsoft.com/office/officeart/2005/8/layout/orgChart1"/>
    <dgm:cxn modelId="{B1D9B681-D250-4A97-91BD-11C5130FAEF6}" type="presOf" srcId="{63368AA4-23A7-4DA0-B1F5-41A2340DC85C}" destId="{813F08C2-2D9A-4B7C-AE92-4AAA7B23778C}" srcOrd="1" destOrd="0" presId="urn:microsoft.com/office/officeart/2005/8/layout/orgChart1"/>
    <dgm:cxn modelId="{49158787-C1D6-415C-BF95-4E3D04082275}" type="presOf" srcId="{B7A9A489-F44B-45DA-8D32-3B56C2371DE2}" destId="{68DDF06C-61D0-4D71-8708-973675311A13}" srcOrd="0" destOrd="0" presId="urn:microsoft.com/office/officeart/2005/8/layout/orgChart1"/>
    <dgm:cxn modelId="{BDDB0E89-3601-492E-B55D-F9E9116844AE}" type="presOf" srcId="{1F2CE684-BF9A-4587-B2BA-70668F7D4DFD}" destId="{5488E523-970B-44AF-99B3-30108769DEC4}" srcOrd="0" destOrd="0" presId="urn:microsoft.com/office/officeart/2005/8/layout/orgChart1"/>
    <dgm:cxn modelId="{9F1C538A-9298-4334-A246-825E25491F73}" type="presOf" srcId="{38A76AFC-AFF9-4429-88D5-2C1F196AB100}" destId="{16C23E58-8FC9-405F-8818-711681943A1D}" srcOrd="0" destOrd="0" presId="urn:microsoft.com/office/officeart/2005/8/layout/orgChart1"/>
    <dgm:cxn modelId="{6DEE188B-1E49-48BE-8917-8C0A274E905E}" type="presOf" srcId="{CE5F1F49-DF30-4DC9-A135-40AAC2B6CEAD}" destId="{E69F05A2-E444-4534-8AEA-20C078E7592C}" srcOrd="0" destOrd="0" presId="urn:microsoft.com/office/officeart/2005/8/layout/orgChart1"/>
    <dgm:cxn modelId="{358CA48B-6350-42A7-9A18-7570750B6DAA}" srcId="{D81BE700-5801-42EC-8906-1F2FDFFFCB47}" destId="{E4A5768A-9538-4A2D-9E00-81723CB5BC2E}" srcOrd="0" destOrd="0" parTransId="{10579C22-76DA-4566-B16D-55D866F59D21}" sibTransId="{EF4F5F56-7ABA-4963-8643-F09CD7360201}"/>
    <dgm:cxn modelId="{2443038C-32B9-4E8E-85E0-AF6209206AE5}" type="presOf" srcId="{03BE6E44-C879-42F3-908B-BA48FE185368}" destId="{164CB913-D818-41ED-A9B7-90CCDB5D5B28}" srcOrd="0" destOrd="0" presId="urn:microsoft.com/office/officeart/2005/8/layout/orgChart1"/>
    <dgm:cxn modelId="{A91DB98C-7CCD-4BA3-BC3A-57C1E2B803D2}" type="presOf" srcId="{6D9AEA71-9E03-4407-AA41-6AB3D7188E05}" destId="{AB261DFD-7FFD-4C1C-BE0E-36568E266D82}" srcOrd="0" destOrd="0" presId="urn:microsoft.com/office/officeart/2005/8/layout/orgChart1"/>
    <dgm:cxn modelId="{2E139D8E-7CD3-4079-8B87-55A0AAF6B177}" type="presOf" srcId="{9332C7A4-D8CC-4A75-A1E9-55F37FA83E11}" destId="{6AAB356F-A1CA-41D0-A9AA-BDECBC530F73}" srcOrd="1" destOrd="0" presId="urn:microsoft.com/office/officeart/2005/8/layout/orgChart1"/>
    <dgm:cxn modelId="{3D657C92-23E5-4ED5-A933-C6D1AFA52349}" type="presOf" srcId="{963D3897-C028-4EAE-B526-5982665BC289}" destId="{6D3BAB23-CEEB-4B69-9113-ECC6BCB92EA6}" srcOrd="1" destOrd="0" presId="urn:microsoft.com/office/officeart/2005/8/layout/orgChart1"/>
    <dgm:cxn modelId="{8CF04593-DCE4-4AC4-A6F3-7A07C5A41095}" type="presOf" srcId="{1A25D641-9F3B-41B6-A043-EED613954DC5}" destId="{57500848-BCA6-4802-9AB6-66719E73E55F}" srcOrd="0" destOrd="0" presId="urn:microsoft.com/office/officeart/2005/8/layout/orgChart1"/>
    <dgm:cxn modelId="{1A4C5694-6905-4131-B33C-B1247626A5F6}" type="presOf" srcId="{0B3F01E7-4DD3-46BE-A12A-622E579DCB4C}" destId="{09B8B340-10AE-4E03-ACA6-3B1F13475B8C}" srcOrd="0" destOrd="0" presId="urn:microsoft.com/office/officeart/2005/8/layout/orgChart1"/>
    <dgm:cxn modelId="{0CEC2497-3B54-4414-8ABC-BCCC976A7130}" type="presOf" srcId="{C158A6B6-16C8-4117-8C70-087D52AB81CC}" destId="{848038F6-49E9-42C3-9797-FBB4A23CF041}" srcOrd="0" destOrd="0" presId="urn:microsoft.com/office/officeart/2005/8/layout/orgChart1"/>
    <dgm:cxn modelId="{324A6699-D739-4E4D-AA01-98CF537E4810}" type="presOf" srcId="{92CF7FED-594E-461A-BD26-F5C1BD8F9190}" destId="{FE5D9412-290B-4040-9FA8-4763CA0490CC}" srcOrd="0" destOrd="0" presId="urn:microsoft.com/office/officeart/2005/8/layout/orgChart1"/>
    <dgm:cxn modelId="{CC52AA99-DC0C-4414-94AE-839A2B0C8F01}" type="presOf" srcId="{F5D145CF-7F67-4DD5-B86A-DE35ACCA9229}" destId="{FD53BE57-655E-407A-97B3-4F6E281A09A0}" srcOrd="0" destOrd="0" presId="urn:microsoft.com/office/officeart/2005/8/layout/orgChart1"/>
    <dgm:cxn modelId="{58BEAF99-88D8-44F4-B9E7-CB2C90BEB4ED}" type="presOf" srcId="{AE495E03-9C52-465E-8BDD-580F57EC2658}" destId="{A0C481B2-9914-442D-9493-073580277E22}" srcOrd="1" destOrd="0" presId="urn:microsoft.com/office/officeart/2005/8/layout/orgChart1"/>
    <dgm:cxn modelId="{E990AA9B-5BAF-4F77-99E4-1F5BD7EB5357}" srcId="{786955D4-AFE1-40F2-8EB9-A8F193665931}" destId="{239807FB-AEB8-4ACD-A955-FFE45B0BFF66}" srcOrd="2" destOrd="0" parTransId="{F8EFFCE2-F575-48B9-AF1A-9432C95D2F9B}" sibTransId="{B6883EA3-1156-4675-B4C0-79E4E7F4AF28}"/>
    <dgm:cxn modelId="{08B4B39E-DE5A-4C7F-BAAA-1CFD374D45A5}" type="presOf" srcId="{CE5F1F49-DF30-4DC9-A135-40AAC2B6CEAD}" destId="{494DC814-6513-4D1D-BC65-E0430D77B0B3}" srcOrd="1" destOrd="0" presId="urn:microsoft.com/office/officeart/2005/8/layout/orgChart1"/>
    <dgm:cxn modelId="{090E1C9F-ACD2-49EF-BDA5-424D3554BFD4}" type="presOf" srcId="{0E9387EC-25AF-442E-879C-67EC96C25D96}" destId="{4EB7D805-7CDE-4EBD-872C-05D878D5EF25}" srcOrd="0" destOrd="0" presId="urn:microsoft.com/office/officeart/2005/8/layout/orgChart1"/>
    <dgm:cxn modelId="{E9B9369F-E00A-4FA9-B9AB-5C9850E105E9}" srcId="{A34E903B-B9A2-445D-8433-BB8D865408D7}" destId="{D81BE700-5801-42EC-8906-1F2FDFFFCB47}" srcOrd="0" destOrd="0" parTransId="{2DBF4776-9D9E-4580-B4B7-4CE98FF4F8B1}" sibTransId="{5915D632-060C-40FA-A36A-7C2B45B7472E}"/>
    <dgm:cxn modelId="{AE0D1CA0-415F-4CEE-A49A-076210129F33}" srcId="{27721A07-362C-4AF3-893D-BA191C6CFCF2}" destId="{D74E9E40-E689-4E20-9A63-636BAE165162}" srcOrd="2" destOrd="0" parTransId="{1A25D641-9F3B-41B6-A043-EED613954DC5}" sibTransId="{9DEE198E-39FD-4894-B8CE-89C0FB6A301C}"/>
    <dgm:cxn modelId="{CBE50BA1-BD7E-4C52-837E-B28E4959FBD0}" type="presOf" srcId="{6842B68B-F7EC-422D-B080-E2DA2E83B83A}" destId="{ADFBDC64-041D-4CFA-BAB1-1C70A8BA25CC}" srcOrd="0" destOrd="0" presId="urn:microsoft.com/office/officeart/2005/8/layout/orgChart1"/>
    <dgm:cxn modelId="{0F7990A4-1FBC-4E44-BE63-EB61D8EA412E}" type="presOf" srcId="{D66BE253-0196-425D-B5CD-43111896DFDA}" destId="{12A137B9-60E7-44E0-A12D-8971DE8A5EFF}" srcOrd="0" destOrd="0" presId="urn:microsoft.com/office/officeart/2005/8/layout/orgChart1"/>
    <dgm:cxn modelId="{317DD7A4-C3EB-4EB1-8867-0B6D542EE845}" type="presOf" srcId="{9E65EE6D-2F6C-43BD-86CA-24B29C0F2E72}" destId="{76C1AA24-C236-4207-9FB5-42C4015A13CD}" srcOrd="1" destOrd="0" presId="urn:microsoft.com/office/officeart/2005/8/layout/orgChart1"/>
    <dgm:cxn modelId="{F76863A5-C197-49A0-807A-0B15863B1DDF}" srcId="{63368AA4-23A7-4DA0-B1F5-41A2340DC85C}" destId="{F77FC69A-FC79-449D-BE56-A35B1F12EAE5}" srcOrd="1" destOrd="0" parTransId="{232BC2C1-B55F-4E06-99EA-A2D9FABCA1EC}" sibTransId="{837BB6A2-476A-425C-BF9C-1A236E6C7262}"/>
    <dgm:cxn modelId="{FB75EFA6-C279-4B50-82DB-A5FB5C10BE38}" type="presOf" srcId="{2DBF4776-9D9E-4580-B4B7-4CE98FF4F8B1}" destId="{E334A547-1919-4D91-BB05-831B22BD4739}" srcOrd="0" destOrd="0" presId="urn:microsoft.com/office/officeart/2005/8/layout/orgChart1"/>
    <dgm:cxn modelId="{2260E9A8-EEA2-450B-8DFB-F9C5DE2FE093}" type="presOf" srcId="{1C049A0A-E8F7-42A6-A399-37988B4DDFD8}" destId="{4D09DF36-B615-4D65-8BA4-FE7CED47A39C}" srcOrd="0" destOrd="0" presId="urn:microsoft.com/office/officeart/2005/8/layout/orgChart1"/>
    <dgm:cxn modelId="{05BA51AE-F69B-4A94-B6D9-C88E07978305}" srcId="{A9CCEAA3-CB56-400A-856A-1B40DEE4C98C}" destId="{8579EBB7-B333-4B9B-AB5E-606549EDB4D3}" srcOrd="1" destOrd="0" parTransId="{E32E780F-E6AD-445C-85BB-1AB843E7E8D4}" sibTransId="{6A779F13-BC13-4BE7-97E2-F2E81D19C67C}"/>
    <dgm:cxn modelId="{A6F7C8AF-89C8-4189-891D-81D9812547DF}" type="presOf" srcId="{76794DB0-20D3-48E2-949B-33E21B898AF7}" destId="{05CF6805-75D2-479B-87C9-3B949C874296}" srcOrd="0" destOrd="0" presId="urn:microsoft.com/office/officeart/2005/8/layout/orgChart1"/>
    <dgm:cxn modelId="{3765FDB0-8457-495C-873D-6F38E5B54589}" srcId="{523124C9-9FF0-48C9-BEB6-08289D9FDE1F}" destId="{3EFB31EA-F2E2-4548-AD63-2299FF495B59}" srcOrd="1" destOrd="0" parTransId="{B7A9A489-F44B-45DA-8D32-3B56C2371DE2}" sibTransId="{E52C34F2-4AF6-446C-A0E3-3B5F3E0D9B22}"/>
    <dgm:cxn modelId="{5DE7FFB0-E30F-40AF-80E6-99F01AAC209A}" type="presOf" srcId="{A34E903B-B9A2-445D-8433-BB8D865408D7}" destId="{C348560D-44F6-4364-A5B0-455BF9ED3DBC}" srcOrd="0" destOrd="0" presId="urn:microsoft.com/office/officeart/2005/8/layout/orgChart1"/>
    <dgm:cxn modelId="{1C5A97B1-591C-4788-99A8-A691E7AF78A4}" srcId="{523124C9-9FF0-48C9-BEB6-08289D9FDE1F}" destId="{1C049A0A-E8F7-42A6-A399-37988B4DDFD8}" srcOrd="0" destOrd="0" parTransId="{A9D6C7B4-0EDB-4C7B-88CF-BD126F38C3F0}" sibTransId="{F2B6D05D-4039-469D-80CE-194044240E8E}"/>
    <dgm:cxn modelId="{563D8EB2-FDA3-405F-932D-8577A92581B2}" type="presOf" srcId="{963D3897-C028-4EAE-B526-5982665BC289}" destId="{8DAB847A-8AF2-461B-853D-E9CF10B65AD3}" srcOrd="0" destOrd="0" presId="urn:microsoft.com/office/officeart/2005/8/layout/orgChart1"/>
    <dgm:cxn modelId="{32E28FB3-ED49-4664-B423-B55EFD6128A5}" type="presOf" srcId="{523124C9-9FF0-48C9-BEB6-08289D9FDE1F}" destId="{59E9F8FD-6D33-4B18-8B61-38CCFF63D217}" srcOrd="0" destOrd="0" presId="urn:microsoft.com/office/officeart/2005/8/layout/orgChart1"/>
    <dgm:cxn modelId="{17927BB5-BB1B-436F-A3F5-F50A8E07F60E}" srcId="{38A76AFC-AFF9-4429-88D5-2C1F196AB100}" destId="{6D9AEA71-9E03-4407-AA41-6AB3D7188E05}" srcOrd="0" destOrd="0" parTransId="{FA96D47A-EABA-45F3-AD7A-8442AE62881B}" sibTransId="{F2B887D0-0B2E-46AE-B791-2E6DC90565A9}"/>
    <dgm:cxn modelId="{7ED9A7B8-966A-4359-BF8A-B7B0B48E2B56}" type="presOf" srcId="{E4A5768A-9538-4A2D-9E00-81723CB5BC2E}" destId="{8C49A5ED-2E80-4958-ACBE-D107862EA11B}" srcOrd="1" destOrd="0" presId="urn:microsoft.com/office/officeart/2005/8/layout/orgChart1"/>
    <dgm:cxn modelId="{9611CEB9-FB66-4268-BC97-FD296E20D48E}" type="presOf" srcId="{27721A07-362C-4AF3-893D-BA191C6CFCF2}" destId="{78C26363-0925-4CF3-9588-970C971D2DD7}" srcOrd="1" destOrd="0" presId="urn:microsoft.com/office/officeart/2005/8/layout/orgChart1"/>
    <dgm:cxn modelId="{0C1005BA-B1AA-4B52-83A8-68517DE531F7}" srcId="{27721A07-362C-4AF3-893D-BA191C6CFCF2}" destId="{F2C4789E-41C2-4BB4-9B62-D7B50FE2B8CA}" srcOrd="3" destOrd="0" parTransId="{FD985860-E329-49FF-BE16-7613755419FB}" sibTransId="{BA9AC543-7B02-41AC-AEF0-4041C6AF111E}"/>
    <dgm:cxn modelId="{1E7B5FBD-689F-4587-9F16-AE0A45735079}" type="presOf" srcId="{0B3F01E7-4DD3-46BE-A12A-622E579DCB4C}" destId="{5D01E3E5-C67D-4FCB-BF32-32F2184C4CD2}" srcOrd="1" destOrd="0" presId="urn:microsoft.com/office/officeart/2005/8/layout/orgChart1"/>
    <dgm:cxn modelId="{0B4957BE-05AC-470F-B7FE-2D508A7BD1A1}" type="presOf" srcId="{786955D4-AFE1-40F2-8EB9-A8F193665931}" destId="{9AE9E40D-F97D-45FF-BF57-FBB4EB0DA435}" srcOrd="1" destOrd="0" presId="urn:microsoft.com/office/officeart/2005/8/layout/orgChart1"/>
    <dgm:cxn modelId="{D7070BBF-340F-454A-976C-A84B45E84961}" srcId="{3B1EA8D6-0475-4515-9DFD-8223F7E273B0}" destId="{523124C9-9FF0-48C9-BEB6-08289D9FDE1F}" srcOrd="0" destOrd="0" parTransId="{5D6D3741-A9F3-4B6A-B4E5-5E7B1965E71C}" sibTransId="{BCDAB642-762C-4305-A4EE-9261F25E7894}"/>
    <dgm:cxn modelId="{2019B2C0-214B-4FB8-BF9D-AB15261F5339}" srcId="{764B2B74-E3F2-4D7D-985C-0720DA4A311F}" destId="{1EA0EE54-7922-4717-909C-0D148F85D105}" srcOrd="0" destOrd="0" parTransId="{7AF6C64F-0D7F-43F5-80A9-43EA6ECFD3BE}" sibTransId="{73B5F890-8BC2-4E90-BB98-7A23D63A8E50}"/>
    <dgm:cxn modelId="{E4AA38C1-A4F5-4F8A-BE1F-22C1B2B21C28}" type="presOf" srcId="{ECFA8979-EB9E-425E-A165-31A52EBD2385}" destId="{21C614D8-1482-4149-8605-73F8851D151A}" srcOrd="0" destOrd="0" presId="urn:microsoft.com/office/officeart/2005/8/layout/orgChart1"/>
    <dgm:cxn modelId="{524BA2C1-89BF-4506-9144-4485879EA3C4}" type="presOf" srcId="{9332C7A4-D8CC-4A75-A1E9-55F37FA83E11}" destId="{6A74FD6B-3BD5-48AE-AAEC-EC536AB223B1}" srcOrd="0" destOrd="0" presId="urn:microsoft.com/office/officeart/2005/8/layout/orgChart1"/>
    <dgm:cxn modelId="{86CF25C4-9644-4027-8260-E48F8A5192FB}" srcId="{1D6113C9-9651-4CB2-846E-92073D825A80}" destId="{2ACE8834-B66E-4E5A-87DB-2C1C20A171D4}" srcOrd="1" destOrd="0" parTransId="{ADB7679D-322C-4E8D-930C-905D255BE8AF}" sibTransId="{11A0EA04-C39B-4912-90FC-2B6877FC514D}"/>
    <dgm:cxn modelId="{B36BFBC4-DF70-4AD6-847C-BB86CB61A9E0}" type="presOf" srcId="{A9CCEAA3-CB56-400A-856A-1B40DEE4C98C}" destId="{6C72F70C-9215-4CD1-AD67-DF0A2506DEF1}" srcOrd="1" destOrd="0" presId="urn:microsoft.com/office/officeart/2005/8/layout/orgChart1"/>
    <dgm:cxn modelId="{C6C1C0CA-D78F-4D1D-A6D6-099E6B2081D7}" type="presOf" srcId="{239807FB-AEB8-4ACD-A955-FFE45B0BFF66}" destId="{6C0CDC90-EA20-4515-965B-31C8BA646417}" srcOrd="1" destOrd="0" presId="urn:microsoft.com/office/officeart/2005/8/layout/orgChart1"/>
    <dgm:cxn modelId="{08C56DCC-D63D-41C8-9651-B01300A69928}" srcId="{CA10F34B-7ED3-4769-A7E9-70D0A419E4CB}" destId="{1A51C3F9-E3C4-4CFD-A990-B35C2A7DF168}" srcOrd="0" destOrd="0" parTransId="{E9CDE242-B4FE-4A38-8F3D-9A0DC852A6EE}" sibTransId="{66183B50-5A3E-482D-850A-8E882930AD88}"/>
    <dgm:cxn modelId="{14F5B6CD-F258-4F22-B52A-E94D55E49CD5}" type="presOf" srcId="{8579EBB7-B333-4B9B-AB5E-606549EDB4D3}" destId="{4A9D6C71-441C-431D-B1E1-C33CCE61A739}" srcOrd="1" destOrd="0" presId="urn:microsoft.com/office/officeart/2005/8/layout/orgChart1"/>
    <dgm:cxn modelId="{B231C5CF-952C-43C9-8D44-2131D24B04A4}" type="presOf" srcId="{498B24D3-5970-42D3-A070-64644FF53379}" destId="{00BE203C-EBB5-4E4C-ACDA-230B7DFF5B57}" srcOrd="0" destOrd="0" presId="urn:microsoft.com/office/officeart/2005/8/layout/orgChart1"/>
    <dgm:cxn modelId="{A12FCAD0-38FE-4009-A7F9-F2434FE022A2}" type="presOf" srcId="{F936EC53-D605-4008-8E91-7BA68CEA2339}" destId="{6DA79F02-B1E4-48DD-B014-A34CD3D21551}" srcOrd="0" destOrd="0" presId="urn:microsoft.com/office/officeart/2005/8/layout/orgChart1"/>
    <dgm:cxn modelId="{1A0DF6D0-C344-43E2-8B60-7EC225B312F5}" type="presOf" srcId="{E4A5768A-9538-4A2D-9E00-81723CB5BC2E}" destId="{FB45A54B-FC94-4214-A31E-9D2E8862FEDE}" srcOrd="0" destOrd="0" presId="urn:microsoft.com/office/officeart/2005/8/layout/orgChart1"/>
    <dgm:cxn modelId="{EEAB9BD1-B75A-4173-9C3D-8135C1EC0A4B}" type="presOf" srcId="{03BE6E44-C879-42F3-908B-BA48FE185368}" destId="{FDD79C99-7062-4ABB-80B1-FF3E49BC039E}" srcOrd="1" destOrd="0" presId="urn:microsoft.com/office/officeart/2005/8/layout/orgChart1"/>
    <dgm:cxn modelId="{C82071D4-2999-4D12-9572-95A9536E8D13}" type="presOf" srcId="{4ADDF5F4-4E24-4540-BDA8-2C0952DEBA13}" destId="{288420EF-B954-49AF-9119-84389B39C3FB}" srcOrd="0" destOrd="0" presId="urn:microsoft.com/office/officeart/2005/8/layout/orgChart1"/>
    <dgm:cxn modelId="{0CCD70D6-5F95-4431-BDD0-8B201EC2030A}" srcId="{523124C9-9FF0-48C9-BEB6-08289D9FDE1F}" destId="{A34E903B-B9A2-445D-8433-BB8D865408D7}" srcOrd="2" destOrd="0" parTransId="{4ADDF5F4-4E24-4540-BDA8-2C0952DEBA13}" sibTransId="{BD2E9B7F-EBF7-4934-A9FE-68D8F596349C}"/>
    <dgm:cxn modelId="{41A91DD7-23E9-48F6-9AF5-0DC261A765A0}" type="presOf" srcId="{F8EFFCE2-F575-48B9-AF1A-9432C95D2F9B}" destId="{A44EF789-E1B0-4AC0-A861-8C639459A7BF}" srcOrd="0" destOrd="0" presId="urn:microsoft.com/office/officeart/2005/8/layout/orgChart1"/>
    <dgm:cxn modelId="{19A615D8-2551-498A-B871-1BC5658752BF}" type="presOf" srcId="{827FBC4C-042C-4481-B00C-892D956E153F}" destId="{97269E9E-2AAE-4061-9701-69C63FD04B65}" srcOrd="0" destOrd="0" presId="urn:microsoft.com/office/officeart/2005/8/layout/orgChart1"/>
    <dgm:cxn modelId="{5143A4D8-D7EA-464A-B108-037BDE0C2C29}" srcId="{A9CCEAA3-CB56-400A-856A-1B40DEE4C98C}" destId="{63368AA4-23A7-4DA0-B1F5-41A2340DC85C}" srcOrd="0" destOrd="0" parTransId="{D66BE253-0196-425D-B5CD-43111896DFDA}" sibTransId="{E2FB65EE-CE27-4DEC-993C-6ED8F5BD48E2}"/>
    <dgm:cxn modelId="{068E23D9-EB43-4287-B6A7-3AC519ED7915}" type="presOf" srcId="{D81BE700-5801-42EC-8906-1F2FDFFFCB47}" destId="{E959520E-932F-4779-A4A2-324BD858C86C}" srcOrd="1" destOrd="0" presId="urn:microsoft.com/office/officeart/2005/8/layout/orgChart1"/>
    <dgm:cxn modelId="{9B8861D9-1483-4CCB-8DEF-9BB2C1783C57}" type="presOf" srcId="{1EA0EE54-7922-4717-909C-0D148F85D105}" destId="{A8318801-70C0-4653-80C5-608626F5CD81}" srcOrd="0" destOrd="0" presId="urn:microsoft.com/office/officeart/2005/8/layout/orgChart1"/>
    <dgm:cxn modelId="{B7B021DC-8E35-4985-B4A9-BE2E099325A4}" type="presOf" srcId="{ADB7679D-322C-4E8D-930C-905D255BE8AF}" destId="{F47B5285-E800-44C5-B0FB-5947904A65FA}" srcOrd="0" destOrd="0" presId="urn:microsoft.com/office/officeart/2005/8/layout/orgChart1"/>
    <dgm:cxn modelId="{0D0892DF-2B07-4173-985C-9BBD2FF104E2}" srcId="{CA10F34B-7ED3-4769-A7E9-70D0A419E4CB}" destId="{9332C7A4-D8CC-4A75-A1E9-55F37FA83E11}" srcOrd="1" destOrd="0" parTransId="{F5106BC4-68C7-4F0B-9073-ED69E75F7564}" sibTransId="{1E9E33C0-4C66-49BC-B1E0-EDCB16A43263}"/>
    <dgm:cxn modelId="{625AF6E0-533F-4ED7-B541-DECBAC73DFE4}" srcId="{1C049A0A-E8F7-42A6-A399-37988B4DDFD8}" destId="{764B2B74-E3F2-4D7D-985C-0720DA4A311F}" srcOrd="1" destOrd="0" parTransId="{6125A1BD-A06D-4449-8180-7F82502135F5}" sibTransId="{57AE6BD9-3166-46CD-84AD-8216A8E10C98}"/>
    <dgm:cxn modelId="{216FBCE1-6F60-4DBD-B247-185E2D1C96F3}" type="presOf" srcId="{27721A07-362C-4AF3-893D-BA191C6CFCF2}" destId="{AB040F2A-3F63-4262-B88F-50FC09C35389}" srcOrd="0" destOrd="0" presId="urn:microsoft.com/office/officeart/2005/8/layout/orgChart1"/>
    <dgm:cxn modelId="{6B5C7FE2-511A-4EDE-9E73-E51CBAC0B113}" type="presOf" srcId="{1CEB1210-6FDA-433A-A022-0274648AB4A5}" destId="{3544F812-003A-4805-8D68-BFB961266CC3}" srcOrd="0" destOrd="0" presId="urn:microsoft.com/office/officeart/2005/8/layout/orgChart1"/>
    <dgm:cxn modelId="{0F8DBAE2-A3A1-467A-8A3E-B72EF86E6CBF}" srcId="{1C049A0A-E8F7-42A6-A399-37988B4DDFD8}" destId="{38A76AFC-AFF9-4429-88D5-2C1F196AB100}" srcOrd="2" destOrd="0" parTransId="{6B564F35-00E4-46AE-A446-00BE7E267132}" sibTransId="{C9795363-CCA9-4516-BB1E-20C414B0CA2F}"/>
    <dgm:cxn modelId="{1D5A97E7-FB41-4EC3-8E36-B2931BC48950}" type="presOf" srcId="{4749FBBC-9997-4409-87AD-499DCAC914E4}" destId="{069A8107-1EA4-43A3-AC2C-151D6373F916}" srcOrd="0" destOrd="0" presId="urn:microsoft.com/office/officeart/2005/8/layout/orgChart1"/>
    <dgm:cxn modelId="{D87D90EA-EBD0-41D3-8D8F-3CF7E6D8F50F}" type="presOf" srcId="{605B0A38-6A36-4EC0-804F-43429B4465F3}" destId="{807C3E07-D47D-41C1-83DD-8FA223642E83}" srcOrd="1" destOrd="0" presId="urn:microsoft.com/office/officeart/2005/8/layout/orgChart1"/>
    <dgm:cxn modelId="{320463EB-9249-4A55-9005-E7D0183C1756}" type="presOf" srcId="{7AF6C64F-0D7F-43F5-80A9-43EA6ECFD3BE}" destId="{381FA15E-C3F0-4344-AF49-2D922A0BDAE1}" srcOrd="0" destOrd="0" presId="urn:microsoft.com/office/officeart/2005/8/layout/orgChart1"/>
    <dgm:cxn modelId="{4D36FEEB-5443-4478-B13D-4BDE4A6307AB}" srcId="{523124C9-9FF0-48C9-BEB6-08289D9FDE1F}" destId="{A9CCEAA3-CB56-400A-856A-1B40DEE4C98C}" srcOrd="3" destOrd="0" parTransId="{EDC6BA47-2FE9-4828-B377-F6C9003A19DE}" sibTransId="{E703EAE2-D6BB-4F46-A153-BAD7694181B7}"/>
    <dgm:cxn modelId="{207C13EE-CF30-47AB-B864-E37C8974FEB9}" type="presOf" srcId="{630182F1-6043-4ECB-8D7D-9FA42997637C}" destId="{54BEB4BC-8D45-4FA8-BEE1-6D6479FC1821}" srcOrd="0" destOrd="0" presId="urn:microsoft.com/office/officeart/2005/8/layout/orgChart1"/>
    <dgm:cxn modelId="{83CFBBF1-2B8F-4512-86D5-97BC119F4B91}" srcId="{27721A07-362C-4AF3-893D-BA191C6CFCF2}" destId="{963D3897-C028-4EAE-B526-5982665BC289}" srcOrd="1" destOrd="0" parTransId="{F5D145CF-7F67-4DD5-B86A-DE35ACCA9229}" sibTransId="{38459B08-CCB4-48CD-9AAC-8F48976824E9}"/>
    <dgm:cxn modelId="{BD9EC7F1-2B78-4F22-B299-EE16D68EFF7E}" type="presOf" srcId="{243FECD8-8519-40AF-9EF3-B221D046A182}" destId="{039EB022-01E7-448B-896B-082B2527F5DA}" srcOrd="1" destOrd="0" presId="urn:microsoft.com/office/officeart/2005/8/layout/orgChart1"/>
    <dgm:cxn modelId="{5B4F38F2-E8C3-4267-AA18-E39F6EBF7322}" type="presOf" srcId="{FE44CDE1-A402-4061-A5AE-3523F289DDBD}" destId="{E22A2193-C777-44D6-9ADA-6DF3DBA7E78D}" srcOrd="0" destOrd="0" presId="urn:microsoft.com/office/officeart/2005/8/layout/orgChart1"/>
    <dgm:cxn modelId="{897B73F2-304B-4BA5-97BC-D1754268D79B}" type="presOf" srcId="{49681F04-AE06-4439-B06C-EE87EB8C705E}" destId="{66091A2F-63A8-42EC-8E94-E1630569777F}" srcOrd="0" destOrd="0" presId="urn:microsoft.com/office/officeart/2005/8/layout/orgChart1"/>
    <dgm:cxn modelId="{88EA95F5-58BF-40A7-B485-E6550ADED511}" srcId="{1D6113C9-9651-4CB2-846E-92073D825A80}" destId="{CE5F1F49-DF30-4DC9-A135-40AAC2B6CEAD}" srcOrd="0" destOrd="0" parTransId="{92CF7FED-594E-461A-BD26-F5C1BD8F9190}" sibTransId="{BDD22BFF-CF06-49EA-B1C3-EC8EB8CC956C}"/>
    <dgm:cxn modelId="{BF63D6F6-647A-4CE4-A69C-B499F714F5D2}" type="presOf" srcId="{A9CCEAA3-CB56-400A-856A-1B40DEE4C98C}" destId="{6DCD191C-EE0A-4FAA-A887-5FF580D3E857}" srcOrd="0" destOrd="0" presId="urn:microsoft.com/office/officeart/2005/8/layout/orgChart1"/>
    <dgm:cxn modelId="{4D4675FA-7316-4A96-9307-CA344F43615A}" srcId="{1C049A0A-E8F7-42A6-A399-37988B4DDFD8}" destId="{27721A07-362C-4AF3-893D-BA191C6CFCF2}" srcOrd="0" destOrd="0" parTransId="{6842B68B-F7EC-422D-B080-E2DA2E83B83A}" sibTransId="{C1881803-A722-46DC-B803-19C16BB56075}"/>
    <dgm:cxn modelId="{4BBB58FA-988C-466C-946D-AF83BC93363E}" type="presOf" srcId="{2ACE8834-B66E-4E5A-87DB-2C1C20A171D4}" destId="{096D139A-C472-43CC-A394-6BF1344470D7}" srcOrd="0" destOrd="0" presId="urn:microsoft.com/office/officeart/2005/8/layout/orgChart1"/>
    <dgm:cxn modelId="{02F30DFD-A40C-4C78-91BE-911BFBCD7151}" type="presOf" srcId="{6C28C2B9-7AFE-4E35-84F6-BD3347085AF7}" destId="{40873583-CBAB-4E87-98A7-8B935A5A1A48}" srcOrd="0" destOrd="0" presId="urn:microsoft.com/office/officeart/2005/8/layout/orgChart1"/>
    <dgm:cxn modelId="{9E8C64FD-377C-4CD1-B9BC-5B8990DFB413}" type="presOf" srcId="{F77FC69A-FC79-449D-BE56-A35B1F12EAE5}" destId="{07CFC188-8495-4307-8019-2F942A7A3CD4}" srcOrd="1" destOrd="0" presId="urn:microsoft.com/office/officeart/2005/8/layout/orgChart1"/>
    <dgm:cxn modelId="{A1C16636-EFBA-4616-A6C2-F37C60493F65}" type="presParOf" srcId="{99991B09-4D7F-453B-A2FF-D5FC6699E79F}" destId="{DA9A02B9-52D1-4B76-8491-210C034DD660}" srcOrd="0" destOrd="0" presId="urn:microsoft.com/office/officeart/2005/8/layout/orgChart1"/>
    <dgm:cxn modelId="{62FF6489-9B6D-49B1-92CE-49433B7A664E}" type="presParOf" srcId="{DA9A02B9-52D1-4B76-8491-210C034DD660}" destId="{59D9863B-2A4A-45ED-8120-F75BE6D0C589}" srcOrd="0" destOrd="0" presId="urn:microsoft.com/office/officeart/2005/8/layout/orgChart1"/>
    <dgm:cxn modelId="{06C7E2F8-B4E7-4B70-9FC4-757C6D75C5C5}" type="presParOf" srcId="{59D9863B-2A4A-45ED-8120-F75BE6D0C589}" destId="{59E9F8FD-6D33-4B18-8B61-38CCFF63D217}" srcOrd="0" destOrd="0" presId="urn:microsoft.com/office/officeart/2005/8/layout/orgChart1"/>
    <dgm:cxn modelId="{66C879CB-9D77-4D8A-A516-132073922E8D}" type="presParOf" srcId="{59D9863B-2A4A-45ED-8120-F75BE6D0C589}" destId="{21937F92-AC3C-43B3-8F24-103CE9F7F043}" srcOrd="1" destOrd="0" presId="urn:microsoft.com/office/officeart/2005/8/layout/orgChart1"/>
    <dgm:cxn modelId="{223765F6-520F-4244-A9A3-569EA5B251E1}" type="presParOf" srcId="{DA9A02B9-52D1-4B76-8491-210C034DD660}" destId="{04847057-86E2-4B97-BEDC-21169927061A}" srcOrd="1" destOrd="0" presId="urn:microsoft.com/office/officeart/2005/8/layout/orgChart1"/>
    <dgm:cxn modelId="{76076741-7C5C-4F56-9532-160BFBD82DF5}" type="presParOf" srcId="{04847057-86E2-4B97-BEDC-21169927061A}" destId="{8905C68E-05CD-4FFF-8C6F-8AF8E65D0743}" srcOrd="0" destOrd="0" presId="urn:microsoft.com/office/officeart/2005/8/layout/orgChart1"/>
    <dgm:cxn modelId="{8AA3AACE-4DFA-4593-917D-3F5DF3001500}" type="presParOf" srcId="{04847057-86E2-4B97-BEDC-21169927061A}" destId="{C6324D01-A9D1-4694-8F8D-279BD3691569}" srcOrd="1" destOrd="0" presId="urn:microsoft.com/office/officeart/2005/8/layout/orgChart1"/>
    <dgm:cxn modelId="{1D3777A2-4744-4D94-81AE-699B6891927A}" type="presParOf" srcId="{C6324D01-A9D1-4694-8F8D-279BD3691569}" destId="{7A9206DD-B039-4C58-B2EA-405344161B02}" srcOrd="0" destOrd="0" presId="urn:microsoft.com/office/officeart/2005/8/layout/orgChart1"/>
    <dgm:cxn modelId="{2E73D437-D7AF-429C-BB5C-71893A352D97}" type="presParOf" srcId="{7A9206DD-B039-4C58-B2EA-405344161B02}" destId="{4D09DF36-B615-4D65-8BA4-FE7CED47A39C}" srcOrd="0" destOrd="0" presId="urn:microsoft.com/office/officeart/2005/8/layout/orgChart1"/>
    <dgm:cxn modelId="{614B37DC-48D4-4C9F-A8EA-51252BB52003}" type="presParOf" srcId="{7A9206DD-B039-4C58-B2EA-405344161B02}" destId="{35363189-1194-4B6A-8E95-A01C0EBC2DAF}" srcOrd="1" destOrd="0" presId="urn:microsoft.com/office/officeart/2005/8/layout/orgChart1"/>
    <dgm:cxn modelId="{95E90FB8-1AF6-4CDD-BC66-A0401C333F44}" type="presParOf" srcId="{C6324D01-A9D1-4694-8F8D-279BD3691569}" destId="{DB7BDE7C-DE00-4409-B3A7-618DE0CB9E1B}" srcOrd="1" destOrd="0" presId="urn:microsoft.com/office/officeart/2005/8/layout/orgChart1"/>
    <dgm:cxn modelId="{93435EB2-559A-4FBE-928F-ADCF1ADF814A}" type="presParOf" srcId="{DB7BDE7C-DE00-4409-B3A7-618DE0CB9E1B}" destId="{ADFBDC64-041D-4CFA-BAB1-1C70A8BA25CC}" srcOrd="0" destOrd="0" presId="urn:microsoft.com/office/officeart/2005/8/layout/orgChart1"/>
    <dgm:cxn modelId="{924CB094-2D22-40B4-ACF5-9721A974E550}" type="presParOf" srcId="{DB7BDE7C-DE00-4409-B3A7-618DE0CB9E1B}" destId="{222D067A-BDA5-47B4-BB5B-2FC6098D9DBA}" srcOrd="1" destOrd="0" presId="urn:microsoft.com/office/officeart/2005/8/layout/orgChart1"/>
    <dgm:cxn modelId="{47FFE42F-1E31-4663-8BB3-5B604FCACB98}" type="presParOf" srcId="{222D067A-BDA5-47B4-BB5B-2FC6098D9DBA}" destId="{AD9DD634-F0B4-49FA-B078-4225F5BB5E0A}" srcOrd="0" destOrd="0" presId="urn:microsoft.com/office/officeart/2005/8/layout/orgChart1"/>
    <dgm:cxn modelId="{4BF36B7F-86E8-4A8A-B79A-8C8E5898B7CC}" type="presParOf" srcId="{AD9DD634-F0B4-49FA-B078-4225F5BB5E0A}" destId="{AB040F2A-3F63-4262-B88F-50FC09C35389}" srcOrd="0" destOrd="0" presId="urn:microsoft.com/office/officeart/2005/8/layout/orgChart1"/>
    <dgm:cxn modelId="{749E0DC7-DD69-4A12-8843-E6991DD53F9C}" type="presParOf" srcId="{AD9DD634-F0B4-49FA-B078-4225F5BB5E0A}" destId="{78C26363-0925-4CF3-9588-970C971D2DD7}" srcOrd="1" destOrd="0" presId="urn:microsoft.com/office/officeart/2005/8/layout/orgChart1"/>
    <dgm:cxn modelId="{6343B972-42F3-4183-A0A0-8DF9068DF2A4}" type="presParOf" srcId="{222D067A-BDA5-47B4-BB5B-2FC6098D9DBA}" destId="{98F13507-FE12-4104-A53F-74A965F55B98}" srcOrd="1" destOrd="0" presId="urn:microsoft.com/office/officeart/2005/8/layout/orgChart1"/>
    <dgm:cxn modelId="{9693B0E4-0CD2-480D-A569-8D5ED29A9E9D}" type="presParOf" srcId="{98F13507-FE12-4104-A53F-74A965F55B98}" destId="{069A8107-1EA4-43A3-AC2C-151D6373F916}" srcOrd="0" destOrd="0" presId="urn:microsoft.com/office/officeart/2005/8/layout/orgChart1"/>
    <dgm:cxn modelId="{EF051BD3-28DA-4327-BB41-751F83183EB8}" type="presParOf" srcId="{98F13507-FE12-4104-A53F-74A965F55B98}" destId="{5FECF0A7-A566-4DEE-9B61-65013ABAE7EB}" srcOrd="1" destOrd="0" presId="urn:microsoft.com/office/officeart/2005/8/layout/orgChart1"/>
    <dgm:cxn modelId="{C7BD11D3-F1AE-49DB-88A6-479C003D163F}" type="presParOf" srcId="{5FECF0A7-A566-4DEE-9B61-65013ABAE7EB}" destId="{0FC72A33-EF74-4D52-B7A4-22433C257255}" srcOrd="0" destOrd="0" presId="urn:microsoft.com/office/officeart/2005/8/layout/orgChart1"/>
    <dgm:cxn modelId="{C8D1F957-A64D-489D-801F-FB244C466C61}" type="presParOf" srcId="{0FC72A33-EF74-4D52-B7A4-22433C257255}" destId="{00BE203C-EBB5-4E4C-ACDA-230B7DFF5B57}" srcOrd="0" destOrd="0" presId="urn:microsoft.com/office/officeart/2005/8/layout/orgChart1"/>
    <dgm:cxn modelId="{0947A846-FA51-44A4-ADD9-9CDB2C8D3EED}" type="presParOf" srcId="{0FC72A33-EF74-4D52-B7A4-22433C257255}" destId="{DBB2C077-A0DF-4F17-B0B2-9FD174274422}" srcOrd="1" destOrd="0" presId="urn:microsoft.com/office/officeart/2005/8/layout/orgChart1"/>
    <dgm:cxn modelId="{22DB440F-3F8C-4F6A-AFD4-D7E7376BE4FE}" type="presParOf" srcId="{5FECF0A7-A566-4DEE-9B61-65013ABAE7EB}" destId="{629FF805-0441-402E-9180-37EE9849E8A3}" srcOrd="1" destOrd="0" presId="urn:microsoft.com/office/officeart/2005/8/layout/orgChart1"/>
    <dgm:cxn modelId="{3F8EFD5C-9394-42EA-BEEA-9B057B7A7ABA}" type="presParOf" srcId="{5FECF0A7-A566-4DEE-9B61-65013ABAE7EB}" destId="{C75E6993-A101-4AF1-97A9-18F440BF25AE}" srcOrd="2" destOrd="0" presId="urn:microsoft.com/office/officeart/2005/8/layout/orgChart1"/>
    <dgm:cxn modelId="{7EAC7A2A-1642-4599-A0DE-56ADC2464EA6}" type="presParOf" srcId="{98F13507-FE12-4104-A53F-74A965F55B98}" destId="{FD53BE57-655E-407A-97B3-4F6E281A09A0}" srcOrd="2" destOrd="0" presId="urn:microsoft.com/office/officeart/2005/8/layout/orgChart1"/>
    <dgm:cxn modelId="{914390C6-8C94-48BD-A15B-04F0F25CEAD4}" type="presParOf" srcId="{98F13507-FE12-4104-A53F-74A965F55B98}" destId="{1048E6B8-4EEC-45EC-A484-8575A6D1118B}" srcOrd="3" destOrd="0" presId="urn:microsoft.com/office/officeart/2005/8/layout/orgChart1"/>
    <dgm:cxn modelId="{E905A43D-7337-4027-99E9-67B54E14D2FD}" type="presParOf" srcId="{1048E6B8-4EEC-45EC-A484-8575A6D1118B}" destId="{42CC3C77-46F3-4C95-A263-0C2CC0D9AAE3}" srcOrd="0" destOrd="0" presId="urn:microsoft.com/office/officeart/2005/8/layout/orgChart1"/>
    <dgm:cxn modelId="{8654C2BD-BC8C-4CF3-9FAC-5F35FF8D5BA2}" type="presParOf" srcId="{42CC3C77-46F3-4C95-A263-0C2CC0D9AAE3}" destId="{8DAB847A-8AF2-461B-853D-E9CF10B65AD3}" srcOrd="0" destOrd="0" presId="urn:microsoft.com/office/officeart/2005/8/layout/orgChart1"/>
    <dgm:cxn modelId="{BED5C018-8E22-4012-B439-F2CB721684F3}" type="presParOf" srcId="{42CC3C77-46F3-4C95-A263-0C2CC0D9AAE3}" destId="{6D3BAB23-CEEB-4B69-9113-ECC6BCB92EA6}" srcOrd="1" destOrd="0" presId="urn:microsoft.com/office/officeart/2005/8/layout/orgChart1"/>
    <dgm:cxn modelId="{3210FFFE-CC36-49B1-A752-31C7181CA68F}" type="presParOf" srcId="{1048E6B8-4EEC-45EC-A484-8575A6D1118B}" destId="{25243B79-E663-4174-8584-C1BD6E71EFBD}" srcOrd="1" destOrd="0" presId="urn:microsoft.com/office/officeart/2005/8/layout/orgChart1"/>
    <dgm:cxn modelId="{AB11C568-FBB9-4839-96DF-A5142F31DE93}" type="presParOf" srcId="{1048E6B8-4EEC-45EC-A484-8575A6D1118B}" destId="{E4845091-2950-4B7E-A27A-A3F6CBFC5CCB}" srcOrd="2" destOrd="0" presId="urn:microsoft.com/office/officeart/2005/8/layout/orgChart1"/>
    <dgm:cxn modelId="{CCEC4733-68C8-48D2-832A-4ECA75286D9D}" type="presParOf" srcId="{98F13507-FE12-4104-A53F-74A965F55B98}" destId="{57500848-BCA6-4802-9AB6-66719E73E55F}" srcOrd="4" destOrd="0" presId="urn:microsoft.com/office/officeart/2005/8/layout/orgChart1"/>
    <dgm:cxn modelId="{C8617980-191C-4C90-BF48-E4EA5E9D12EE}" type="presParOf" srcId="{98F13507-FE12-4104-A53F-74A965F55B98}" destId="{CE05ECC1-1543-42DE-A6E4-A1EB94F70AAB}" srcOrd="5" destOrd="0" presId="urn:microsoft.com/office/officeart/2005/8/layout/orgChart1"/>
    <dgm:cxn modelId="{84C3EDD9-21FC-46B1-B04A-6049EAFA87AB}" type="presParOf" srcId="{CE05ECC1-1543-42DE-A6E4-A1EB94F70AAB}" destId="{9BA12FF0-7488-4714-822B-991E45D7042A}" srcOrd="0" destOrd="0" presId="urn:microsoft.com/office/officeart/2005/8/layout/orgChart1"/>
    <dgm:cxn modelId="{59A5C7A8-F7AB-4BAA-9097-6300E3DC222C}" type="presParOf" srcId="{9BA12FF0-7488-4714-822B-991E45D7042A}" destId="{BBDF1B5C-2B1E-44E9-BC40-2A539FB8F74A}" srcOrd="0" destOrd="0" presId="urn:microsoft.com/office/officeart/2005/8/layout/orgChart1"/>
    <dgm:cxn modelId="{1A80C400-8FC4-4DED-A159-09A1744652BC}" type="presParOf" srcId="{9BA12FF0-7488-4714-822B-991E45D7042A}" destId="{62E6C8C6-3E4C-480A-80BD-21924799EC76}" srcOrd="1" destOrd="0" presId="urn:microsoft.com/office/officeart/2005/8/layout/orgChart1"/>
    <dgm:cxn modelId="{9F3B3DBA-DD1B-48DE-B56D-B3621DF1DF34}" type="presParOf" srcId="{CE05ECC1-1543-42DE-A6E4-A1EB94F70AAB}" destId="{C64EC945-B02F-4532-ADCE-042252E86AEC}" srcOrd="1" destOrd="0" presId="urn:microsoft.com/office/officeart/2005/8/layout/orgChart1"/>
    <dgm:cxn modelId="{677ABEE7-19AC-4C47-9B5F-DC2925C17BE1}" type="presParOf" srcId="{CE05ECC1-1543-42DE-A6E4-A1EB94F70AAB}" destId="{83C8F0EF-B79D-4E65-88C6-3F68459501AE}" srcOrd="2" destOrd="0" presId="urn:microsoft.com/office/officeart/2005/8/layout/orgChart1"/>
    <dgm:cxn modelId="{94D4C370-F9A5-40C9-BA98-B8088BDB2495}" type="presParOf" srcId="{98F13507-FE12-4104-A53F-74A965F55B98}" destId="{1B91E49F-F78A-40CA-9F4C-E7428E7F51CD}" srcOrd="6" destOrd="0" presId="urn:microsoft.com/office/officeart/2005/8/layout/orgChart1"/>
    <dgm:cxn modelId="{BFC35607-EDB5-42C9-A5F3-19E7C15996E1}" type="presParOf" srcId="{98F13507-FE12-4104-A53F-74A965F55B98}" destId="{7EE452F8-BD3D-4961-8563-A1A2166F05AA}" srcOrd="7" destOrd="0" presId="urn:microsoft.com/office/officeart/2005/8/layout/orgChart1"/>
    <dgm:cxn modelId="{53879DF7-B642-43F9-9C5B-90E0A030D1D8}" type="presParOf" srcId="{7EE452F8-BD3D-4961-8563-A1A2166F05AA}" destId="{0968D9B2-82CB-402F-96F7-F939DA59DCCF}" srcOrd="0" destOrd="0" presId="urn:microsoft.com/office/officeart/2005/8/layout/orgChart1"/>
    <dgm:cxn modelId="{ACDC8F2D-18BA-4C81-B678-961D7ABA0896}" type="presParOf" srcId="{0968D9B2-82CB-402F-96F7-F939DA59DCCF}" destId="{8B5954A7-E199-4FC1-8BB6-2C3BC259644D}" srcOrd="0" destOrd="0" presId="urn:microsoft.com/office/officeart/2005/8/layout/orgChart1"/>
    <dgm:cxn modelId="{A0DC0367-44EF-4E11-866E-AAC186D70F2F}" type="presParOf" srcId="{0968D9B2-82CB-402F-96F7-F939DA59DCCF}" destId="{035B195F-9897-4E29-B165-4814FB0BC53A}" srcOrd="1" destOrd="0" presId="urn:microsoft.com/office/officeart/2005/8/layout/orgChart1"/>
    <dgm:cxn modelId="{9D481DED-E551-477F-A96B-B26D5730F1CC}" type="presParOf" srcId="{7EE452F8-BD3D-4961-8563-A1A2166F05AA}" destId="{BC0172DB-5A9E-4BFA-B1A8-A2434A01A7FB}" srcOrd="1" destOrd="0" presId="urn:microsoft.com/office/officeart/2005/8/layout/orgChart1"/>
    <dgm:cxn modelId="{96558417-5CB4-47D1-9833-17E9430E7E3B}" type="presParOf" srcId="{7EE452F8-BD3D-4961-8563-A1A2166F05AA}" destId="{3A4A8910-8A86-4CA3-8880-2859838B286C}" srcOrd="2" destOrd="0" presId="urn:microsoft.com/office/officeart/2005/8/layout/orgChart1"/>
    <dgm:cxn modelId="{B20F7654-87EA-41EF-91CE-1084EDFF569F}" type="presParOf" srcId="{222D067A-BDA5-47B4-BB5B-2FC6098D9DBA}" destId="{D759379A-FDA8-45AC-AAC4-7A93710D99B2}" srcOrd="2" destOrd="0" presId="urn:microsoft.com/office/officeart/2005/8/layout/orgChart1"/>
    <dgm:cxn modelId="{67970609-6494-47CA-B6F0-623B84756F8D}" type="presParOf" srcId="{DB7BDE7C-DE00-4409-B3A7-618DE0CB9E1B}" destId="{C9E0421F-DF20-4665-B39F-FD55573A0FF9}" srcOrd="2" destOrd="0" presId="urn:microsoft.com/office/officeart/2005/8/layout/orgChart1"/>
    <dgm:cxn modelId="{2FE9DF81-E0E9-4A10-8607-7A69D2F0D50C}" type="presParOf" srcId="{DB7BDE7C-DE00-4409-B3A7-618DE0CB9E1B}" destId="{2399BEBB-C5C8-480A-A3B4-2A282300E706}" srcOrd="3" destOrd="0" presId="urn:microsoft.com/office/officeart/2005/8/layout/orgChart1"/>
    <dgm:cxn modelId="{C59978B0-EEE4-4A3C-AD76-C3D8A382C01D}" type="presParOf" srcId="{2399BEBB-C5C8-480A-A3B4-2A282300E706}" destId="{440F2B0B-2064-4285-82A1-9AF3B017C84F}" srcOrd="0" destOrd="0" presId="urn:microsoft.com/office/officeart/2005/8/layout/orgChart1"/>
    <dgm:cxn modelId="{B12FDCEE-8B70-4530-BDF0-30924ABE2DBD}" type="presParOf" srcId="{440F2B0B-2064-4285-82A1-9AF3B017C84F}" destId="{3904B1BE-6180-4F79-84D8-46D115656D91}" srcOrd="0" destOrd="0" presId="urn:microsoft.com/office/officeart/2005/8/layout/orgChart1"/>
    <dgm:cxn modelId="{8D77723C-B7DA-4072-BBFD-D2DC8EAA272A}" type="presParOf" srcId="{440F2B0B-2064-4285-82A1-9AF3B017C84F}" destId="{EAAE5BE2-56FB-4B72-9D5E-3D0A7CA2242B}" srcOrd="1" destOrd="0" presId="urn:microsoft.com/office/officeart/2005/8/layout/orgChart1"/>
    <dgm:cxn modelId="{971ABCBD-93B2-47DB-AEF4-47E5DCE7D819}" type="presParOf" srcId="{2399BEBB-C5C8-480A-A3B4-2A282300E706}" destId="{F11E8D96-2176-4227-8B52-06617F76FDD4}" srcOrd="1" destOrd="0" presId="urn:microsoft.com/office/officeart/2005/8/layout/orgChart1"/>
    <dgm:cxn modelId="{432967A0-7407-4E68-9D1F-2044C046E2D5}" type="presParOf" srcId="{F11E8D96-2176-4227-8B52-06617F76FDD4}" destId="{381FA15E-C3F0-4344-AF49-2D922A0BDAE1}" srcOrd="0" destOrd="0" presId="urn:microsoft.com/office/officeart/2005/8/layout/orgChart1"/>
    <dgm:cxn modelId="{552EAC62-1910-4D29-8EE0-7BB9080555E9}" type="presParOf" srcId="{F11E8D96-2176-4227-8B52-06617F76FDD4}" destId="{17D883DA-16B8-4F4B-9BCE-78FD922C58AD}" srcOrd="1" destOrd="0" presId="urn:microsoft.com/office/officeart/2005/8/layout/orgChart1"/>
    <dgm:cxn modelId="{0CB32966-6946-4186-AE24-4D7D02A262BF}" type="presParOf" srcId="{17D883DA-16B8-4F4B-9BCE-78FD922C58AD}" destId="{E2A54F51-6B30-4796-B14E-7B58F8E9FC6B}" srcOrd="0" destOrd="0" presId="urn:microsoft.com/office/officeart/2005/8/layout/orgChart1"/>
    <dgm:cxn modelId="{DF2C45BB-06A6-4571-B7F5-AF4779365E05}" type="presParOf" srcId="{E2A54F51-6B30-4796-B14E-7B58F8E9FC6B}" destId="{A8318801-70C0-4653-80C5-608626F5CD81}" srcOrd="0" destOrd="0" presId="urn:microsoft.com/office/officeart/2005/8/layout/orgChart1"/>
    <dgm:cxn modelId="{0005AB55-2967-4889-8CEB-09DF5F74F19E}" type="presParOf" srcId="{E2A54F51-6B30-4796-B14E-7B58F8E9FC6B}" destId="{808A5F72-26B4-4525-A4E3-BD0C764D46FE}" srcOrd="1" destOrd="0" presId="urn:microsoft.com/office/officeart/2005/8/layout/orgChart1"/>
    <dgm:cxn modelId="{19A72C70-AA18-48C9-8FF3-4C83CC12F175}" type="presParOf" srcId="{17D883DA-16B8-4F4B-9BCE-78FD922C58AD}" destId="{405BFAB5-A3B1-48A9-BBCE-C396D9FDED0C}" srcOrd="1" destOrd="0" presId="urn:microsoft.com/office/officeart/2005/8/layout/orgChart1"/>
    <dgm:cxn modelId="{E2F7A36F-0126-4C6E-8957-9BAA3EE313E9}" type="presParOf" srcId="{17D883DA-16B8-4F4B-9BCE-78FD922C58AD}" destId="{F89AC546-22AF-4A05-BB42-C9AEBB5866C1}" srcOrd="2" destOrd="0" presId="urn:microsoft.com/office/officeart/2005/8/layout/orgChart1"/>
    <dgm:cxn modelId="{ED62555C-CAB7-47F3-8CAE-8C855A9E9AEA}" type="presParOf" srcId="{F11E8D96-2176-4227-8B52-06617F76FDD4}" destId="{3544F812-003A-4805-8D68-BFB961266CC3}" srcOrd="2" destOrd="0" presId="urn:microsoft.com/office/officeart/2005/8/layout/orgChart1"/>
    <dgm:cxn modelId="{66A572F7-64AB-42BB-BD7D-1725ABD3A087}" type="presParOf" srcId="{F11E8D96-2176-4227-8B52-06617F76FDD4}" destId="{862BEE29-9B5B-4326-BAE4-4931E96490D9}" srcOrd="3" destOrd="0" presId="urn:microsoft.com/office/officeart/2005/8/layout/orgChart1"/>
    <dgm:cxn modelId="{40174777-8AED-4C15-A3E8-575AE45CEAF3}" type="presParOf" srcId="{862BEE29-9B5B-4326-BAE4-4931E96490D9}" destId="{2D5ADE8E-4DD6-4127-91C9-45696BCB5137}" srcOrd="0" destOrd="0" presId="urn:microsoft.com/office/officeart/2005/8/layout/orgChart1"/>
    <dgm:cxn modelId="{E625B7A2-BF85-4059-B658-3ED76812DF5D}" type="presParOf" srcId="{2D5ADE8E-4DD6-4127-91C9-45696BCB5137}" destId="{66091A2F-63A8-42EC-8E94-E1630569777F}" srcOrd="0" destOrd="0" presId="urn:microsoft.com/office/officeart/2005/8/layout/orgChart1"/>
    <dgm:cxn modelId="{D6F3B9A4-192A-4D1C-9F45-0DD5AC23D883}" type="presParOf" srcId="{2D5ADE8E-4DD6-4127-91C9-45696BCB5137}" destId="{164A9B76-7572-4DDC-A140-703005054466}" srcOrd="1" destOrd="0" presId="urn:microsoft.com/office/officeart/2005/8/layout/orgChart1"/>
    <dgm:cxn modelId="{C6227403-6238-4755-88BF-64B773761CBF}" type="presParOf" srcId="{862BEE29-9B5B-4326-BAE4-4931E96490D9}" destId="{1D4C18FE-85ED-4BD0-8C2C-C60B8F93A3B4}" srcOrd="1" destOrd="0" presId="urn:microsoft.com/office/officeart/2005/8/layout/orgChart1"/>
    <dgm:cxn modelId="{438EAF50-DE2E-48A5-92FB-38661DDD42FE}" type="presParOf" srcId="{862BEE29-9B5B-4326-BAE4-4931E96490D9}" destId="{4B730F7D-7A97-49A3-9B3F-64644F683CBB}" srcOrd="2" destOrd="0" presId="urn:microsoft.com/office/officeart/2005/8/layout/orgChart1"/>
    <dgm:cxn modelId="{D79EC00D-83E9-4165-A6BF-27DC85BD1A35}" type="presParOf" srcId="{2399BEBB-C5C8-480A-A3B4-2A282300E706}" destId="{31199431-ACC3-4156-9E85-A2107438B6A6}" srcOrd="2" destOrd="0" presId="urn:microsoft.com/office/officeart/2005/8/layout/orgChart1"/>
    <dgm:cxn modelId="{D711CB16-76CB-44C7-85B3-7AE3351B891A}" type="presParOf" srcId="{DB7BDE7C-DE00-4409-B3A7-618DE0CB9E1B}" destId="{80BE22DD-5587-4DD0-BB44-52825D384512}" srcOrd="4" destOrd="0" presId="urn:microsoft.com/office/officeart/2005/8/layout/orgChart1"/>
    <dgm:cxn modelId="{515E6C18-571A-40AA-9D1F-9F02FBC2864B}" type="presParOf" srcId="{DB7BDE7C-DE00-4409-B3A7-618DE0CB9E1B}" destId="{869C9F0A-3095-468B-BD75-20DF76286378}" srcOrd="5" destOrd="0" presId="urn:microsoft.com/office/officeart/2005/8/layout/orgChart1"/>
    <dgm:cxn modelId="{0BCA101A-4819-412F-96BC-CF8B8567C01E}" type="presParOf" srcId="{869C9F0A-3095-468B-BD75-20DF76286378}" destId="{6CECF6C3-3263-4CF3-971E-E7EAA08F0DC3}" srcOrd="0" destOrd="0" presId="urn:microsoft.com/office/officeart/2005/8/layout/orgChart1"/>
    <dgm:cxn modelId="{509A1737-224F-40B9-8476-9CADE00C3E85}" type="presParOf" srcId="{6CECF6C3-3263-4CF3-971E-E7EAA08F0DC3}" destId="{16C23E58-8FC9-405F-8818-711681943A1D}" srcOrd="0" destOrd="0" presId="urn:microsoft.com/office/officeart/2005/8/layout/orgChart1"/>
    <dgm:cxn modelId="{9D455BA8-3F26-4A48-8612-6460DE4D4F17}" type="presParOf" srcId="{6CECF6C3-3263-4CF3-971E-E7EAA08F0DC3}" destId="{376AE58D-64A4-42C7-9A90-B7C25B89A169}" srcOrd="1" destOrd="0" presId="urn:microsoft.com/office/officeart/2005/8/layout/orgChart1"/>
    <dgm:cxn modelId="{78AA9FE7-6720-45A2-AF1F-2DBD16E097AD}" type="presParOf" srcId="{869C9F0A-3095-468B-BD75-20DF76286378}" destId="{41A4E27D-66EF-4D82-80C8-2D0E7FEBDC90}" srcOrd="1" destOrd="0" presId="urn:microsoft.com/office/officeart/2005/8/layout/orgChart1"/>
    <dgm:cxn modelId="{91EA2645-D623-4EB7-8F09-CF797F19556B}" type="presParOf" srcId="{41A4E27D-66EF-4D82-80C8-2D0E7FEBDC90}" destId="{FAFF60D5-CB5B-4A57-AEF9-60AE447BD6F4}" srcOrd="0" destOrd="0" presId="urn:microsoft.com/office/officeart/2005/8/layout/orgChart1"/>
    <dgm:cxn modelId="{744C2DC4-AD24-4332-9F6A-FAADF0EF4474}" type="presParOf" srcId="{41A4E27D-66EF-4D82-80C8-2D0E7FEBDC90}" destId="{42E9C241-B699-4A47-BC54-94ECC53944F1}" srcOrd="1" destOrd="0" presId="urn:microsoft.com/office/officeart/2005/8/layout/orgChart1"/>
    <dgm:cxn modelId="{C139FC4D-9913-41F3-A22A-F51C1A4CFFC6}" type="presParOf" srcId="{42E9C241-B699-4A47-BC54-94ECC53944F1}" destId="{7F3B2E78-FED5-452E-BE88-82F05085ECBE}" srcOrd="0" destOrd="0" presId="urn:microsoft.com/office/officeart/2005/8/layout/orgChart1"/>
    <dgm:cxn modelId="{82DA173D-B99B-4B0A-8306-619D9DF72238}" type="presParOf" srcId="{7F3B2E78-FED5-452E-BE88-82F05085ECBE}" destId="{AB261DFD-7FFD-4C1C-BE0E-36568E266D82}" srcOrd="0" destOrd="0" presId="urn:microsoft.com/office/officeart/2005/8/layout/orgChart1"/>
    <dgm:cxn modelId="{624718DE-99DC-4D79-B3E5-4573562D2D6F}" type="presParOf" srcId="{7F3B2E78-FED5-452E-BE88-82F05085ECBE}" destId="{9D4AA657-B070-496A-AEE3-CF817076723B}" srcOrd="1" destOrd="0" presId="urn:microsoft.com/office/officeart/2005/8/layout/orgChart1"/>
    <dgm:cxn modelId="{49AAB243-47BE-4D95-B32C-A8E914993F63}" type="presParOf" srcId="{42E9C241-B699-4A47-BC54-94ECC53944F1}" destId="{15E735C9-A58E-4473-A3A3-AE9F8A3B8438}" srcOrd="1" destOrd="0" presId="urn:microsoft.com/office/officeart/2005/8/layout/orgChart1"/>
    <dgm:cxn modelId="{704A757A-D91D-47DD-B711-479B9BF69C9F}" type="presParOf" srcId="{42E9C241-B699-4A47-BC54-94ECC53944F1}" destId="{8B1FF7F5-5320-41B8-9063-9D41A0D787F9}" srcOrd="2" destOrd="0" presId="urn:microsoft.com/office/officeart/2005/8/layout/orgChart1"/>
    <dgm:cxn modelId="{0A42FF4E-1C6C-49AA-B4E0-E1B512A8AC11}" type="presParOf" srcId="{41A4E27D-66EF-4D82-80C8-2D0E7FEBDC90}" destId="{C57B2E68-2377-4E7A-A70F-4E3778DB7565}" srcOrd="2" destOrd="0" presId="urn:microsoft.com/office/officeart/2005/8/layout/orgChart1"/>
    <dgm:cxn modelId="{FEF9CAF9-9458-4B4C-A95B-FF2A9852EB7B}" type="presParOf" srcId="{41A4E27D-66EF-4D82-80C8-2D0E7FEBDC90}" destId="{DFAD798F-D6A5-41E6-8DF0-31C99F16C8A6}" srcOrd="3" destOrd="0" presId="urn:microsoft.com/office/officeart/2005/8/layout/orgChart1"/>
    <dgm:cxn modelId="{8C0B211F-49BB-4F67-95DC-CEF25DC67521}" type="presParOf" srcId="{DFAD798F-D6A5-41E6-8DF0-31C99F16C8A6}" destId="{A0C79F1A-2464-452F-A372-C5AEC45CE96B}" srcOrd="0" destOrd="0" presId="urn:microsoft.com/office/officeart/2005/8/layout/orgChart1"/>
    <dgm:cxn modelId="{3186C3C5-78D4-4942-B33C-656D1C315285}" type="presParOf" srcId="{A0C79F1A-2464-452F-A372-C5AEC45CE96B}" destId="{848038F6-49E9-42C3-9797-FBB4A23CF041}" srcOrd="0" destOrd="0" presId="urn:microsoft.com/office/officeart/2005/8/layout/orgChart1"/>
    <dgm:cxn modelId="{E4C3B75E-7235-4CD7-B0B2-D83E4967B927}" type="presParOf" srcId="{A0C79F1A-2464-452F-A372-C5AEC45CE96B}" destId="{40335179-C5CF-485F-B3E2-B06B94038A40}" srcOrd="1" destOrd="0" presId="urn:microsoft.com/office/officeart/2005/8/layout/orgChart1"/>
    <dgm:cxn modelId="{0802473C-BC10-490D-AB07-7435F44955DA}" type="presParOf" srcId="{DFAD798F-D6A5-41E6-8DF0-31C99F16C8A6}" destId="{6B4801D3-0F6B-4F97-9E96-EC120AC8A44C}" srcOrd="1" destOrd="0" presId="urn:microsoft.com/office/officeart/2005/8/layout/orgChart1"/>
    <dgm:cxn modelId="{066F4259-B2DB-43FB-B588-30B5B831528B}" type="presParOf" srcId="{DFAD798F-D6A5-41E6-8DF0-31C99F16C8A6}" destId="{95797DAF-CBA8-452A-930E-7C4823ADE167}" srcOrd="2" destOrd="0" presId="urn:microsoft.com/office/officeart/2005/8/layout/orgChart1"/>
    <dgm:cxn modelId="{B714DFF4-9255-4587-A129-F5D36DF997CF}" type="presParOf" srcId="{869C9F0A-3095-468B-BD75-20DF76286378}" destId="{BBD431FB-E416-427F-BF91-5056AD36CCF0}" srcOrd="2" destOrd="0" presId="urn:microsoft.com/office/officeart/2005/8/layout/orgChart1"/>
    <dgm:cxn modelId="{94EF895B-93BE-4C7C-8E72-3F3569C07CE1}" type="presParOf" srcId="{C6324D01-A9D1-4694-8F8D-279BD3691569}" destId="{A7F1D81A-7C5A-41CB-937C-151A5687BA6F}" srcOrd="2" destOrd="0" presId="urn:microsoft.com/office/officeart/2005/8/layout/orgChart1"/>
    <dgm:cxn modelId="{D240E30A-5C52-4304-B253-BE174BEB988D}" type="presParOf" srcId="{04847057-86E2-4B97-BEDC-21169927061A}" destId="{68DDF06C-61D0-4D71-8708-973675311A13}" srcOrd="2" destOrd="0" presId="urn:microsoft.com/office/officeart/2005/8/layout/orgChart1"/>
    <dgm:cxn modelId="{AB22DB10-09FA-484D-BD50-6FC2A5ED3C34}" type="presParOf" srcId="{04847057-86E2-4B97-BEDC-21169927061A}" destId="{768B9A07-2B0A-4E5C-BF36-DEA9464532B7}" srcOrd="3" destOrd="0" presId="urn:microsoft.com/office/officeart/2005/8/layout/orgChart1"/>
    <dgm:cxn modelId="{88C8DBC2-6A95-4751-8AA9-870ED10BB366}" type="presParOf" srcId="{768B9A07-2B0A-4E5C-BF36-DEA9464532B7}" destId="{6B1A4CD7-CC89-40BB-AF28-E418C30247F6}" srcOrd="0" destOrd="0" presId="urn:microsoft.com/office/officeart/2005/8/layout/orgChart1"/>
    <dgm:cxn modelId="{A17C104E-E66C-4983-9384-41E29F46D918}" type="presParOf" srcId="{6B1A4CD7-CC89-40BB-AF28-E418C30247F6}" destId="{EF682449-E38C-4463-892C-D4F797DDC774}" srcOrd="0" destOrd="0" presId="urn:microsoft.com/office/officeart/2005/8/layout/orgChart1"/>
    <dgm:cxn modelId="{5546BCEE-F296-471A-B099-73BEE1459E0D}" type="presParOf" srcId="{6B1A4CD7-CC89-40BB-AF28-E418C30247F6}" destId="{32F949A0-B71E-4425-8957-F1A062CDDEF3}" srcOrd="1" destOrd="0" presId="urn:microsoft.com/office/officeart/2005/8/layout/orgChart1"/>
    <dgm:cxn modelId="{18173EBB-8577-4D99-AA56-9032D143A37C}" type="presParOf" srcId="{768B9A07-2B0A-4E5C-BF36-DEA9464532B7}" destId="{2AFB2159-0D94-423D-8A84-7DE6258AB0EA}" srcOrd="1" destOrd="0" presId="urn:microsoft.com/office/officeart/2005/8/layout/orgChart1"/>
    <dgm:cxn modelId="{9E364673-1AF5-41BB-AFA9-29AED4FA5F24}" type="presParOf" srcId="{2AFB2159-0D94-423D-8A84-7DE6258AB0EA}" destId="{BEB58FC7-9086-4576-BA33-31A7AFFCC9A6}" srcOrd="0" destOrd="0" presId="urn:microsoft.com/office/officeart/2005/8/layout/orgChart1"/>
    <dgm:cxn modelId="{5267393E-231D-4582-A1E7-42210087C8D6}" type="presParOf" srcId="{2AFB2159-0D94-423D-8A84-7DE6258AB0EA}" destId="{EFEA5087-D207-4D19-9D7D-5674F8B63EE6}" srcOrd="1" destOrd="0" presId="urn:microsoft.com/office/officeart/2005/8/layout/orgChart1"/>
    <dgm:cxn modelId="{68906CF7-6AD0-42C1-8F77-1A429B9D6D61}" type="presParOf" srcId="{EFEA5087-D207-4D19-9D7D-5674F8B63EE6}" destId="{8E848CFC-6C2B-4801-A692-8082414B3554}" srcOrd="0" destOrd="0" presId="urn:microsoft.com/office/officeart/2005/8/layout/orgChart1"/>
    <dgm:cxn modelId="{D1ADC198-E054-4F29-9119-9C172E5BD18C}" type="presParOf" srcId="{8E848CFC-6C2B-4801-A692-8082414B3554}" destId="{D29826E4-D87F-4002-B6DF-2C19863522E3}" srcOrd="0" destOrd="0" presId="urn:microsoft.com/office/officeart/2005/8/layout/orgChart1"/>
    <dgm:cxn modelId="{751EFB66-BD75-412B-89C3-259F179550D7}" type="presParOf" srcId="{8E848CFC-6C2B-4801-A692-8082414B3554}" destId="{9AE9E40D-F97D-45FF-BF57-FBB4EB0DA435}" srcOrd="1" destOrd="0" presId="urn:microsoft.com/office/officeart/2005/8/layout/orgChart1"/>
    <dgm:cxn modelId="{363A5604-118F-4F02-91C6-E32122925BB2}" type="presParOf" srcId="{EFEA5087-D207-4D19-9D7D-5674F8B63EE6}" destId="{9AED2C64-244C-490B-B177-2030A7617371}" srcOrd="1" destOrd="0" presId="urn:microsoft.com/office/officeart/2005/8/layout/orgChart1"/>
    <dgm:cxn modelId="{EB352C10-754E-41EA-A6DC-EF78674C5DDE}" type="presParOf" srcId="{9AED2C64-244C-490B-B177-2030A7617371}" destId="{54BEB4BC-8D45-4FA8-BEE1-6D6479FC1821}" srcOrd="0" destOrd="0" presId="urn:microsoft.com/office/officeart/2005/8/layout/orgChart1"/>
    <dgm:cxn modelId="{E5A4824C-A541-48D1-9A81-72E9A3C77837}" type="presParOf" srcId="{9AED2C64-244C-490B-B177-2030A7617371}" destId="{D5B35A49-30F3-4B62-B350-113829AB5D08}" srcOrd="1" destOrd="0" presId="urn:microsoft.com/office/officeart/2005/8/layout/orgChart1"/>
    <dgm:cxn modelId="{EA8E8423-05C2-4DD0-944C-C26DFA3E1E9B}" type="presParOf" srcId="{D5B35A49-30F3-4B62-B350-113829AB5D08}" destId="{C43FEAA1-4F34-4A02-8FAE-381966D51DF6}" srcOrd="0" destOrd="0" presId="urn:microsoft.com/office/officeart/2005/8/layout/orgChart1"/>
    <dgm:cxn modelId="{6E891BEF-F40F-4F06-8BB6-9A8DF6E4335B}" type="presParOf" srcId="{C43FEAA1-4F34-4A02-8FAE-381966D51DF6}" destId="{82101463-541D-4DDF-A395-8E300DCA928F}" srcOrd="0" destOrd="0" presId="urn:microsoft.com/office/officeart/2005/8/layout/orgChart1"/>
    <dgm:cxn modelId="{30FEB207-0DA7-4447-A52E-C1DC322D38C7}" type="presParOf" srcId="{C43FEAA1-4F34-4A02-8FAE-381966D51DF6}" destId="{B562004C-2741-4C15-9214-4D172AD6C9C1}" srcOrd="1" destOrd="0" presId="urn:microsoft.com/office/officeart/2005/8/layout/orgChart1"/>
    <dgm:cxn modelId="{EAF024FB-182D-40A3-B415-A3A68344DF31}" type="presParOf" srcId="{D5B35A49-30F3-4B62-B350-113829AB5D08}" destId="{361F64B5-CA68-4952-8A9A-0D011F7B77F0}" srcOrd="1" destOrd="0" presId="urn:microsoft.com/office/officeart/2005/8/layout/orgChart1"/>
    <dgm:cxn modelId="{DA58DE5C-17FD-4C29-BF49-F6A1F186D680}" type="presParOf" srcId="{D5B35A49-30F3-4B62-B350-113829AB5D08}" destId="{CBC41B95-22EE-4842-9C20-9981CBC93A08}" srcOrd="2" destOrd="0" presId="urn:microsoft.com/office/officeart/2005/8/layout/orgChart1"/>
    <dgm:cxn modelId="{44782CE2-8A64-46A1-894E-65C5B7FAA3CA}" type="presParOf" srcId="{9AED2C64-244C-490B-B177-2030A7617371}" destId="{97269E9E-2AAE-4061-9701-69C63FD04B65}" srcOrd="2" destOrd="0" presId="urn:microsoft.com/office/officeart/2005/8/layout/orgChart1"/>
    <dgm:cxn modelId="{96A57808-5396-4839-815B-867149E95EEB}" type="presParOf" srcId="{9AED2C64-244C-490B-B177-2030A7617371}" destId="{64678B3C-AF26-44DA-8ED0-402F5DAB1D47}" srcOrd="3" destOrd="0" presId="urn:microsoft.com/office/officeart/2005/8/layout/orgChart1"/>
    <dgm:cxn modelId="{0F9CD18A-E3F1-4B5A-A24D-CB1042D21A20}" type="presParOf" srcId="{64678B3C-AF26-44DA-8ED0-402F5DAB1D47}" destId="{D1E7445A-B4BF-4DE5-8D7F-A02627E3F5B3}" srcOrd="0" destOrd="0" presId="urn:microsoft.com/office/officeart/2005/8/layout/orgChart1"/>
    <dgm:cxn modelId="{71EF0B80-CA44-4E6A-88E2-0E01E45B3013}" type="presParOf" srcId="{D1E7445A-B4BF-4DE5-8D7F-A02627E3F5B3}" destId="{7EE13FEE-9B65-4968-A5A1-C67731C14C75}" srcOrd="0" destOrd="0" presId="urn:microsoft.com/office/officeart/2005/8/layout/orgChart1"/>
    <dgm:cxn modelId="{3F5B650A-462B-4F78-A1FE-DC2A6099B335}" type="presParOf" srcId="{D1E7445A-B4BF-4DE5-8D7F-A02627E3F5B3}" destId="{1ED5DF04-1F45-4152-B31D-1D8ADECB5CB4}" srcOrd="1" destOrd="0" presId="urn:microsoft.com/office/officeart/2005/8/layout/orgChart1"/>
    <dgm:cxn modelId="{07A8B9BA-DF03-4B6A-BAA4-C3840142C5E6}" type="presParOf" srcId="{64678B3C-AF26-44DA-8ED0-402F5DAB1D47}" destId="{CDFB53CC-820E-4B62-BBF0-90D6A300B5D2}" srcOrd="1" destOrd="0" presId="urn:microsoft.com/office/officeart/2005/8/layout/orgChart1"/>
    <dgm:cxn modelId="{EEAB1B1B-9FBD-4CE0-8ADC-DE8C155FB22B}" type="presParOf" srcId="{64678B3C-AF26-44DA-8ED0-402F5DAB1D47}" destId="{2578F518-9A8F-4CFB-80B2-7EE96CB5D2A7}" srcOrd="2" destOrd="0" presId="urn:microsoft.com/office/officeart/2005/8/layout/orgChart1"/>
    <dgm:cxn modelId="{DEE941C3-2F03-4033-B569-494893211CDC}" type="presParOf" srcId="{9AED2C64-244C-490B-B177-2030A7617371}" destId="{A44EF789-E1B0-4AC0-A861-8C639459A7BF}" srcOrd="4" destOrd="0" presId="urn:microsoft.com/office/officeart/2005/8/layout/orgChart1"/>
    <dgm:cxn modelId="{EF1CE485-F3BC-47F4-98A8-89378E91E190}" type="presParOf" srcId="{9AED2C64-244C-490B-B177-2030A7617371}" destId="{9586B717-F50C-4578-9D13-C59FB61A27A7}" srcOrd="5" destOrd="0" presId="urn:microsoft.com/office/officeart/2005/8/layout/orgChart1"/>
    <dgm:cxn modelId="{F12D682C-3FA9-4B53-B69D-7534B4083D24}" type="presParOf" srcId="{9586B717-F50C-4578-9D13-C59FB61A27A7}" destId="{B7BB1394-F6CC-4250-8A0F-8B0406A4E590}" srcOrd="0" destOrd="0" presId="urn:microsoft.com/office/officeart/2005/8/layout/orgChart1"/>
    <dgm:cxn modelId="{F906411C-EEE6-4B9E-BB4C-DCEAD6CB3FC6}" type="presParOf" srcId="{B7BB1394-F6CC-4250-8A0F-8B0406A4E590}" destId="{2DD3537F-5535-4B8B-8973-03F548FA7051}" srcOrd="0" destOrd="0" presId="urn:microsoft.com/office/officeart/2005/8/layout/orgChart1"/>
    <dgm:cxn modelId="{12074BC8-E6F0-43BE-BEB7-AF01D3689DF0}" type="presParOf" srcId="{B7BB1394-F6CC-4250-8A0F-8B0406A4E590}" destId="{6C0CDC90-EA20-4515-965B-31C8BA646417}" srcOrd="1" destOrd="0" presId="urn:microsoft.com/office/officeart/2005/8/layout/orgChart1"/>
    <dgm:cxn modelId="{2371D54B-0857-4B3B-8EBE-FA83E84A9F75}" type="presParOf" srcId="{9586B717-F50C-4578-9D13-C59FB61A27A7}" destId="{26DDC884-6FCE-458B-A84F-2396ECD9B97C}" srcOrd="1" destOrd="0" presId="urn:microsoft.com/office/officeart/2005/8/layout/orgChart1"/>
    <dgm:cxn modelId="{F1F38EA9-8585-4BF5-A71F-7551375B61BA}" type="presParOf" srcId="{9586B717-F50C-4578-9D13-C59FB61A27A7}" destId="{E5A591B0-ECDC-4A25-ABAF-31ECCBFC0D4F}" srcOrd="2" destOrd="0" presId="urn:microsoft.com/office/officeart/2005/8/layout/orgChart1"/>
    <dgm:cxn modelId="{270AD2B6-90DC-4204-BBF1-EEA7865371D0}" type="presParOf" srcId="{EFEA5087-D207-4D19-9D7D-5674F8B63EE6}" destId="{AC82EF43-3574-4E66-BE2F-D1E25CBE30C4}" srcOrd="2" destOrd="0" presId="urn:microsoft.com/office/officeart/2005/8/layout/orgChart1"/>
    <dgm:cxn modelId="{76D3B300-FB36-488E-BD91-75F7169C03FD}" type="presParOf" srcId="{2AFB2159-0D94-423D-8A84-7DE6258AB0EA}" destId="{05CF6805-75D2-479B-87C9-3B949C874296}" srcOrd="2" destOrd="0" presId="urn:microsoft.com/office/officeart/2005/8/layout/orgChart1"/>
    <dgm:cxn modelId="{C8D06385-76AE-461C-A162-C98FF5377878}" type="presParOf" srcId="{2AFB2159-0D94-423D-8A84-7DE6258AB0EA}" destId="{F5086E78-2BCA-4601-9F96-2D322CA403BC}" srcOrd="3" destOrd="0" presId="urn:microsoft.com/office/officeart/2005/8/layout/orgChart1"/>
    <dgm:cxn modelId="{55C181D9-595B-4592-B018-0676AC9DAAAC}" type="presParOf" srcId="{F5086E78-2BCA-4601-9F96-2D322CA403BC}" destId="{6FBE2477-0094-4875-818B-0B8A185BA5D9}" srcOrd="0" destOrd="0" presId="urn:microsoft.com/office/officeart/2005/8/layout/orgChart1"/>
    <dgm:cxn modelId="{B466F53D-0553-4CDC-807D-BAF070B763E1}" type="presParOf" srcId="{6FBE2477-0094-4875-818B-0B8A185BA5D9}" destId="{C3FAF9F9-E4F9-49FB-9632-162A2D60CE21}" srcOrd="0" destOrd="0" presId="urn:microsoft.com/office/officeart/2005/8/layout/orgChart1"/>
    <dgm:cxn modelId="{7614F0D3-FC16-4FF8-98A0-8C58389152EA}" type="presParOf" srcId="{6FBE2477-0094-4875-818B-0B8A185BA5D9}" destId="{BEADEAFF-E97B-4327-AEBF-6B6E3653CD2A}" srcOrd="1" destOrd="0" presId="urn:microsoft.com/office/officeart/2005/8/layout/orgChart1"/>
    <dgm:cxn modelId="{D6528443-EA73-4A85-8C69-C925B41D50E8}" type="presParOf" srcId="{F5086E78-2BCA-4601-9F96-2D322CA403BC}" destId="{E3872940-2DBD-4D06-AAA1-0FE1CE77CB8B}" srcOrd="1" destOrd="0" presId="urn:microsoft.com/office/officeart/2005/8/layout/orgChart1"/>
    <dgm:cxn modelId="{135E05CB-6CE4-487F-84A5-C4B9B20BDD12}" type="presParOf" srcId="{E3872940-2DBD-4D06-AAA1-0FE1CE77CB8B}" destId="{DF5813FB-9908-4A13-8908-6C9E49DC920B}" srcOrd="0" destOrd="0" presId="urn:microsoft.com/office/officeart/2005/8/layout/orgChart1"/>
    <dgm:cxn modelId="{4725E03F-D63B-4533-9CED-2181E07323B0}" type="presParOf" srcId="{E3872940-2DBD-4D06-AAA1-0FE1CE77CB8B}" destId="{B75CE208-063A-45AC-96E6-52C8A54F602C}" srcOrd="1" destOrd="0" presId="urn:microsoft.com/office/officeart/2005/8/layout/orgChart1"/>
    <dgm:cxn modelId="{CEED538F-FB88-4881-AC8E-4F26DC8BA010}" type="presParOf" srcId="{B75CE208-063A-45AC-96E6-52C8A54F602C}" destId="{D90F4841-5E44-4498-82D3-A6B71BC79074}" srcOrd="0" destOrd="0" presId="urn:microsoft.com/office/officeart/2005/8/layout/orgChart1"/>
    <dgm:cxn modelId="{D5FEA46E-E106-4643-A8D9-E2E3F811215D}" type="presParOf" srcId="{D90F4841-5E44-4498-82D3-A6B71BC79074}" destId="{389F4FC1-D6B5-4B7F-B494-7BD0AAB87BAE}" srcOrd="0" destOrd="0" presId="urn:microsoft.com/office/officeart/2005/8/layout/orgChart1"/>
    <dgm:cxn modelId="{39F4B9D1-7B4E-48CB-8855-74FC69F5915B}" type="presParOf" srcId="{D90F4841-5E44-4498-82D3-A6B71BC79074}" destId="{4FDAB33A-1DFF-4479-A421-D26A9D97A326}" srcOrd="1" destOrd="0" presId="urn:microsoft.com/office/officeart/2005/8/layout/orgChart1"/>
    <dgm:cxn modelId="{658320AC-9AB3-4466-B3B2-DC19233CAD84}" type="presParOf" srcId="{B75CE208-063A-45AC-96E6-52C8A54F602C}" destId="{C1A9FD95-B123-4097-A3EF-5E1DAB8FD656}" srcOrd="1" destOrd="0" presId="urn:microsoft.com/office/officeart/2005/8/layout/orgChart1"/>
    <dgm:cxn modelId="{9B67A0C7-6C03-443A-BD39-E62390C139C1}" type="presParOf" srcId="{B75CE208-063A-45AC-96E6-52C8A54F602C}" destId="{F8D9AA38-FC76-4287-8C11-74D97B8404CA}" srcOrd="2" destOrd="0" presId="urn:microsoft.com/office/officeart/2005/8/layout/orgChart1"/>
    <dgm:cxn modelId="{6D143A6F-38E2-4D28-8863-6937AD4993A5}" type="presParOf" srcId="{E3872940-2DBD-4D06-AAA1-0FE1CE77CB8B}" destId="{609E2565-318C-45B0-9E4E-21CD7E0AD49C}" srcOrd="2" destOrd="0" presId="urn:microsoft.com/office/officeart/2005/8/layout/orgChart1"/>
    <dgm:cxn modelId="{6D9C902D-9B67-48A6-AECF-A091B2CAE2D6}" type="presParOf" srcId="{E3872940-2DBD-4D06-AAA1-0FE1CE77CB8B}" destId="{CD263ABE-F744-48DA-AD94-64672684571D}" srcOrd="3" destOrd="0" presId="urn:microsoft.com/office/officeart/2005/8/layout/orgChart1"/>
    <dgm:cxn modelId="{63054729-89C8-41FB-B279-4E3D9F540026}" type="presParOf" srcId="{CD263ABE-F744-48DA-AD94-64672684571D}" destId="{4C67FA8A-DB51-4C38-B3FC-EA4F5A9D4EDB}" srcOrd="0" destOrd="0" presId="urn:microsoft.com/office/officeart/2005/8/layout/orgChart1"/>
    <dgm:cxn modelId="{835BD650-D999-48DB-A9D7-C46CC90B3F1E}" type="presParOf" srcId="{4C67FA8A-DB51-4C38-B3FC-EA4F5A9D4EDB}" destId="{6A74FD6B-3BD5-48AE-AAEC-EC536AB223B1}" srcOrd="0" destOrd="0" presId="urn:microsoft.com/office/officeart/2005/8/layout/orgChart1"/>
    <dgm:cxn modelId="{A3C1FCAE-6E77-41A7-A765-045C279ECBF7}" type="presParOf" srcId="{4C67FA8A-DB51-4C38-B3FC-EA4F5A9D4EDB}" destId="{6AAB356F-A1CA-41D0-A9AA-BDECBC530F73}" srcOrd="1" destOrd="0" presId="urn:microsoft.com/office/officeart/2005/8/layout/orgChart1"/>
    <dgm:cxn modelId="{0F5F9097-43CD-4797-A133-7761C45DE14A}" type="presParOf" srcId="{CD263ABE-F744-48DA-AD94-64672684571D}" destId="{7807C67C-DFEC-4EBB-A7A6-5AB576ECB0CC}" srcOrd="1" destOrd="0" presId="urn:microsoft.com/office/officeart/2005/8/layout/orgChart1"/>
    <dgm:cxn modelId="{1D40E96C-5E44-406C-A55F-379A5EF53386}" type="presParOf" srcId="{CD263ABE-F744-48DA-AD94-64672684571D}" destId="{4585A41B-701D-44F2-A5BC-E009C37A83E1}" srcOrd="2" destOrd="0" presId="urn:microsoft.com/office/officeart/2005/8/layout/orgChart1"/>
    <dgm:cxn modelId="{00BE72FD-1979-417B-AC43-C97D3027EA1E}" type="presParOf" srcId="{E3872940-2DBD-4D06-AAA1-0FE1CE77CB8B}" destId="{BC5BC9BE-E5C4-4F0E-9D97-8E71FB04F51F}" srcOrd="4" destOrd="0" presId="urn:microsoft.com/office/officeart/2005/8/layout/orgChart1"/>
    <dgm:cxn modelId="{55961411-A913-4985-8C76-EA3DF174D3EF}" type="presParOf" srcId="{E3872940-2DBD-4D06-AAA1-0FE1CE77CB8B}" destId="{F9A33BA1-53A1-4D96-89A9-208C1CEBFB2D}" srcOrd="5" destOrd="0" presId="urn:microsoft.com/office/officeart/2005/8/layout/orgChart1"/>
    <dgm:cxn modelId="{86F4CAD1-05A5-4320-812A-041B01523496}" type="presParOf" srcId="{F9A33BA1-53A1-4D96-89A9-208C1CEBFB2D}" destId="{71C032DE-0E02-46D1-976A-0D1A48035695}" srcOrd="0" destOrd="0" presId="urn:microsoft.com/office/officeart/2005/8/layout/orgChart1"/>
    <dgm:cxn modelId="{652280D4-0F84-47CA-9FF0-F358B7D80382}" type="presParOf" srcId="{71C032DE-0E02-46D1-976A-0D1A48035695}" destId="{A693455A-4955-43B4-B32F-FC8EB4958552}" srcOrd="0" destOrd="0" presId="urn:microsoft.com/office/officeart/2005/8/layout/orgChart1"/>
    <dgm:cxn modelId="{CF462177-9427-458F-A916-339CC3D0518D}" type="presParOf" srcId="{71C032DE-0E02-46D1-976A-0D1A48035695}" destId="{A0C481B2-9914-442D-9493-073580277E22}" srcOrd="1" destOrd="0" presId="urn:microsoft.com/office/officeart/2005/8/layout/orgChart1"/>
    <dgm:cxn modelId="{8314E871-7A8A-41E5-BE62-3E558C5F607A}" type="presParOf" srcId="{F9A33BA1-53A1-4D96-89A9-208C1CEBFB2D}" destId="{74853F7A-922B-43AB-9996-69D45D48AE3F}" srcOrd="1" destOrd="0" presId="urn:microsoft.com/office/officeart/2005/8/layout/orgChart1"/>
    <dgm:cxn modelId="{FDCAC8E0-06C5-41C2-9B46-4205A66CA73A}" type="presParOf" srcId="{F9A33BA1-53A1-4D96-89A9-208C1CEBFB2D}" destId="{A9CCFBA8-F3C3-4946-9EB5-3E5B4B0C78E2}" srcOrd="2" destOrd="0" presId="urn:microsoft.com/office/officeart/2005/8/layout/orgChart1"/>
    <dgm:cxn modelId="{06C7CF26-CD7E-400A-8845-2A73564A24A2}" type="presParOf" srcId="{E3872940-2DBD-4D06-AAA1-0FE1CE77CB8B}" destId="{576CA849-5822-4248-A2A8-A7E15273484C}" srcOrd="6" destOrd="0" presId="urn:microsoft.com/office/officeart/2005/8/layout/orgChart1"/>
    <dgm:cxn modelId="{35134F95-0B7B-47AF-A25A-708DBC789A89}" type="presParOf" srcId="{E3872940-2DBD-4D06-AAA1-0FE1CE77CB8B}" destId="{37ACDCD5-B7DD-45D3-829B-C555DAEE8463}" srcOrd="7" destOrd="0" presId="urn:microsoft.com/office/officeart/2005/8/layout/orgChart1"/>
    <dgm:cxn modelId="{71F8E3AA-989A-4115-9404-5E560DEC6EE6}" type="presParOf" srcId="{37ACDCD5-B7DD-45D3-829B-C555DAEE8463}" destId="{284A88B6-B165-4742-88B0-A044034230D1}" srcOrd="0" destOrd="0" presId="urn:microsoft.com/office/officeart/2005/8/layout/orgChart1"/>
    <dgm:cxn modelId="{085DC052-DE0C-4539-ACE5-514453C408E8}" type="presParOf" srcId="{284A88B6-B165-4742-88B0-A044034230D1}" destId="{164CB913-D818-41ED-A9B7-90CCDB5D5B28}" srcOrd="0" destOrd="0" presId="urn:microsoft.com/office/officeart/2005/8/layout/orgChart1"/>
    <dgm:cxn modelId="{1033C254-E1E9-4E6B-BD99-BAD1815AA489}" type="presParOf" srcId="{284A88B6-B165-4742-88B0-A044034230D1}" destId="{FDD79C99-7062-4ABB-80B1-FF3E49BC039E}" srcOrd="1" destOrd="0" presId="urn:microsoft.com/office/officeart/2005/8/layout/orgChart1"/>
    <dgm:cxn modelId="{457AE770-9D93-4C8B-BCE5-650FF521D48C}" type="presParOf" srcId="{37ACDCD5-B7DD-45D3-829B-C555DAEE8463}" destId="{2F9C33D2-7DE7-422F-B487-21BEA090B635}" srcOrd="1" destOrd="0" presId="urn:microsoft.com/office/officeart/2005/8/layout/orgChart1"/>
    <dgm:cxn modelId="{D4CF9AB7-FF0E-4973-BBEF-8FD936046011}" type="presParOf" srcId="{37ACDCD5-B7DD-45D3-829B-C555DAEE8463}" destId="{4D07F895-C762-49BC-99C0-9BC2D587237D}" srcOrd="2" destOrd="0" presId="urn:microsoft.com/office/officeart/2005/8/layout/orgChart1"/>
    <dgm:cxn modelId="{27CC30AD-7BE8-4036-83F1-7DBDB68E88DC}" type="presParOf" srcId="{E3872940-2DBD-4D06-AAA1-0FE1CE77CB8B}" destId="{95EEC021-9DB2-4D5E-9473-7F4599BC666B}" srcOrd="8" destOrd="0" presId="urn:microsoft.com/office/officeart/2005/8/layout/orgChart1"/>
    <dgm:cxn modelId="{E6A519E0-8317-4EDC-A8DC-E6004F6EEF77}" type="presParOf" srcId="{E3872940-2DBD-4D06-AAA1-0FE1CE77CB8B}" destId="{E0203ACE-D257-40A2-AD2C-F76222BA34B9}" srcOrd="9" destOrd="0" presId="urn:microsoft.com/office/officeart/2005/8/layout/orgChart1"/>
    <dgm:cxn modelId="{D1CF2E43-87AC-48A3-B4F8-AF0C28BB5B5A}" type="presParOf" srcId="{E0203ACE-D257-40A2-AD2C-F76222BA34B9}" destId="{368B3C48-30F2-44EB-8A3E-37E28718EA59}" srcOrd="0" destOrd="0" presId="urn:microsoft.com/office/officeart/2005/8/layout/orgChart1"/>
    <dgm:cxn modelId="{5D046CD6-91E5-4F19-A966-140D7625DFB9}" type="presParOf" srcId="{368B3C48-30F2-44EB-8A3E-37E28718EA59}" destId="{E387130C-B434-4AF4-AB5A-2F84BCBB74D3}" srcOrd="0" destOrd="0" presId="urn:microsoft.com/office/officeart/2005/8/layout/orgChart1"/>
    <dgm:cxn modelId="{9774BF89-618A-476C-9041-AC402BA34E31}" type="presParOf" srcId="{368B3C48-30F2-44EB-8A3E-37E28718EA59}" destId="{039EB022-01E7-448B-896B-082B2527F5DA}" srcOrd="1" destOrd="0" presId="urn:microsoft.com/office/officeart/2005/8/layout/orgChart1"/>
    <dgm:cxn modelId="{632FDAAC-1216-4BE2-A83E-0A8D626F895F}" type="presParOf" srcId="{E0203ACE-D257-40A2-AD2C-F76222BA34B9}" destId="{0CF08884-7786-4643-8D1A-0E28C526624F}" srcOrd="1" destOrd="0" presId="urn:microsoft.com/office/officeart/2005/8/layout/orgChart1"/>
    <dgm:cxn modelId="{71FAE2A9-98B1-4889-846F-23B4EBA1C1EE}" type="presParOf" srcId="{E0203ACE-D257-40A2-AD2C-F76222BA34B9}" destId="{CC9249D3-EB48-4B53-8A9A-9F4F8F77D135}" srcOrd="2" destOrd="0" presId="urn:microsoft.com/office/officeart/2005/8/layout/orgChart1"/>
    <dgm:cxn modelId="{EDD7FA45-38FD-4059-8954-D83EF8D9CAAB}" type="presParOf" srcId="{F5086E78-2BCA-4601-9F96-2D322CA403BC}" destId="{D54768A9-442B-4DA6-B4DD-7216DD17E040}" srcOrd="2" destOrd="0" presId="urn:microsoft.com/office/officeart/2005/8/layout/orgChart1"/>
    <dgm:cxn modelId="{02628B1D-ADC0-4A7C-AE99-532BB7402D62}" type="presParOf" srcId="{768B9A07-2B0A-4E5C-BF36-DEA9464532B7}" destId="{47F22214-FF3F-4227-AF9D-94C894C77998}" srcOrd="2" destOrd="0" presId="urn:microsoft.com/office/officeart/2005/8/layout/orgChart1"/>
    <dgm:cxn modelId="{A2422014-F583-4E46-B6AB-BF9C1A85D2DC}" type="presParOf" srcId="{04847057-86E2-4B97-BEDC-21169927061A}" destId="{288420EF-B954-49AF-9119-84389B39C3FB}" srcOrd="4" destOrd="0" presId="urn:microsoft.com/office/officeart/2005/8/layout/orgChart1"/>
    <dgm:cxn modelId="{48EBAEDD-275D-4DC3-8CA6-00577317F07D}" type="presParOf" srcId="{04847057-86E2-4B97-BEDC-21169927061A}" destId="{BB09380E-97D6-4138-94D2-3ADDF9B06F3A}" srcOrd="5" destOrd="0" presId="urn:microsoft.com/office/officeart/2005/8/layout/orgChart1"/>
    <dgm:cxn modelId="{36563959-D3E4-4413-80D5-DA214282EE24}" type="presParOf" srcId="{BB09380E-97D6-4138-94D2-3ADDF9B06F3A}" destId="{C3E2156A-CCF9-4E74-8593-1141C027BE13}" srcOrd="0" destOrd="0" presId="urn:microsoft.com/office/officeart/2005/8/layout/orgChart1"/>
    <dgm:cxn modelId="{0A9134EB-1F15-40B7-B76C-B99262240977}" type="presParOf" srcId="{C3E2156A-CCF9-4E74-8593-1141C027BE13}" destId="{C348560D-44F6-4364-A5B0-455BF9ED3DBC}" srcOrd="0" destOrd="0" presId="urn:microsoft.com/office/officeart/2005/8/layout/orgChart1"/>
    <dgm:cxn modelId="{7487D436-85CF-47EE-9A1F-2D26E1068E41}" type="presParOf" srcId="{C3E2156A-CCF9-4E74-8593-1141C027BE13}" destId="{AA3C9564-8286-4BC4-B4C2-36122C717AC6}" srcOrd="1" destOrd="0" presId="urn:microsoft.com/office/officeart/2005/8/layout/orgChart1"/>
    <dgm:cxn modelId="{8BE2935A-7269-428C-AA0A-E9BFC959643B}" type="presParOf" srcId="{BB09380E-97D6-4138-94D2-3ADDF9B06F3A}" destId="{984CBAAE-6725-478B-8A6D-9754CF66463B}" srcOrd="1" destOrd="0" presId="urn:microsoft.com/office/officeart/2005/8/layout/orgChart1"/>
    <dgm:cxn modelId="{CCA5A166-C9AD-4026-86C2-24CF362AA98E}" type="presParOf" srcId="{984CBAAE-6725-478B-8A6D-9754CF66463B}" destId="{E334A547-1919-4D91-BB05-831B22BD4739}" srcOrd="0" destOrd="0" presId="urn:microsoft.com/office/officeart/2005/8/layout/orgChart1"/>
    <dgm:cxn modelId="{5C79BF88-A037-47B2-A6B3-C40772755CBA}" type="presParOf" srcId="{984CBAAE-6725-478B-8A6D-9754CF66463B}" destId="{E29A87C8-55A0-410A-977F-F1C7D2A80070}" srcOrd="1" destOrd="0" presId="urn:microsoft.com/office/officeart/2005/8/layout/orgChart1"/>
    <dgm:cxn modelId="{8DC95A0A-DCC7-4D4D-9EF8-046B107D15F9}" type="presParOf" srcId="{E29A87C8-55A0-410A-977F-F1C7D2A80070}" destId="{BB94C3AB-BFB6-47E8-80EC-A0C2B9FBA97D}" srcOrd="0" destOrd="0" presId="urn:microsoft.com/office/officeart/2005/8/layout/orgChart1"/>
    <dgm:cxn modelId="{DCB10CBB-03CE-4375-8199-6C61204CFA24}" type="presParOf" srcId="{BB94C3AB-BFB6-47E8-80EC-A0C2B9FBA97D}" destId="{C95089FE-4FCC-43EA-AACA-37FA1334DC6A}" srcOrd="0" destOrd="0" presId="urn:microsoft.com/office/officeart/2005/8/layout/orgChart1"/>
    <dgm:cxn modelId="{4010B227-317E-442F-9301-7E74D832821A}" type="presParOf" srcId="{BB94C3AB-BFB6-47E8-80EC-A0C2B9FBA97D}" destId="{E959520E-932F-4779-A4A2-324BD858C86C}" srcOrd="1" destOrd="0" presId="urn:microsoft.com/office/officeart/2005/8/layout/orgChart1"/>
    <dgm:cxn modelId="{AAEA6F27-D2F9-4BE6-859D-24FE3546334A}" type="presParOf" srcId="{E29A87C8-55A0-410A-977F-F1C7D2A80070}" destId="{D19FDCF2-7711-4CCA-981C-674EB3A207C8}" srcOrd="1" destOrd="0" presId="urn:microsoft.com/office/officeart/2005/8/layout/orgChart1"/>
    <dgm:cxn modelId="{ABC3AF26-31AB-48AB-872E-687682BFE230}" type="presParOf" srcId="{D19FDCF2-7711-4CCA-981C-674EB3A207C8}" destId="{CB131DC5-4BB3-49DF-B89D-5B389901B316}" srcOrd="0" destOrd="0" presId="urn:microsoft.com/office/officeart/2005/8/layout/orgChart1"/>
    <dgm:cxn modelId="{0222CEBA-4F58-4CF7-8E06-AD22073105CA}" type="presParOf" srcId="{D19FDCF2-7711-4CCA-981C-674EB3A207C8}" destId="{5B366953-11CD-4B74-88DF-7434EE21D0E6}" srcOrd="1" destOrd="0" presId="urn:microsoft.com/office/officeart/2005/8/layout/orgChart1"/>
    <dgm:cxn modelId="{B291B7EB-84A4-4DD4-920B-FBF9876EFA5B}" type="presParOf" srcId="{5B366953-11CD-4B74-88DF-7434EE21D0E6}" destId="{54CB19A9-6300-4551-A066-86DA499A8A39}" srcOrd="0" destOrd="0" presId="urn:microsoft.com/office/officeart/2005/8/layout/orgChart1"/>
    <dgm:cxn modelId="{D8BDF8E7-CECA-4BCF-B0C7-5572B091096A}" type="presParOf" srcId="{54CB19A9-6300-4551-A066-86DA499A8A39}" destId="{FB45A54B-FC94-4214-A31E-9D2E8862FEDE}" srcOrd="0" destOrd="0" presId="urn:microsoft.com/office/officeart/2005/8/layout/orgChart1"/>
    <dgm:cxn modelId="{9D8FA353-5620-437E-A69D-B95FBBBF8A1B}" type="presParOf" srcId="{54CB19A9-6300-4551-A066-86DA499A8A39}" destId="{8C49A5ED-2E80-4958-ACBE-D107862EA11B}" srcOrd="1" destOrd="0" presId="urn:microsoft.com/office/officeart/2005/8/layout/orgChart1"/>
    <dgm:cxn modelId="{DD3523B1-D63C-4360-BB16-1E9C5E134A9B}" type="presParOf" srcId="{5B366953-11CD-4B74-88DF-7434EE21D0E6}" destId="{84434930-D357-496A-953B-5752EFAF7BBB}" srcOrd="1" destOrd="0" presId="urn:microsoft.com/office/officeart/2005/8/layout/orgChart1"/>
    <dgm:cxn modelId="{0DE7BC60-D855-4E70-847F-D92DBEBFF590}" type="presParOf" srcId="{5B366953-11CD-4B74-88DF-7434EE21D0E6}" destId="{CCD7B0A4-ECDC-4A41-8F24-46636F605375}" srcOrd="2" destOrd="0" presId="urn:microsoft.com/office/officeart/2005/8/layout/orgChart1"/>
    <dgm:cxn modelId="{6846798C-678B-4428-949D-7445BBB430CF}" type="presParOf" srcId="{D19FDCF2-7711-4CCA-981C-674EB3A207C8}" destId="{6DA79F02-B1E4-48DD-B014-A34CD3D21551}" srcOrd="2" destOrd="0" presId="urn:microsoft.com/office/officeart/2005/8/layout/orgChart1"/>
    <dgm:cxn modelId="{415D14CA-8F8A-4175-9CF6-5C2BDF933F4C}" type="presParOf" srcId="{D19FDCF2-7711-4CCA-981C-674EB3A207C8}" destId="{5042FDB7-FA39-4E2E-B5C0-FF7D600426C4}" srcOrd="3" destOrd="0" presId="urn:microsoft.com/office/officeart/2005/8/layout/orgChart1"/>
    <dgm:cxn modelId="{92257058-AB10-4351-9681-4F1AB2117547}" type="presParOf" srcId="{5042FDB7-FA39-4E2E-B5C0-FF7D600426C4}" destId="{1B017604-E5CC-4AC3-9381-772BE2925A36}" srcOrd="0" destOrd="0" presId="urn:microsoft.com/office/officeart/2005/8/layout/orgChart1"/>
    <dgm:cxn modelId="{3E7585A7-521B-4CFB-B8BF-26DD6AD20E8E}" type="presParOf" srcId="{1B017604-E5CC-4AC3-9381-772BE2925A36}" destId="{4EB7D805-7CDE-4EBD-872C-05D878D5EF25}" srcOrd="0" destOrd="0" presId="urn:microsoft.com/office/officeart/2005/8/layout/orgChart1"/>
    <dgm:cxn modelId="{3CEEF253-74B1-417C-B107-F960DDE06BA0}" type="presParOf" srcId="{1B017604-E5CC-4AC3-9381-772BE2925A36}" destId="{CD9628AC-4B63-4C25-B8E3-E9E6ED493878}" srcOrd="1" destOrd="0" presId="urn:microsoft.com/office/officeart/2005/8/layout/orgChart1"/>
    <dgm:cxn modelId="{5C1785A1-7460-44E3-8B8F-6B353AD0D7FC}" type="presParOf" srcId="{5042FDB7-FA39-4E2E-B5C0-FF7D600426C4}" destId="{7B44D95F-47EB-4FAE-B5D5-F15212E1C1AC}" srcOrd="1" destOrd="0" presId="urn:microsoft.com/office/officeart/2005/8/layout/orgChart1"/>
    <dgm:cxn modelId="{FAE27E67-25C1-4CE6-8FDA-656E3425C177}" type="presParOf" srcId="{5042FDB7-FA39-4E2E-B5C0-FF7D600426C4}" destId="{654963DE-4002-474D-B92C-E5EEDAA93E07}" srcOrd="2" destOrd="0" presId="urn:microsoft.com/office/officeart/2005/8/layout/orgChart1"/>
    <dgm:cxn modelId="{FA80EC5C-6F0A-4C05-877A-B9FC82B9A0B7}" type="presParOf" srcId="{E29A87C8-55A0-410A-977F-F1C7D2A80070}" destId="{55320734-B282-48EC-939B-7F1C1D979AB5}" srcOrd="2" destOrd="0" presId="urn:microsoft.com/office/officeart/2005/8/layout/orgChart1"/>
    <dgm:cxn modelId="{9F63120B-F241-4126-8CFA-E1BB5C31D327}" type="presParOf" srcId="{984CBAAE-6725-478B-8A6D-9754CF66463B}" destId="{21C614D8-1482-4149-8605-73F8851D151A}" srcOrd="2" destOrd="0" presId="urn:microsoft.com/office/officeart/2005/8/layout/orgChart1"/>
    <dgm:cxn modelId="{1F82E43D-B71A-45EB-B330-38D8456743A1}" type="presParOf" srcId="{984CBAAE-6725-478B-8A6D-9754CF66463B}" destId="{3E3EFD4D-C370-43C1-A1FB-5853A5C7A1D1}" srcOrd="3" destOrd="0" presId="urn:microsoft.com/office/officeart/2005/8/layout/orgChart1"/>
    <dgm:cxn modelId="{5870ADCC-EC09-4288-B4E8-C3B6609A4492}" type="presParOf" srcId="{3E3EFD4D-C370-43C1-A1FB-5853A5C7A1D1}" destId="{6E88F975-2B7D-4272-B961-6B6A57C8B12F}" srcOrd="0" destOrd="0" presId="urn:microsoft.com/office/officeart/2005/8/layout/orgChart1"/>
    <dgm:cxn modelId="{C08D47AF-C266-49E5-925E-3A3D469D51D6}" type="presParOf" srcId="{6E88F975-2B7D-4272-B961-6B6A57C8B12F}" destId="{122459E3-8475-40FA-9940-A1D0D2E75C8E}" srcOrd="0" destOrd="0" presId="urn:microsoft.com/office/officeart/2005/8/layout/orgChart1"/>
    <dgm:cxn modelId="{9A8E8465-7334-4D9D-92BC-8261BB3B5A70}" type="presParOf" srcId="{6E88F975-2B7D-4272-B961-6B6A57C8B12F}" destId="{12BD565E-891C-4550-8026-050234124D25}" srcOrd="1" destOrd="0" presId="urn:microsoft.com/office/officeart/2005/8/layout/orgChart1"/>
    <dgm:cxn modelId="{CEAE3981-6621-4856-B425-5CA099E56E32}" type="presParOf" srcId="{3E3EFD4D-C370-43C1-A1FB-5853A5C7A1D1}" destId="{A15A8EEC-1B41-4053-8D49-5844AAA2BF12}" srcOrd="1" destOrd="0" presId="urn:microsoft.com/office/officeart/2005/8/layout/orgChart1"/>
    <dgm:cxn modelId="{33D03D43-AFB0-4853-B307-824D52E933F3}" type="presParOf" srcId="{A15A8EEC-1B41-4053-8D49-5844AAA2BF12}" destId="{FE5D9412-290B-4040-9FA8-4763CA0490CC}" srcOrd="0" destOrd="0" presId="urn:microsoft.com/office/officeart/2005/8/layout/orgChart1"/>
    <dgm:cxn modelId="{76ABA9F5-E7A5-4E66-83D8-3FBDEA094FC7}" type="presParOf" srcId="{A15A8EEC-1B41-4053-8D49-5844AAA2BF12}" destId="{2B52BFD8-6902-4776-9E91-517BA32A8DCD}" srcOrd="1" destOrd="0" presId="urn:microsoft.com/office/officeart/2005/8/layout/orgChart1"/>
    <dgm:cxn modelId="{67174508-CE64-4E10-BCAD-E98FC0E25CEA}" type="presParOf" srcId="{2B52BFD8-6902-4776-9E91-517BA32A8DCD}" destId="{7D9338B6-8246-40BF-8E6D-D55CB32AFB53}" srcOrd="0" destOrd="0" presId="urn:microsoft.com/office/officeart/2005/8/layout/orgChart1"/>
    <dgm:cxn modelId="{44D5A76F-DAF7-4BC4-9270-89DC72B56CD4}" type="presParOf" srcId="{7D9338B6-8246-40BF-8E6D-D55CB32AFB53}" destId="{E69F05A2-E444-4534-8AEA-20C078E7592C}" srcOrd="0" destOrd="0" presId="urn:microsoft.com/office/officeart/2005/8/layout/orgChart1"/>
    <dgm:cxn modelId="{A7B17665-23E0-41B3-A95B-A8166E46743D}" type="presParOf" srcId="{7D9338B6-8246-40BF-8E6D-D55CB32AFB53}" destId="{494DC814-6513-4D1D-BC65-E0430D77B0B3}" srcOrd="1" destOrd="0" presId="urn:microsoft.com/office/officeart/2005/8/layout/orgChart1"/>
    <dgm:cxn modelId="{0BBA3D5A-7DBE-41B8-8282-FBB25C6C1811}" type="presParOf" srcId="{2B52BFD8-6902-4776-9E91-517BA32A8DCD}" destId="{8FA95890-7517-4990-8A59-273911E61B17}" srcOrd="1" destOrd="0" presId="urn:microsoft.com/office/officeart/2005/8/layout/orgChart1"/>
    <dgm:cxn modelId="{796C66CD-9ED2-4EA9-8FE9-03C91F33E136}" type="presParOf" srcId="{2B52BFD8-6902-4776-9E91-517BA32A8DCD}" destId="{31C16492-082E-4B31-A81F-2DD31CC72EDD}" srcOrd="2" destOrd="0" presId="urn:microsoft.com/office/officeart/2005/8/layout/orgChart1"/>
    <dgm:cxn modelId="{8193240F-A7C6-405F-832B-0D1E574CD8AA}" type="presParOf" srcId="{A15A8EEC-1B41-4053-8D49-5844AAA2BF12}" destId="{F47B5285-E800-44C5-B0FB-5947904A65FA}" srcOrd="2" destOrd="0" presId="urn:microsoft.com/office/officeart/2005/8/layout/orgChart1"/>
    <dgm:cxn modelId="{20FD15F2-C6A2-46BE-A7AC-BAA1C47C130F}" type="presParOf" srcId="{A15A8EEC-1B41-4053-8D49-5844AAA2BF12}" destId="{7B0F7B41-EFE6-4333-AECC-A3B3F269E94D}" srcOrd="3" destOrd="0" presId="urn:microsoft.com/office/officeart/2005/8/layout/orgChart1"/>
    <dgm:cxn modelId="{F7095704-4C0C-4711-8273-5BBCDEB38216}" type="presParOf" srcId="{7B0F7B41-EFE6-4333-AECC-A3B3F269E94D}" destId="{BE4C2787-18EA-4B8C-91E4-09494AA652B6}" srcOrd="0" destOrd="0" presId="urn:microsoft.com/office/officeart/2005/8/layout/orgChart1"/>
    <dgm:cxn modelId="{0BBDBA47-4997-4307-9B8C-71C100A4A3A8}" type="presParOf" srcId="{BE4C2787-18EA-4B8C-91E4-09494AA652B6}" destId="{096D139A-C472-43CC-A394-6BF1344470D7}" srcOrd="0" destOrd="0" presId="urn:microsoft.com/office/officeart/2005/8/layout/orgChart1"/>
    <dgm:cxn modelId="{E9AA32A2-0C04-44A3-9DF1-2F36DC385E13}" type="presParOf" srcId="{BE4C2787-18EA-4B8C-91E4-09494AA652B6}" destId="{59AE5995-35CD-4599-9688-233FCD3EED08}" srcOrd="1" destOrd="0" presId="urn:microsoft.com/office/officeart/2005/8/layout/orgChart1"/>
    <dgm:cxn modelId="{6F65B6F8-26D9-41ED-BAD0-2515FF7C4774}" type="presParOf" srcId="{7B0F7B41-EFE6-4333-AECC-A3B3F269E94D}" destId="{BD567493-6173-45CA-B8F1-415923C01EA3}" srcOrd="1" destOrd="0" presId="urn:microsoft.com/office/officeart/2005/8/layout/orgChart1"/>
    <dgm:cxn modelId="{C85C39FA-D008-4183-A1F5-FBC30735B04E}" type="presParOf" srcId="{7B0F7B41-EFE6-4333-AECC-A3B3F269E94D}" destId="{AC03FE36-F3E9-4371-90FB-098B9CCCFDF7}" srcOrd="2" destOrd="0" presId="urn:microsoft.com/office/officeart/2005/8/layout/orgChart1"/>
    <dgm:cxn modelId="{5C0D7682-75F4-448A-8219-BFC3291AD324}" type="presParOf" srcId="{3E3EFD4D-C370-43C1-A1FB-5853A5C7A1D1}" destId="{DA2B3225-1011-4BE5-9ED8-0038A2FF95ED}" srcOrd="2" destOrd="0" presId="urn:microsoft.com/office/officeart/2005/8/layout/orgChart1"/>
    <dgm:cxn modelId="{323A9478-0E5E-4EF8-92B0-39134408478C}" type="presParOf" srcId="{BB09380E-97D6-4138-94D2-3ADDF9B06F3A}" destId="{A18BA9CE-B8FA-499C-8C17-FA96175D2B93}" srcOrd="2" destOrd="0" presId="urn:microsoft.com/office/officeart/2005/8/layout/orgChart1"/>
    <dgm:cxn modelId="{E6E6C5E6-DF05-4CEA-B2E3-5B9741D9EE5E}" type="presParOf" srcId="{04847057-86E2-4B97-BEDC-21169927061A}" destId="{C1596A96-304B-4730-B787-FC5E7CD07FAF}" srcOrd="6" destOrd="0" presId="urn:microsoft.com/office/officeart/2005/8/layout/orgChart1"/>
    <dgm:cxn modelId="{FD5BCF1D-FF71-4BE1-82D4-C5A5906B30DD}" type="presParOf" srcId="{04847057-86E2-4B97-BEDC-21169927061A}" destId="{605D5D0E-300A-4B46-B9FB-25ABC42E8CEA}" srcOrd="7" destOrd="0" presId="urn:microsoft.com/office/officeart/2005/8/layout/orgChart1"/>
    <dgm:cxn modelId="{2CD77A87-0943-4FD4-AE8F-579C64F1313E}" type="presParOf" srcId="{605D5D0E-300A-4B46-B9FB-25ABC42E8CEA}" destId="{2A213238-D951-4CF1-A1FC-8F76668EB8CA}" srcOrd="0" destOrd="0" presId="urn:microsoft.com/office/officeart/2005/8/layout/orgChart1"/>
    <dgm:cxn modelId="{99FD56FC-A3AD-4278-8CF7-62747324005C}" type="presParOf" srcId="{2A213238-D951-4CF1-A1FC-8F76668EB8CA}" destId="{6DCD191C-EE0A-4FAA-A887-5FF580D3E857}" srcOrd="0" destOrd="0" presId="urn:microsoft.com/office/officeart/2005/8/layout/orgChart1"/>
    <dgm:cxn modelId="{B448E77E-87A4-44DB-815D-3B8DB069B14D}" type="presParOf" srcId="{2A213238-D951-4CF1-A1FC-8F76668EB8CA}" destId="{6C72F70C-9215-4CD1-AD67-DF0A2506DEF1}" srcOrd="1" destOrd="0" presId="urn:microsoft.com/office/officeart/2005/8/layout/orgChart1"/>
    <dgm:cxn modelId="{E5236C91-B6CC-4176-92DE-AA9D6786091B}" type="presParOf" srcId="{605D5D0E-300A-4B46-B9FB-25ABC42E8CEA}" destId="{F907E3C5-909E-40CE-86D0-61B708349519}" srcOrd="1" destOrd="0" presId="urn:microsoft.com/office/officeart/2005/8/layout/orgChart1"/>
    <dgm:cxn modelId="{36D30022-F24B-4DE2-BDC3-BB55975FA7F5}" type="presParOf" srcId="{F907E3C5-909E-40CE-86D0-61B708349519}" destId="{12A137B9-60E7-44E0-A12D-8971DE8A5EFF}" srcOrd="0" destOrd="0" presId="urn:microsoft.com/office/officeart/2005/8/layout/orgChart1"/>
    <dgm:cxn modelId="{9FDD1522-5B97-4E8B-9602-2ABB5765E6B4}" type="presParOf" srcId="{F907E3C5-909E-40CE-86D0-61B708349519}" destId="{BA66166A-5324-4DCF-B8B3-E7C7B028819A}" srcOrd="1" destOrd="0" presId="urn:microsoft.com/office/officeart/2005/8/layout/orgChart1"/>
    <dgm:cxn modelId="{AA411633-0147-4597-BBDB-FA584E185C7F}" type="presParOf" srcId="{BA66166A-5324-4DCF-B8B3-E7C7B028819A}" destId="{FDCEDBD9-5B3F-4656-A19A-0A0C0A5A7126}" srcOrd="0" destOrd="0" presId="urn:microsoft.com/office/officeart/2005/8/layout/orgChart1"/>
    <dgm:cxn modelId="{C01A3C55-93E9-4EFC-8097-9B71089E851A}" type="presParOf" srcId="{FDCEDBD9-5B3F-4656-A19A-0A0C0A5A7126}" destId="{5C4711BB-1CA1-4FDD-9745-40CC13EB94D5}" srcOrd="0" destOrd="0" presId="urn:microsoft.com/office/officeart/2005/8/layout/orgChart1"/>
    <dgm:cxn modelId="{841C3EDB-4C05-4434-8221-3D8E1D74B0ED}" type="presParOf" srcId="{FDCEDBD9-5B3F-4656-A19A-0A0C0A5A7126}" destId="{813F08C2-2D9A-4B7C-AE92-4AAA7B23778C}" srcOrd="1" destOrd="0" presId="urn:microsoft.com/office/officeart/2005/8/layout/orgChart1"/>
    <dgm:cxn modelId="{B8625C8F-E3D7-4D89-A002-0AE08EF61FD0}" type="presParOf" srcId="{BA66166A-5324-4DCF-B8B3-E7C7B028819A}" destId="{3ED6FFA9-4B40-489B-BAE6-D0728E143616}" srcOrd="1" destOrd="0" presId="urn:microsoft.com/office/officeart/2005/8/layout/orgChart1"/>
    <dgm:cxn modelId="{626480E6-4124-4E80-B3C3-79C7D7C6B9BA}" type="presParOf" srcId="{3ED6FFA9-4B40-489B-BAE6-D0728E143616}" destId="{B09919D0-A9C4-4E20-9C6C-6D101BD2934C}" srcOrd="0" destOrd="0" presId="urn:microsoft.com/office/officeart/2005/8/layout/orgChart1"/>
    <dgm:cxn modelId="{C4236348-17CE-4A22-AB7D-8B93DD1BC988}" type="presParOf" srcId="{3ED6FFA9-4B40-489B-BAE6-D0728E143616}" destId="{93F1C467-9BD5-456A-80D9-66727F8EAD50}" srcOrd="1" destOrd="0" presId="urn:microsoft.com/office/officeart/2005/8/layout/orgChart1"/>
    <dgm:cxn modelId="{A2787016-01A6-449A-B6F9-CA3D6DF8E495}" type="presParOf" srcId="{93F1C467-9BD5-456A-80D9-66727F8EAD50}" destId="{C45406CA-BE16-4C58-9B4B-AD2EB6CB589A}" srcOrd="0" destOrd="0" presId="urn:microsoft.com/office/officeart/2005/8/layout/orgChart1"/>
    <dgm:cxn modelId="{7D93404B-1C27-4209-BEFE-70CE01F801FE}" type="presParOf" srcId="{C45406CA-BE16-4C58-9B4B-AD2EB6CB589A}" destId="{09B8B340-10AE-4E03-ACA6-3B1F13475B8C}" srcOrd="0" destOrd="0" presId="urn:microsoft.com/office/officeart/2005/8/layout/orgChart1"/>
    <dgm:cxn modelId="{3129C186-F02D-4355-81F3-8B6E689DCDE6}" type="presParOf" srcId="{C45406CA-BE16-4C58-9B4B-AD2EB6CB589A}" destId="{5D01E3E5-C67D-4FCB-BF32-32F2184C4CD2}" srcOrd="1" destOrd="0" presId="urn:microsoft.com/office/officeart/2005/8/layout/orgChart1"/>
    <dgm:cxn modelId="{1E704017-3228-4075-AA20-93B82C99952F}" type="presParOf" srcId="{93F1C467-9BD5-456A-80D9-66727F8EAD50}" destId="{B787260E-8D6A-4B8F-BFB1-773C4A94F32F}" srcOrd="1" destOrd="0" presId="urn:microsoft.com/office/officeart/2005/8/layout/orgChart1"/>
    <dgm:cxn modelId="{5DFBC547-A8BF-428D-A257-43E618766FCC}" type="presParOf" srcId="{93F1C467-9BD5-456A-80D9-66727F8EAD50}" destId="{74F276CC-B73C-4D2A-845C-30AE4EBCFF2E}" srcOrd="2" destOrd="0" presId="urn:microsoft.com/office/officeart/2005/8/layout/orgChart1"/>
    <dgm:cxn modelId="{23D45073-4958-429E-80A5-1E7A411A29E0}" type="presParOf" srcId="{3ED6FFA9-4B40-489B-BAE6-D0728E143616}" destId="{39BC4854-AE30-443F-B389-A8D0E3BB2973}" srcOrd="2" destOrd="0" presId="urn:microsoft.com/office/officeart/2005/8/layout/orgChart1"/>
    <dgm:cxn modelId="{C4605A35-D3E4-4384-AF63-0F780BD08935}" type="presParOf" srcId="{3ED6FFA9-4B40-489B-BAE6-D0728E143616}" destId="{733C8E5F-ACCE-4330-A760-F36170491E7D}" srcOrd="3" destOrd="0" presId="urn:microsoft.com/office/officeart/2005/8/layout/orgChart1"/>
    <dgm:cxn modelId="{5E2A64B2-F833-41CE-9626-76A8AAE882BD}" type="presParOf" srcId="{733C8E5F-ACCE-4330-A760-F36170491E7D}" destId="{6A1BEFCC-F1E4-49D2-BF00-0D42B03973DA}" srcOrd="0" destOrd="0" presId="urn:microsoft.com/office/officeart/2005/8/layout/orgChart1"/>
    <dgm:cxn modelId="{11C59264-FD55-488E-860D-B24D94ECE879}" type="presParOf" srcId="{6A1BEFCC-F1E4-49D2-BF00-0D42B03973DA}" destId="{78516341-75AD-4CB5-A04B-12940522F816}" srcOrd="0" destOrd="0" presId="urn:microsoft.com/office/officeart/2005/8/layout/orgChart1"/>
    <dgm:cxn modelId="{351AB0D9-A7E5-4BEC-A1A8-5992F20BF330}" type="presParOf" srcId="{6A1BEFCC-F1E4-49D2-BF00-0D42B03973DA}" destId="{07CFC188-8495-4307-8019-2F942A7A3CD4}" srcOrd="1" destOrd="0" presId="urn:microsoft.com/office/officeart/2005/8/layout/orgChart1"/>
    <dgm:cxn modelId="{F29EABFB-EE3B-4488-804D-891BDB90FBD3}" type="presParOf" srcId="{733C8E5F-ACCE-4330-A760-F36170491E7D}" destId="{A6AF2BC0-85E1-4CBB-8F43-A4D58DE62C71}" srcOrd="1" destOrd="0" presId="urn:microsoft.com/office/officeart/2005/8/layout/orgChart1"/>
    <dgm:cxn modelId="{FB31CEB7-A516-440B-8BB7-9112E7564FBF}" type="presParOf" srcId="{733C8E5F-ACCE-4330-A760-F36170491E7D}" destId="{8DEF8293-D5D1-4417-8DD3-8551873061F5}" srcOrd="2" destOrd="0" presId="urn:microsoft.com/office/officeart/2005/8/layout/orgChart1"/>
    <dgm:cxn modelId="{3CD8E503-4931-4900-9FEE-96E6BFDCE1ED}" type="presParOf" srcId="{BA66166A-5324-4DCF-B8B3-E7C7B028819A}" destId="{C451E072-E452-459C-AF9A-59241EE59BA2}" srcOrd="2" destOrd="0" presId="urn:microsoft.com/office/officeart/2005/8/layout/orgChart1"/>
    <dgm:cxn modelId="{E74BB5D2-BA38-4A35-B493-C817D1776726}" type="presParOf" srcId="{F907E3C5-909E-40CE-86D0-61B708349519}" destId="{AAEA9040-CA56-46CC-8F36-8864E34916AE}" srcOrd="2" destOrd="0" presId="urn:microsoft.com/office/officeart/2005/8/layout/orgChart1"/>
    <dgm:cxn modelId="{909B1C2E-3FAD-482A-8456-0515906B64F3}" type="presParOf" srcId="{F907E3C5-909E-40CE-86D0-61B708349519}" destId="{FB90C6A0-A5CB-474D-A338-B4665CDCC35A}" srcOrd="3" destOrd="0" presId="urn:microsoft.com/office/officeart/2005/8/layout/orgChart1"/>
    <dgm:cxn modelId="{6E174719-8373-4085-B929-DCD9BE0CB7B1}" type="presParOf" srcId="{FB90C6A0-A5CB-474D-A338-B4665CDCC35A}" destId="{BA316B0D-E122-4C69-B883-B2D862DBBEFE}" srcOrd="0" destOrd="0" presId="urn:microsoft.com/office/officeart/2005/8/layout/orgChart1"/>
    <dgm:cxn modelId="{1D8A86C7-5AFF-404E-95A6-D30FCB2012A2}" type="presParOf" srcId="{BA316B0D-E122-4C69-B883-B2D862DBBEFE}" destId="{5CEC7317-A323-418B-8EA4-0F850B1CE369}" srcOrd="0" destOrd="0" presId="urn:microsoft.com/office/officeart/2005/8/layout/orgChart1"/>
    <dgm:cxn modelId="{7A75D11C-3FC9-41D1-9959-9C3BA743B259}" type="presParOf" srcId="{BA316B0D-E122-4C69-B883-B2D862DBBEFE}" destId="{4A9D6C71-441C-431D-B1E1-C33CCE61A739}" srcOrd="1" destOrd="0" presId="urn:microsoft.com/office/officeart/2005/8/layout/orgChart1"/>
    <dgm:cxn modelId="{AB8D66CB-7784-4541-B97C-75CB5911680F}" type="presParOf" srcId="{FB90C6A0-A5CB-474D-A338-B4665CDCC35A}" destId="{9ABB62BB-E899-4F5D-9672-2E0DBB3A2D4E}" srcOrd="1" destOrd="0" presId="urn:microsoft.com/office/officeart/2005/8/layout/orgChart1"/>
    <dgm:cxn modelId="{78C13468-EA30-4C90-B9DC-6B1C8D8C1C41}" type="presParOf" srcId="{9ABB62BB-E899-4F5D-9672-2E0DBB3A2D4E}" destId="{5488E523-970B-44AF-99B3-30108769DEC4}" srcOrd="0" destOrd="0" presId="urn:microsoft.com/office/officeart/2005/8/layout/orgChart1"/>
    <dgm:cxn modelId="{D1E77E27-1BEF-4BD8-9357-2A0B8E870E33}" type="presParOf" srcId="{9ABB62BB-E899-4F5D-9672-2E0DBB3A2D4E}" destId="{BBC63F7C-F734-42D2-93A4-7CBBF8D48E82}" srcOrd="1" destOrd="0" presId="urn:microsoft.com/office/officeart/2005/8/layout/orgChart1"/>
    <dgm:cxn modelId="{A4E07C58-6B4D-4ADA-83DF-68C872BA8F2A}" type="presParOf" srcId="{BBC63F7C-F734-42D2-93A4-7CBBF8D48E82}" destId="{C82BAB78-CE42-4DC2-AEC7-21BBEA188362}" srcOrd="0" destOrd="0" presId="urn:microsoft.com/office/officeart/2005/8/layout/orgChart1"/>
    <dgm:cxn modelId="{42001269-DACA-4D50-BD53-EAE44722046A}" type="presParOf" srcId="{C82BAB78-CE42-4DC2-AEC7-21BBEA188362}" destId="{E1DFE489-A711-4D67-B79C-73A3A1BEB6ED}" srcOrd="0" destOrd="0" presId="urn:microsoft.com/office/officeart/2005/8/layout/orgChart1"/>
    <dgm:cxn modelId="{A039DF1D-D96C-408D-B0E4-08AFF29D2DBA}" type="presParOf" srcId="{C82BAB78-CE42-4DC2-AEC7-21BBEA188362}" destId="{76C1AA24-C236-4207-9FB5-42C4015A13CD}" srcOrd="1" destOrd="0" presId="urn:microsoft.com/office/officeart/2005/8/layout/orgChart1"/>
    <dgm:cxn modelId="{B6331446-4B3A-4788-84E8-26060C73B9A9}" type="presParOf" srcId="{BBC63F7C-F734-42D2-93A4-7CBBF8D48E82}" destId="{6437D2CB-FF0D-40FA-97F1-039C03AEE2FA}" srcOrd="1" destOrd="0" presId="urn:microsoft.com/office/officeart/2005/8/layout/orgChart1"/>
    <dgm:cxn modelId="{9E674230-FB70-4BDE-91CB-D7860ABD193A}" type="presParOf" srcId="{BBC63F7C-F734-42D2-93A4-7CBBF8D48E82}" destId="{CF8AA65D-FF05-401D-987A-097622A4ACAC}" srcOrd="2" destOrd="0" presId="urn:microsoft.com/office/officeart/2005/8/layout/orgChart1"/>
    <dgm:cxn modelId="{7C17791F-AA70-48A6-B9C2-DEB7C61F99B9}" type="presParOf" srcId="{9ABB62BB-E899-4F5D-9672-2E0DBB3A2D4E}" destId="{E22A2193-C777-44D6-9ADA-6DF3DBA7E78D}" srcOrd="2" destOrd="0" presId="urn:microsoft.com/office/officeart/2005/8/layout/orgChart1"/>
    <dgm:cxn modelId="{203B840C-92CD-4457-A388-6A2AA6A70362}" type="presParOf" srcId="{9ABB62BB-E899-4F5D-9672-2E0DBB3A2D4E}" destId="{FF244A8B-6653-484E-8F61-6E9938B50347}" srcOrd="3" destOrd="0" presId="urn:microsoft.com/office/officeart/2005/8/layout/orgChart1"/>
    <dgm:cxn modelId="{7F69C41F-A545-46C7-BE1D-75BEB442BE58}" type="presParOf" srcId="{FF244A8B-6653-484E-8F61-6E9938B50347}" destId="{DA2EB963-C769-4F8D-876E-D92B0B397A7E}" srcOrd="0" destOrd="0" presId="urn:microsoft.com/office/officeart/2005/8/layout/orgChart1"/>
    <dgm:cxn modelId="{08AD73AA-4CE1-4A36-BBDA-72CF732F9780}" type="presParOf" srcId="{DA2EB963-C769-4F8D-876E-D92B0B397A7E}" destId="{82F563C8-C4C1-4E42-AE3B-D7482E12FC2B}" srcOrd="0" destOrd="0" presId="urn:microsoft.com/office/officeart/2005/8/layout/orgChart1"/>
    <dgm:cxn modelId="{A9B46802-2A84-4C7F-A7EA-8F89F8143C80}" type="presParOf" srcId="{DA2EB963-C769-4F8D-876E-D92B0B397A7E}" destId="{807C3E07-D47D-41C1-83DD-8FA223642E83}" srcOrd="1" destOrd="0" presId="urn:microsoft.com/office/officeart/2005/8/layout/orgChart1"/>
    <dgm:cxn modelId="{F92D8B70-6586-46C8-BEB7-5246CF1AA4CE}" type="presParOf" srcId="{FF244A8B-6653-484E-8F61-6E9938B50347}" destId="{A71CD725-4F3F-4B08-A271-7829FDE4CC77}" srcOrd="1" destOrd="0" presId="urn:microsoft.com/office/officeart/2005/8/layout/orgChart1"/>
    <dgm:cxn modelId="{E2D362C1-5FE8-4A4B-A653-3C140CB20E10}" type="presParOf" srcId="{FF244A8B-6653-484E-8F61-6E9938B50347}" destId="{FDC046CA-D8F4-43C7-9226-CE07ACF1CD96}" srcOrd="2" destOrd="0" presId="urn:microsoft.com/office/officeart/2005/8/layout/orgChart1"/>
    <dgm:cxn modelId="{E4AB328C-0A67-4D7D-A799-6FE472E02BA4}" type="presParOf" srcId="{9ABB62BB-E899-4F5D-9672-2E0DBB3A2D4E}" destId="{40873583-CBAB-4E87-98A7-8B935A5A1A48}" srcOrd="4" destOrd="0" presId="urn:microsoft.com/office/officeart/2005/8/layout/orgChart1"/>
    <dgm:cxn modelId="{524856A6-45C3-4C59-BCA9-41E0F492BD98}" type="presParOf" srcId="{9ABB62BB-E899-4F5D-9672-2E0DBB3A2D4E}" destId="{EA382070-3EC8-492B-9FB9-FB97A5CE4C8B}" srcOrd="5" destOrd="0" presId="urn:microsoft.com/office/officeart/2005/8/layout/orgChart1"/>
    <dgm:cxn modelId="{6B37FF2D-34E4-49A1-92E3-0E7E58E8AAD4}" type="presParOf" srcId="{EA382070-3EC8-492B-9FB9-FB97A5CE4C8B}" destId="{EB2CD96F-0C6B-4B3E-BC7C-66C1BC1176BC}" srcOrd="0" destOrd="0" presId="urn:microsoft.com/office/officeart/2005/8/layout/orgChart1"/>
    <dgm:cxn modelId="{91D63821-A226-436F-A927-DA78E178BD52}" type="presParOf" srcId="{EB2CD96F-0C6B-4B3E-BC7C-66C1BC1176BC}" destId="{D754C175-4ECF-44FC-A7FE-F74C707F77C5}" srcOrd="0" destOrd="0" presId="urn:microsoft.com/office/officeart/2005/8/layout/orgChart1"/>
    <dgm:cxn modelId="{EEB0C925-20B7-4093-B8C4-28432AC61323}" type="presParOf" srcId="{EB2CD96F-0C6B-4B3E-BC7C-66C1BC1176BC}" destId="{743668A9-9089-4718-8F93-47E040D0C8CF}" srcOrd="1" destOrd="0" presId="urn:microsoft.com/office/officeart/2005/8/layout/orgChart1"/>
    <dgm:cxn modelId="{BDFE531A-CC45-4AD3-BF2B-215B91149119}" type="presParOf" srcId="{EA382070-3EC8-492B-9FB9-FB97A5CE4C8B}" destId="{02DACE49-BBDC-4F69-97F2-E1584CF4C5A1}" srcOrd="1" destOrd="0" presId="urn:microsoft.com/office/officeart/2005/8/layout/orgChart1"/>
    <dgm:cxn modelId="{64A766D7-619C-4409-857B-5B3F07261179}" type="presParOf" srcId="{EA382070-3EC8-492B-9FB9-FB97A5CE4C8B}" destId="{CD6C59D2-D002-4F6A-BBC1-9D8F693648DA}" srcOrd="2" destOrd="0" presId="urn:microsoft.com/office/officeart/2005/8/layout/orgChart1"/>
    <dgm:cxn modelId="{5D4009B8-1BEE-4AE0-88E3-BD229E06A3BA}" type="presParOf" srcId="{FB90C6A0-A5CB-474D-A338-B4665CDCC35A}" destId="{657C8910-8599-4C2C-9E08-04C67396546D}" srcOrd="2" destOrd="0" presId="urn:microsoft.com/office/officeart/2005/8/layout/orgChart1"/>
    <dgm:cxn modelId="{7CD0D476-090A-4EE1-90D7-8A2FF4CBAA17}" type="presParOf" srcId="{605D5D0E-300A-4B46-B9FB-25ABC42E8CEA}" destId="{6AAC45EE-3882-4F98-996C-1F88FD6E3EF6}" srcOrd="2" destOrd="0" presId="urn:microsoft.com/office/officeart/2005/8/layout/orgChart1"/>
    <dgm:cxn modelId="{6516C619-7F59-45A8-B94C-5C757E95449D}" type="presParOf" srcId="{DA9A02B9-52D1-4B76-8491-210C034DD660}" destId="{9AC673E4-EBA5-4ABB-9CD0-8E5EC976E2FC}"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7286625" cy="3686175"/>
        <a:chOff x="0" y="0"/>
        <a:chExt cx="7286625" cy="3686175"/>
      </a:xfrm>
    </dsp:grpSpPr>
    <dsp:sp modelId="{8905C68E-05CD-4FFF-8C6F-8AF8E65D0743}">
      <dsp:nvSpPr>
        <dsp:cNvPr id="5" name="任意多边形 4"/>
        <dsp:cNvSpPr/>
      </dsp:nvSpPr>
      <dsp:spPr bwMode="white">
        <a:xfrm>
          <a:off x="1139993" y="353096"/>
          <a:ext cx="2621652" cy="139999"/>
        </a:xfrm>
        <a:custGeom>
          <a:avLst/>
          <a:gdLst/>
          <a:ahLst/>
          <a:cxnLst/>
          <a:pathLst>
            <a:path w="4129" h="220">
              <a:moveTo>
                <a:pt x="4129" y="0"/>
              </a:moveTo>
              <a:lnTo>
                <a:pt x="4129" y="110"/>
              </a:lnTo>
              <a:lnTo>
                <a:pt x="0" y="110"/>
              </a:lnTo>
              <a:lnTo>
                <a:pt x="0" y="220"/>
              </a:lnTo>
            </a:path>
          </a:pathLst>
        </a:custGeom>
      </dsp:spPr>
      <dsp:style>
        <a:lnRef idx="2">
          <a:schemeClr val="dk1">
            <a:shade val="60000"/>
          </a:schemeClr>
        </a:lnRef>
        <a:fillRef idx="0">
          <a:schemeClr val="dk1"/>
        </a:fillRef>
        <a:effectRef idx="0">
          <a:scrgbClr r="0" g="0" b="0"/>
        </a:effectRef>
        <a:fontRef idx="minor"/>
      </dsp:style>
      <dsp:txXfrm>
        <a:off x="1139993" y="353096"/>
        <a:ext cx="2621652" cy="139999"/>
      </dsp:txXfrm>
    </dsp:sp>
    <dsp:sp modelId="{ADFBDC64-041D-4CFA-BAB1-1C70A8BA25CC}">
      <dsp:nvSpPr>
        <dsp:cNvPr id="8" name="任意多边形 7"/>
        <dsp:cNvSpPr/>
      </dsp:nvSpPr>
      <dsp:spPr bwMode="white">
        <a:xfrm>
          <a:off x="333331" y="826427"/>
          <a:ext cx="806662" cy="139999"/>
        </a:xfrm>
        <a:custGeom>
          <a:avLst/>
          <a:gdLst/>
          <a:ahLst/>
          <a:cxnLst/>
          <a:pathLst>
            <a:path w="1270" h="220">
              <a:moveTo>
                <a:pt x="1270" y="0"/>
              </a:moveTo>
              <a:lnTo>
                <a:pt x="1270" y="110"/>
              </a:lnTo>
              <a:lnTo>
                <a:pt x="0" y="110"/>
              </a:lnTo>
              <a:lnTo>
                <a:pt x="0" y="220"/>
              </a:lnTo>
            </a:path>
          </a:pathLst>
        </a:custGeom>
      </dsp:spPr>
      <dsp:style>
        <a:lnRef idx="2">
          <a:schemeClr val="dk1">
            <a:shade val="80000"/>
          </a:schemeClr>
        </a:lnRef>
        <a:fillRef idx="0">
          <a:schemeClr val="dk1"/>
        </a:fillRef>
        <a:effectRef idx="0">
          <a:scrgbClr r="0" g="0" b="0"/>
        </a:effectRef>
        <a:fontRef idx="minor"/>
      </dsp:style>
      <dsp:txXfrm>
        <a:off x="333331" y="826427"/>
        <a:ext cx="806662" cy="139999"/>
      </dsp:txXfrm>
    </dsp:sp>
    <dsp:sp modelId="{069A8107-1EA4-43A3-AC2C-151D6373F916}">
      <dsp:nvSpPr>
        <dsp:cNvPr id="11" name="任意多边形 10"/>
        <dsp:cNvSpPr/>
      </dsp:nvSpPr>
      <dsp:spPr bwMode="white">
        <a:xfrm>
          <a:off x="66666"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66666" y="1299757"/>
        <a:ext cx="99999" cy="306665"/>
      </dsp:txXfrm>
    </dsp:sp>
    <dsp:sp modelId="{FD53BE57-655E-407A-97B3-4F6E281A09A0}">
      <dsp:nvSpPr>
        <dsp:cNvPr id="14" name="任意多边形 13"/>
        <dsp:cNvSpPr/>
      </dsp:nvSpPr>
      <dsp:spPr bwMode="white">
        <a:xfrm>
          <a:off x="66666"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66666" y="1299757"/>
        <a:ext cx="99999" cy="779996"/>
      </dsp:txXfrm>
    </dsp:sp>
    <dsp:sp modelId="{57500848-BCA6-4802-9AB6-66719E73E55F}">
      <dsp:nvSpPr>
        <dsp:cNvPr id="17" name="任意多边形 16"/>
        <dsp:cNvSpPr/>
      </dsp:nvSpPr>
      <dsp:spPr bwMode="white">
        <a:xfrm>
          <a:off x="66666" y="1299757"/>
          <a:ext cx="99999" cy="1253326"/>
        </a:xfrm>
        <a:custGeom>
          <a:avLst/>
          <a:gdLst/>
          <a:ahLst/>
          <a:cxnLst/>
          <a:pathLst>
            <a:path w="157" h="1974">
              <a:moveTo>
                <a:pt x="0" y="0"/>
              </a:moveTo>
              <a:lnTo>
                <a:pt x="0" y="1974"/>
              </a:lnTo>
              <a:lnTo>
                <a:pt x="157" y="1974"/>
              </a:lnTo>
            </a:path>
          </a:pathLst>
        </a:custGeom>
      </dsp:spPr>
      <dsp:style>
        <a:lnRef idx="2">
          <a:schemeClr val="dk1">
            <a:shade val="80000"/>
          </a:schemeClr>
        </a:lnRef>
        <a:fillRef idx="0">
          <a:schemeClr val="dk1"/>
        </a:fillRef>
        <a:effectRef idx="0">
          <a:scrgbClr r="0" g="0" b="0"/>
        </a:effectRef>
        <a:fontRef idx="minor"/>
      </dsp:style>
      <dsp:txXfrm>
        <a:off x="66666" y="1299757"/>
        <a:ext cx="99999" cy="1253326"/>
      </dsp:txXfrm>
    </dsp:sp>
    <dsp:sp modelId="{1B91E49F-F78A-40CA-9F4C-E7428E7F51CD}">
      <dsp:nvSpPr>
        <dsp:cNvPr id="20" name="任意多边形 19"/>
        <dsp:cNvSpPr/>
      </dsp:nvSpPr>
      <dsp:spPr bwMode="white">
        <a:xfrm>
          <a:off x="66666" y="1299757"/>
          <a:ext cx="99999" cy="1726657"/>
        </a:xfrm>
        <a:custGeom>
          <a:avLst/>
          <a:gdLst/>
          <a:ahLst/>
          <a:cxnLst/>
          <a:pathLst>
            <a:path w="157" h="2719">
              <a:moveTo>
                <a:pt x="0" y="0"/>
              </a:moveTo>
              <a:lnTo>
                <a:pt x="0" y="2719"/>
              </a:lnTo>
              <a:lnTo>
                <a:pt x="157" y="2719"/>
              </a:lnTo>
            </a:path>
          </a:pathLst>
        </a:custGeom>
      </dsp:spPr>
      <dsp:style>
        <a:lnRef idx="2">
          <a:schemeClr val="dk1">
            <a:shade val="80000"/>
          </a:schemeClr>
        </a:lnRef>
        <a:fillRef idx="0">
          <a:schemeClr val="dk1"/>
        </a:fillRef>
        <a:effectRef idx="0">
          <a:scrgbClr r="0" g="0" b="0"/>
        </a:effectRef>
        <a:fontRef idx="minor"/>
      </dsp:style>
      <dsp:txXfrm>
        <a:off x="66666" y="1299757"/>
        <a:ext cx="99999" cy="1726657"/>
      </dsp:txXfrm>
    </dsp:sp>
    <dsp:sp modelId="{C9E0421F-DF20-4665-B39F-FD55573A0FF9}">
      <dsp:nvSpPr>
        <dsp:cNvPr id="23" name="任意多边形 22"/>
        <dsp:cNvSpPr/>
      </dsp:nvSpPr>
      <dsp:spPr bwMode="white">
        <a:xfrm>
          <a:off x="1139993" y="826427"/>
          <a:ext cx="0" cy="139999"/>
        </a:xfrm>
        <a:custGeom>
          <a:avLst/>
          <a:gdLst/>
          <a:ahLst/>
          <a:cxnLst/>
          <a:pathLst>
            <a:path h="220">
              <a:moveTo>
                <a:pt x="0" y="0"/>
              </a:moveTo>
              <a:lnTo>
                <a:pt x="0" y="220"/>
              </a:lnTo>
            </a:path>
          </a:pathLst>
        </a:custGeom>
      </dsp:spPr>
      <dsp:style>
        <a:lnRef idx="2">
          <a:schemeClr val="dk1">
            <a:shade val="80000"/>
          </a:schemeClr>
        </a:lnRef>
        <a:fillRef idx="0">
          <a:schemeClr val="dk1"/>
        </a:fillRef>
        <a:effectRef idx="0">
          <a:scrgbClr r="0" g="0" b="0"/>
        </a:effectRef>
        <a:fontRef idx="minor"/>
      </dsp:style>
      <dsp:txXfrm>
        <a:off x="1139993" y="826427"/>
        <a:ext cx="0" cy="139999"/>
      </dsp:txXfrm>
    </dsp:sp>
    <dsp:sp modelId="{381FA15E-C3F0-4344-AF49-2D922A0BDAE1}">
      <dsp:nvSpPr>
        <dsp:cNvPr id="26" name="任意多边形 25"/>
        <dsp:cNvSpPr/>
      </dsp:nvSpPr>
      <dsp:spPr bwMode="white">
        <a:xfrm>
          <a:off x="873328"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873328" y="1299757"/>
        <a:ext cx="99999" cy="306665"/>
      </dsp:txXfrm>
    </dsp:sp>
    <dsp:sp modelId="{3544F812-003A-4805-8D68-BFB961266CC3}">
      <dsp:nvSpPr>
        <dsp:cNvPr id="29" name="任意多边形 28"/>
        <dsp:cNvSpPr/>
      </dsp:nvSpPr>
      <dsp:spPr bwMode="white">
        <a:xfrm>
          <a:off x="873328"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873328" y="1299757"/>
        <a:ext cx="99999" cy="779996"/>
      </dsp:txXfrm>
    </dsp:sp>
    <dsp:sp modelId="{80BE22DD-5587-4DD0-BB44-52825D384512}">
      <dsp:nvSpPr>
        <dsp:cNvPr id="32" name="任意多边形 31"/>
        <dsp:cNvSpPr/>
      </dsp:nvSpPr>
      <dsp:spPr bwMode="white">
        <a:xfrm>
          <a:off x="1139993" y="826427"/>
          <a:ext cx="806662" cy="139999"/>
        </a:xfrm>
        <a:custGeom>
          <a:avLst/>
          <a:gdLst/>
          <a:ahLst/>
          <a:cxnLst/>
          <a:pathLst>
            <a:path w="1270" h="220">
              <a:moveTo>
                <a:pt x="0" y="0"/>
              </a:moveTo>
              <a:lnTo>
                <a:pt x="0" y="110"/>
              </a:lnTo>
              <a:lnTo>
                <a:pt x="1270" y="110"/>
              </a:lnTo>
              <a:lnTo>
                <a:pt x="1270" y="220"/>
              </a:lnTo>
            </a:path>
          </a:pathLst>
        </a:custGeom>
      </dsp:spPr>
      <dsp:style>
        <a:lnRef idx="2">
          <a:schemeClr val="dk1">
            <a:shade val="80000"/>
          </a:schemeClr>
        </a:lnRef>
        <a:fillRef idx="0">
          <a:schemeClr val="dk1"/>
        </a:fillRef>
        <a:effectRef idx="0">
          <a:scrgbClr r="0" g="0" b="0"/>
        </a:effectRef>
        <a:fontRef idx="minor"/>
      </dsp:style>
      <dsp:txXfrm>
        <a:off x="1139993" y="826427"/>
        <a:ext cx="806662" cy="139999"/>
      </dsp:txXfrm>
    </dsp:sp>
    <dsp:sp modelId="{FAFF60D5-CB5B-4A57-AEF9-60AE447BD6F4}">
      <dsp:nvSpPr>
        <dsp:cNvPr id="35" name="任意多边形 34"/>
        <dsp:cNvSpPr/>
      </dsp:nvSpPr>
      <dsp:spPr bwMode="white">
        <a:xfrm>
          <a:off x="1679990"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1679990" y="1299757"/>
        <a:ext cx="99999" cy="306665"/>
      </dsp:txXfrm>
    </dsp:sp>
    <dsp:sp modelId="{C57B2E68-2377-4E7A-A70F-4E3778DB7565}">
      <dsp:nvSpPr>
        <dsp:cNvPr id="38" name="任意多边形 37"/>
        <dsp:cNvSpPr/>
      </dsp:nvSpPr>
      <dsp:spPr bwMode="white">
        <a:xfrm>
          <a:off x="1679990"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1679990" y="1299757"/>
        <a:ext cx="99999" cy="779996"/>
      </dsp:txXfrm>
    </dsp:sp>
    <dsp:sp modelId="{68DDF06C-61D0-4D71-8708-973675311A13}">
      <dsp:nvSpPr>
        <dsp:cNvPr id="41" name="任意多边形 40"/>
        <dsp:cNvSpPr/>
      </dsp:nvSpPr>
      <dsp:spPr bwMode="white">
        <a:xfrm>
          <a:off x="3156649" y="353096"/>
          <a:ext cx="604997" cy="139999"/>
        </a:xfrm>
        <a:custGeom>
          <a:avLst/>
          <a:gdLst/>
          <a:ahLst/>
          <a:cxnLst/>
          <a:pathLst>
            <a:path w="953" h="220">
              <a:moveTo>
                <a:pt x="953" y="0"/>
              </a:moveTo>
              <a:lnTo>
                <a:pt x="953" y="110"/>
              </a:lnTo>
              <a:lnTo>
                <a:pt x="0" y="110"/>
              </a:lnTo>
              <a:lnTo>
                <a:pt x="0" y="220"/>
              </a:lnTo>
            </a:path>
          </a:pathLst>
        </a:custGeom>
      </dsp:spPr>
      <dsp:style>
        <a:lnRef idx="2">
          <a:schemeClr val="dk1">
            <a:shade val="60000"/>
          </a:schemeClr>
        </a:lnRef>
        <a:fillRef idx="0">
          <a:schemeClr val="dk1"/>
        </a:fillRef>
        <a:effectRef idx="0">
          <a:scrgbClr r="0" g="0" b="0"/>
        </a:effectRef>
        <a:fontRef idx="minor"/>
      </dsp:style>
      <dsp:txXfrm>
        <a:off x="3156649" y="353096"/>
        <a:ext cx="604997" cy="139999"/>
      </dsp:txXfrm>
    </dsp:sp>
    <dsp:sp modelId="{BEB58FC7-9086-4576-BA33-31A7AFFCC9A6}">
      <dsp:nvSpPr>
        <dsp:cNvPr id="44" name="任意多边形 43"/>
        <dsp:cNvSpPr/>
      </dsp:nvSpPr>
      <dsp:spPr bwMode="white">
        <a:xfrm>
          <a:off x="2753318" y="826427"/>
          <a:ext cx="403331" cy="139999"/>
        </a:xfrm>
        <a:custGeom>
          <a:avLst/>
          <a:gdLst/>
          <a:ahLst/>
          <a:cxnLst/>
          <a:pathLst>
            <a:path w="635" h="220">
              <a:moveTo>
                <a:pt x="635" y="0"/>
              </a:moveTo>
              <a:lnTo>
                <a:pt x="635" y="110"/>
              </a:lnTo>
              <a:lnTo>
                <a:pt x="0" y="110"/>
              </a:lnTo>
              <a:lnTo>
                <a:pt x="0" y="220"/>
              </a:lnTo>
            </a:path>
          </a:pathLst>
        </a:custGeom>
      </dsp:spPr>
      <dsp:style>
        <a:lnRef idx="2">
          <a:schemeClr val="dk1">
            <a:shade val="80000"/>
          </a:schemeClr>
        </a:lnRef>
        <a:fillRef idx="0">
          <a:schemeClr val="dk1"/>
        </a:fillRef>
        <a:effectRef idx="0">
          <a:scrgbClr r="0" g="0" b="0"/>
        </a:effectRef>
        <a:fontRef idx="minor"/>
      </dsp:style>
      <dsp:txXfrm>
        <a:off x="2753318" y="826427"/>
        <a:ext cx="403331" cy="139999"/>
      </dsp:txXfrm>
    </dsp:sp>
    <dsp:sp modelId="{54BEB4BC-8D45-4FA8-BEE1-6D6479FC1821}">
      <dsp:nvSpPr>
        <dsp:cNvPr id="47" name="任意多边形 46"/>
        <dsp:cNvSpPr/>
      </dsp:nvSpPr>
      <dsp:spPr bwMode="white">
        <a:xfrm>
          <a:off x="2486652"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2486652" y="1299757"/>
        <a:ext cx="99999" cy="306665"/>
      </dsp:txXfrm>
    </dsp:sp>
    <dsp:sp modelId="{97269E9E-2AAE-4061-9701-69C63FD04B65}">
      <dsp:nvSpPr>
        <dsp:cNvPr id="50" name="任意多边形 49"/>
        <dsp:cNvSpPr/>
      </dsp:nvSpPr>
      <dsp:spPr bwMode="white">
        <a:xfrm>
          <a:off x="2486652"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2486652" y="1299757"/>
        <a:ext cx="99999" cy="779996"/>
      </dsp:txXfrm>
    </dsp:sp>
    <dsp:sp modelId="{A44EF789-E1B0-4AC0-A861-8C639459A7BF}">
      <dsp:nvSpPr>
        <dsp:cNvPr id="53" name="任意多边形 52"/>
        <dsp:cNvSpPr/>
      </dsp:nvSpPr>
      <dsp:spPr bwMode="white">
        <a:xfrm>
          <a:off x="2486652" y="1299757"/>
          <a:ext cx="99999" cy="1253326"/>
        </a:xfrm>
        <a:custGeom>
          <a:avLst/>
          <a:gdLst/>
          <a:ahLst/>
          <a:cxnLst/>
          <a:pathLst>
            <a:path w="157" h="1974">
              <a:moveTo>
                <a:pt x="0" y="0"/>
              </a:moveTo>
              <a:lnTo>
                <a:pt x="0" y="1974"/>
              </a:lnTo>
              <a:lnTo>
                <a:pt x="157" y="1974"/>
              </a:lnTo>
            </a:path>
          </a:pathLst>
        </a:custGeom>
      </dsp:spPr>
      <dsp:style>
        <a:lnRef idx="2">
          <a:schemeClr val="dk1">
            <a:shade val="80000"/>
          </a:schemeClr>
        </a:lnRef>
        <a:fillRef idx="0">
          <a:schemeClr val="dk1"/>
        </a:fillRef>
        <a:effectRef idx="0">
          <a:scrgbClr r="0" g="0" b="0"/>
        </a:effectRef>
        <a:fontRef idx="minor"/>
      </dsp:style>
      <dsp:txXfrm>
        <a:off x="2486652" y="1299757"/>
        <a:ext cx="99999" cy="1253326"/>
      </dsp:txXfrm>
    </dsp:sp>
    <dsp:sp modelId="{05CF6805-75D2-479B-87C9-3B949C874296}">
      <dsp:nvSpPr>
        <dsp:cNvPr id="56" name="任意多边形 55"/>
        <dsp:cNvSpPr/>
      </dsp:nvSpPr>
      <dsp:spPr bwMode="white">
        <a:xfrm>
          <a:off x="3156649" y="826427"/>
          <a:ext cx="403331" cy="139999"/>
        </a:xfrm>
        <a:custGeom>
          <a:avLst/>
          <a:gdLst/>
          <a:ahLst/>
          <a:cxnLst/>
          <a:pathLst>
            <a:path w="635" h="220">
              <a:moveTo>
                <a:pt x="0" y="0"/>
              </a:moveTo>
              <a:lnTo>
                <a:pt x="0" y="110"/>
              </a:lnTo>
              <a:lnTo>
                <a:pt x="635" y="110"/>
              </a:lnTo>
              <a:lnTo>
                <a:pt x="635" y="220"/>
              </a:lnTo>
            </a:path>
          </a:pathLst>
        </a:custGeom>
      </dsp:spPr>
      <dsp:style>
        <a:lnRef idx="2">
          <a:schemeClr val="dk1">
            <a:shade val="80000"/>
          </a:schemeClr>
        </a:lnRef>
        <a:fillRef idx="0">
          <a:schemeClr val="dk1"/>
        </a:fillRef>
        <a:effectRef idx="0">
          <a:scrgbClr r="0" g="0" b="0"/>
        </a:effectRef>
        <a:fontRef idx="minor"/>
      </dsp:style>
      <dsp:txXfrm>
        <a:off x="3156649" y="826427"/>
        <a:ext cx="403331" cy="139999"/>
      </dsp:txXfrm>
    </dsp:sp>
    <dsp:sp modelId="{DF5813FB-9908-4A13-8908-6C9E49DC920B}">
      <dsp:nvSpPr>
        <dsp:cNvPr id="59" name="任意多边形 58"/>
        <dsp:cNvSpPr/>
      </dsp:nvSpPr>
      <dsp:spPr bwMode="white">
        <a:xfrm>
          <a:off x="3293315"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3293315" y="1299757"/>
        <a:ext cx="99999" cy="306665"/>
      </dsp:txXfrm>
    </dsp:sp>
    <dsp:sp modelId="{609E2565-318C-45B0-9E4E-21CD7E0AD49C}">
      <dsp:nvSpPr>
        <dsp:cNvPr id="62" name="任意多边形 61"/>
        <dsp:cNvSpPr/>
      </dsp:nvSpPr>
      <dsp:spPr bwMode="white">
        <a:xfrm>
          <a:off x="3293315"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3293315" y="1299757"/>
        <a:ext cx="99999" cy="779996"/>
      </dsp:txXfrm>
    </dsp:sp>
    <dsp:sp modelId="{BC5BC9BE-E5C4-4F0E-9D97-8E71FB04F51F}">
      <dsp:nvSpPr>
        <dsp:cNvPr id="65" name="任意多边形 64"/>
        <dsp:cNvSpPr/>
      </dsp:nvSpPr>
      <dsp:spPr bwMode="white">
        <a:xfrm>
          <a:off x="3293315" y="1299757"/>
          <a:ext cx="99999" cy="1253326"/>
        </a:xfrm>
        <a:custGeom>
          <a:avLst/>
          <a:gdLst/>
          <a:ahLst/>
          <a:cxnLst/>
          <a:pathLst>
            <a:path w="157" h="1974">
              <a:moveTo>
                <a:pt x="0" y="0"/>
              </a:moveTo>
              <a:lnTo>
                <a:pt x="0" y="1974"/>
              </a:lnTo>
              <a:lnTo>
                <a:pt x="157" y="1974"/>
              </a:lnTo>
            </a:path>
          </a:pathLst>
        </a:custGeom>
      </dsp:spPr>
      <dsp:style>
        <a:lnRef idx="2">
          <a:schemeClr val="dk1">
            <a:shade val="80000"/>
          </a:schemeClr>
        </a:lnRef>
        <a:fillRef idx="0">
          <a:schemeClr val="dk1"/>
        </a:fillRef>
        <a:effectRef idx="0">
          <a:scrgbClr r="0" g="0" b="0"/>
        </a:effectRef>
        <a:fontRef idx="minor"/>
      </dsp:style>
      <dsp:txXfrm>
        <a:off x="3293315" y="1299757"/>
        <a:ext cx="99999" cy="1253326"/>
      </dsp:txXfrm>
    </dsp:sp>
    <dsp:sp modelId="{576CA849-5822-4248-A2A8-A7E15273484C}">
      <dsp:nvSpPr>
        <dsp:cNvPr id="68" name="任意多边形 67"/>
        <dsp:cNvSpPr/>
      </dsp:nvSpPr>
      <dsp:spPr bwMode="white">
        <a:xfrm>
          <a:off x="3293315" y="1299757"/>
          <a:ext cx="99999" cy="1726657"/>
        </a:xfrm>
        <a:custGeom>
          <a:avLst/>
          <a:gdLst/>
          <a:ahLst/>
          <a:cxnLst/>
          <a:pathLst>
            <a:path w="157" h="2719">
              <a:moveTo>
                <a:pt x="0" y="0"/>
              </a:moveTo>
              <a:lnTo>
                <a:pt x="0" y="2719"/>
              </a:lnTo>
              <a:lnTo>
                <a:pt x="157" y="2719"/>
              </a:lnTo>
            </a:path>
          </a:pathLst>
        </a:custGeom>
      </dsp:spPr>
      <dsp:style>
        <a:lnRef idx="2">
          <a:schemeClr val="dk1">
            <a:shade val="80000"/>
          </a:schemeClr>
        </a:lnRef>
        <a:fillRef idx="0">
          <a:schemeClr val="dk1"/>
        </a:fillRef>
        <a:effectRef idx="0">
          <a:scrgbClr r="0" g="0" b="0"/>
        </a:effectRef>
        <a:fontRef idx="minor"/>
      </dsp:style>
      <dsp:txXfrm>
        <a:off x="3293315" y="1299757"/>
        <a:ext cx="99999" cy="1726657"/>
      </dsp:txXfrm>
    </dsp:sp>
    <dsp:sp modelId="{95EEC021-9DB2-4D5E-9473-7F4599BC666B}">
      <dsp:nvSpPr>
        <dsp:cNvPr id="71" name="任意多边形 70"/>
        <dsp:cNvSpPr/>
      </dsp:nvSpPr>
      <dsp:spPr bwMode="white">
        <a:xfrm>
          <a:off x="3293315" y="1299757"/>
          <a:ext cx="99999" cy="2199987"/>
        </a:xfrm>
        <a:custGeom>
          <a:avLst/>
          <a:gdLst/>
          <a:ahLst/>
          <a:cxnLst/>
          <a:pathLst>
            <a:path w="157" h="3465">
              <a:moveTo>
                <a:pt x="0" y="0"/>
              </a:moveTo>
              <a:lnTo>
                <a:pt x="0" y="3465"/>
              </a:lnTo>
              <a:lnTo>
                <a:pt x="157" y="3465"/>
              </a:lnTo>
            </a:path>
          </a:pathLst>
        </a:custGeom>
      </dsp:spPr>
      <dsp:style>
        <a:lnRef idx="2">
          <a:schemeClr val="dk1">
            <a:shade val="80000"/>
          </a:schemeClr>
        </a:lnRef>
        <a:fillRef idx="0">
          <a:schemeClr val="dk1"/>
        </a:fillRef>
        <a:effectRef idx="0">
          <a:scrgbClr r="0" g="0" b="0"/>
        </a:effectRef>
        <a:fontRef idx="minor"/>
      </dsp:style>
      <dsp:txXfrm>
        <a:off x="3293315" y="1299757"/>
        <a:ext cx="99999" cy="2199987"/>
      </dsp:txXfrm>
    </dsp:sp>
    <dsp:sp modelId="{288420EF-B954-49AF-9119-84389B39C3FB}">
      <dsp:nvSpPr>
        <dsp:cNvPr id="74" name="任意多边形 73"/>
        <dsp:cNvSpPr/>
      </dsp:nvSpPr>
      <dsp:spPr bwMode="white">
        <a:xfrm>
          <a:off x="3761645" y="353096"/>
          <a:ext cx="1008328" cy="139999"/>
        </a:xfrm>
        <a:custGeom>
          <a:avLst/>
          <a:gdLst/>
          <a:ahLst/>
          <a:cxnLst/>
          <a:pathLst>
            <a:path w="1588" h="220">
              <a:moveTo>
                <a:pt x="0" y="0"/>
              </a:moveTo>
              <a:lnTo>
                <a:pt x="0" y="110"/>
              </a:lnTo>
              <a:lnTo>
                <a:pt x="1588" y="110"/>
              </a:lnTo>
              <a:lnTo>
                <a:pt x="1588" y="220"/>
              </a:lnTo>
            </a:path>
          </a:pathLst>
        </a:custGeom>
      </dsp:spPr>
      <dsp:style>
        <a:lnRef idx="2">
          <a:schemeClr val="dk1">
            <a:shade val="60000"/>
          </a:schemeClr>
        </a:lnRef>
        <a:fillRef idx="0">
          <a:schemeClr val="dk1"/>
        </a:fillRef>
        <a:effectRef idx="0">
          <a:scrgbClr r="0" g="0" b="0"/>
        </a:effectRef>
        <a:fontRef idx="minor"/>
      </dsp:style>
      <dsp:txXfrm>
        <a:off x="3761645" y="353096"/>
        <a:ext cx="1008328" cy="139999"/>
      </dsp:txXfrm>
    </dsp:sp>
    <dsp:sp modelId="{E334A547-1919-4D91-BB05-831B22BD4739}">
      <dsp:nvSpPr>
        <dsp:cNvPr id="77" name="任意多边形 76"/>
        <dsp:cNvSpPr/>
      </dsp:nvSpPr>
      <dsp:spPr bwMode="white">
        <a:xfrm>
          <a:off x="4395715" y="826427"/>
          <a:ext cx="374258" cy="130306"/>
        </a:xfrm>
        <a:custGeom>
          <a:avLst/>
          <a:gdLst/>
          <a:ahLst/>
          <a:cxnLst/>
          <a:pathLst>
            <a:path w="589" h="205">
              <a:moveTo>
                <a:pt x="589" y="0"/>
              </a:moveTo>
              <a:lnTo>
                <a:pt x="589" y="95"/>
              </a:lnTo>
              <a:lnTo>
                <a:pt x="0" y="95"/>
              </a:lnTo>
              <a:lnTo>
                <a:pt x="0" y="205"/>
              </a:lnTo>
            </a:path>
          </a:pathLst>
        </a:custGeom>
      </dsp:spPr>
      <dsp:style>
        <a:lnRef idx="2">
          <a:schemeClr val="dk1">
            <a:shade val="80000"/>
          </a:schemeClr>
        </a:lnRef>
        <a:fillRef idx="0">
          <a:schemeClr val="dk1"/>
        </a:fillRef>
        <a:effectRef idx="0">
          <a:scrgbClr r="0" g="0" b="0"/>
        </a:effectRef>
        <a:fontRef idx="minor"/>
      </dsp:style>
      <dsp:txXfrm>
        <a:off x="4395715" y="826427"/>
        <a:ext cx="374258" cy="130306"/>
      </dsp:txXfrm>
    </dsp:sp>
    <dsp:sp modelId="{CB131DC5-4BB3-49DF-B89D-5B389901B316}">
      <dsp:nvSpPr>
        <dsp:cNvPr id="80" name="任意多边形 79"/>
        <dsp:cNvSpPr/>
      </dsp:nvSpPr>
      <dsp:spPr bwMode="white">
        <a:xfrm>
          <a:off x="4129050" y="1290064"/>
          <a:ext cx="70926" cy="316358"/>
        </a:xfrm>
        <a:custGeom>
          <a:avLst/>
          <a:gdLst/>
          <a:ahLst/>
          <a:cxnLst/>
          <a:pathLst>
            <a:path w="112" h="498">
              <a:moveTo>
                <a:pt x="0" y="0"/>
              </a:moveTo>
              <a:lnTo>
                <a:pt x="0" y="498"/>
              </a:lnTo>
              <a:lnTo>
                <a:pt x="112" y="498"/>
              </a:lnTo>
            </a:path>
          </a:pathLst>
        </a:custGeom>
      </dsp:spPr>
      <dsp:style>
        <a:lnRef idx="2">
          <a:schemeClr val="dk1">
            <a:shade val="80000"/>
          </a:schemeClr>
        </a:lnRef>
        <a:fillRef idx="0">
          <a:schemeClr val="dk1"/>
        </a:fillRef>
        <a:effectRef idx="0">
          <a:scrgbClr r="0" g="0" b="0"/>
        </a:effectRef>
        <a:fontRef idx="minor"/>
      </dsp:style>
      <dsp:txXfrm>
        <a:off x="4129050" y="1290064"/>
        <a:ext cx="70926" cy="316358"/>
      </dsp:txXfrm>
    </dsp:sp>
    <dsp:sp modelId="{6DA79F02-B1E4-48DD-B014-A34CD3D21551}">
      <dsp:nvSpPr>
        <dsp:cNvPr id="83" name="任意多边形 82"/>
        <dsp:cNvSpPr/>
      </dsp:nvSpPr>
      <dsp:spPr bwMode="white">
        <a:xfrm>
          <a:off x="4129050" y="1290064"/>
          <a:ext cx="70926" cy="789689"/>
        </a:xfrm>
        <a:custGeom>
          <a:avLst/>
          <a:gdLst/>
          <a:ahLst/>
          <a:cxnLst/>
          <a:pathLst>
            <a:path w="112" h="1244">
              <a:moveTo>
                <a:pt x="0" y="0"/>
              </a:moveTo>
              <a:lnTo>
                <a:pt x="0" y="1244"/>
              </a:lnTo>
              <a:lnTo>
                <a:pt x="112" y="1244"/>
              </a:lnTo>
            </a:path>
          </a:pathLst>
        </a:custGeom>
      </dsp:spPr>
      <dsp:style>
        <a:lnRef idx="2">
          <a:schemeClr val="dk1">
            <a:shade val="80000"/>
          </a:schemeClr>
        </a:lnRef>
        <a:fillRef idx="0">
          <a:schemeClr val="dk1"/>
        </a:fillRef>
        <a:effectRef idx="0">
          <a:scrgbClr r="0" g="0" b="0"/>
        </a:effectRef>
        <a:fontRef idx="minor"/>
      </dsp:style>
      <dsp:txXfrm>
        <a:off x="4129050" y="1290064"/>
        <a:ext cx="70926" cy="789689"/>
      </dsp:txXfrm>
    </dsp:sp>
    <dsp:sp modelId="{21C614D8-1482-4149-8605-73F8851D151A}">
      <dsp:nvSpPr>
        <dsp:cNvPr id="86" name="任意多边形 85"/>
        <dsp:cNvSpPr/>
      </dsp:nvSpPr>
      <dsp:spPr bwMode="white">
        <a:xfrm>
          <a:off x="4769973" y="826427"/>
          <a:ext cx="403331" cy="139999"/>
        </a:xfrm>
        <a:custGeom>
          <a:avLst/>
          <a:gdLst/>
          <a:ahLst/>
          <a:cxnLst/>
          <a:pathLst>
            <a:path w="635" h="220">
              <a:moveTo>
                <a:pt x="0" y="0"/>
              </a:moveTo>
              <a:lnTo>
                <a:pt x="0" y="110"/>
              </a:lnTo>
              <a:lnTo>
                <a:pt x="635" y="110"/>
              </a:lnTo>
              <a:lnTo>
                <a:pt x="635" y="220"/>
              </a:lnTo>
            </a:path>
          </a:pathLst>
        </a:custGeom>
      </dsp:spPr>
      <dsp:style>
        <a:lnRef idx="2">
          <a:schemeClr val="dk1">
            <a:shade val="80000"/>
          </a:schemeClr>
        </a:lnRef>
        <a:fillRef idx="0">
          <a:schemeClr val="dk1"/>
        </a:fillRef>
        <a:effectRef idx="0">
          <a:scrgbClr r="0" g="0" b="0"/>
        </a:effectRef>
        <a:fontRef idx="minor"/>
      </dsp:style>
      <dsp:txXfrm>
        <a:off x="4769973" y="826427"/>
        <a:ext cx="403331" cy="139999"/>
      </dsp:txXfrm>
    </dsp:sp>
    <dsp:sp modelId="{FE5D9412-290B-4040-9FA8-4763CA0490CC}">
      <dsp:nvSpPr>
        <dsp:cNvPr id="89" name="任意多边形 88"/>
        <dsp:cNvSpPr/>
      </dsp:nvSpPr>
      <dsp:spPr bwMode="white">
        <a:xfrm>
          <a:off x="4906639"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4906639" y="1299757"/>
        <a:ext cx="99999" cy="306665"/>
      </dsp:txXfrm>
    </dsp:sp>
    <dsp:sp modelId="{F47B5285-E800-44C5-B0FB-5947904A65FA}">
      <dsp:nvSpPr>
        <dsp:cNvPr id="92" name="任意多边形 91"/>
        <dsp:cNvSpPr/>
      </dsp:nvSpPr>
      <dsp:spPr bwMode="white">
        <a:xfrm>
          <a:off x="4906639"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4906639" y="1299757"/>
        <a:ext cx="99999" cy="779996"/>
      </dsp:txXfrm>
    </dsp:sp>
    <dsp:sp modelId="{C1596A96-304B-4730-B787-FC5E7CD07FAF}">
      <dsp:nvSpPr>
        <dsp:cNvPr id="95" name="任意多边形 94"/>
        <dsp:cNvSpPr/>
      </dsp:nvSpPr>
      <dsp:spPr bwMode="white">
        <a:xfrm>
          <a:off x="3761645" y="353096"/>
          <a:ext cx="2621652" cy="139999"/>
        </a:xfrm>
        <a:custGeom>
          <a:avLst/>
          <a:gdLst/>
          <a:ahLst/>
          <a:cxnLst/>
          <a:pathLst>
            <a:path w="4129" h="220">
              <a:moveTo>
                <a:pt x="0" y="0"/>
              </a:moveTo>
              <a:lnTo>
                <a:pt x="0" y="110"/>
              </a:lnTo>
              <a:lnTo>
                <a:pt x="4129" y="110"/>
              </a:lnTo>
              <a:lnTo>
                <a:pt x="4129" y="220"/>
              </a:lnTo>
            </a:path>
          </a:pathLst>
        </a:custGeom>
      </dsp:spPr>
      <dsp:style>
        <a:lnRef idx="2">
          <a:schemeClr val="dk1">
            <a:shade val="60000"/>
          </a:schemeClr>
        </a:lnRef>
        <a:fillRef idx="0">
          <a:schemeClr val="dk1"/>
        </a:fillRef>
        <a:effectRef idx="0">
          <a:scrgbClr r="0" g="0" b="0"/>
        </a:effectRef>
        <a:fontRef idx="minor"/>
      </dsp:style>
      <dsp:txXfrm>
        <a:off x="3761645" y="353096"/>
        <a:ext cx="2621652" cy="139999"/>
      </dsp:txXfrm>
    </dsp:sp>
    <dsp:sp modelId="{12A137B9-60E7-44E0-A12D-8971DE8A5EFF}">
      <dsp:nvSpPr>
        <dsp:cNvPr id="98" name="任意多边形 97"/>
        <dsp:cNvSpPr/>
      </dsp:nvSpPr>
      <dsp:spPr bwMode="white">
        <a:xfrm>
          <a:off x="5979966" y="826427"/>
          <a:ext cx="403331" cy="139999"/>
        </a:xfrm>
        <a:custGeom>
          <a:avLst/>
          <a:gdLst/>
          <a:ahLst/>
          <a:cxnLst/>
          <a:pathLst>
            <a:path w="635" h="220">
              <a:moveTo>
                <a:pt x="635" y="0"/>
              </a:moveTo>
              <a:lnTo>
                <a:pt x="635" y="110"/>
              </a:lnTo>
              <a:lnTo>
                <a:pt x="0" y="110"/>
              </a:lnTo>
              <a:lnTo>
                <a:pt x="0" y="220"/>
              </a:lnTo>
            </a:path>
          </a:pathLst>
        </a:custGeom>
      </dsp:spPr>
      <dsp:style>
        <a:lnRef idx="2">
          <a:schemeClr val="dk1">
            <a:shade val="80000"/>
          </a:schemeClr>
        </a:lnRef>
        <a:fillRef idx="0">
          <a:schemeClr val="dk1"/>
        </a:fillRef>
        <a:effectRef idx="0">
          <a:scrgbClr r="0" g="0" b="0"/>
        </a:effectRef>
        <a:fontRef idx="minor"/>
      </dsp:style>
      <dsp:txXfrm>
        <a:off x="5979966" y="826427"/>
        <a:ext cx="403331" cy="139999"/>
      </dsp:txXfrm>
    </dsp:sp>
    <dsp:sp modelId="{B09919D0-A9C4-4E20-9C6C-6D101BD2934C}">
      <dsp:nvSpPr>
        <dsp:cNvPr id="101" name="任意多边形 100"/>
        <dsp:cNvSpPr/>
      </dsp:nvSpPr>
      <dsp:spPr bwMode="white">
        <a:xfrm>
          <a:off x="5713301"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5713301" y="1299757"/>
        <a:ext cx="99999" cy="306665"/>
      </dsp:txXfrm>
    </dsp:sp>
    <dsp:sp modelId="{39BC4854-AE30-443F-B389-A8D0E3BB2973}">
      <dsp:nvSpPr>
        <dsp:cNvPr id="104" name="任意多边形 103"/>
        <dsp:cNvSpPr/>
      </dsp:nvSpPr>
      <dsp:spPr bwMode="white">
        <a:xfrm>
          <a:off x="5713301"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5713301" y="1299757"/>
        <a:ext cx="99999" cy="779996"/>
      </dsp:txXfrm>
    </dsp:sp>
    <dsp:sp modelId="{AAEA9040-CA56-46CC-8F36-8864E34916AE}">
      <dsp:nvSpPr>
        <dsp:cNvPr id="107" name="任意多边形 106"/>
        <dsp:cNvSpPr/>
      </dsp:nvSpPr>
      <dsp:spPr bwMode="white">
        <a:xfrm>
          <a:off x="6383297" y="826427"/>
          <a:ext cx="403331" cy="139999"/>
        </a:xfrm>
        <a:custGeom>
          <a:avLst/>
          <a:gdLst/>
          <a:ahLst/>
          <a:cxnLst/>
          <a:pathLst>
            <a:path w="635" h="220">
              <a:moveTo>
                <a:pt x="0" y="0"/>
              </a:moveTo>
              <a:lnTo>
                <a:pt x="0" y="110"/>
              </a:lnTo>
              <a:lnTo>
                <a:pt x="635" y="110"/>
              </a:lnTo>
              <a:lnTo>
                <a:pt x="635" y="220"/>
              </a:lnTo>
            </a:path>
          </a:pathLst>
        </a:custGeom>
      </dsp:spPr>
      <dsp:style>
        <a:lnRef idx="2">
          <a:schemeClr val="dk1">
            <a:shade val="80000"/>
          </a:schemeClr>
        </a:lnRef>
        <a:fillRef idx="0">
          <a:schemeClr val="dk1"/>
        </a:fillRef>
        <a:effectRef idx="0">
          <a:scrgbClr r="0" g="0" b="0"/>
        </a:effectRef>
        <a:fontRef idx="minor"/>
      </dsp:style>
      <dsp:txXfrm>
        <a:off x="6383297" y="826427"/>
        <a:ext cx="403331" cy="139999"/>
      </dsp:txXfrm>
    </dsp:sp>
    <dsp:sp modelId="{5488E523-970B-44AF-99B3-30108769DEC4}">
      <dsp:nvSpPr>
        <dsp:cNvPr id="110" name="任意多边形 109"/>
        <dsp:cNvSpPr/>
      </dsp:nvSpPr>
      <dsp:spPr bwMode="white">
        <a:xfrm>
          <a:off x="6519963" y="1299757"/>
          <a:ext cx="99999" cy="306665"/>
        </a:xfrm>
        <a:custGeom>
          <a:avLst/>
          <a:gdLst/>
          <a:ahLst/>
          <a:cxnLst/>
          <a:pathLst>
            <a:path w="157" h="483">
              <a:moveTo>
                <a:pt x="0" y="0"/>
              </a:moveTo>
              <a:lnTo>
                <a:pt x="0" y="483"/>
              </a:lnTo>
              <a:lnTo>
                <a:pt x="157" y="483"/>
              </a:lnTo>
            </a:path>
          </a:pathLst>
        </a:custGeom>
      </dsp:spPr>
      <dsp:style>
        <a:lnRef idx="2">
          <a:schemeClr val="dk1">
            <a:shade val="80000"/>
          </a:schemeClr>
        </a:lnRef>
        <a:fillRef idx="0">
          <a:schemeClr val="dk1"/>
        </a:fillRef>
        <a:effectRef idx="0">
          <a:scrgbClr r="0" g="0" b="0"/>
        </a:effectRef>
        <a:fontRef idx="minor"/>
      </dsp:style>
      <dsp:txXfrm>
        <a:off x="6519963" y="1299757"/>
        <a:ext cx="99999" cy="306665"/>
      </dsp:txXfrm>
    </dsp:sp>
    <dsp:sp modelId="{E22A2193-C777-44D6-9ADA-6DF3DBA7E78D}">
      <dsp:nvSpPr>
        <dsp:cNvPr id="113" name="任意多边形 112"/>
        <dsp:cNvSpPr/>
      </dsp:nvSpPr>
      <dsp:spPr bwMode="white">
        <a:xfrm>
          <a:off x="6519963" y="1299757"/>
          <a:ext cx="99999" cy="779996"/>
        </a:xfrm>
        <a:custGeom>
          <a:avLst/>
          <a:gdLst/>
          <a:ahLst/>
          <a:cxnLst/>
          <a:pathLst>
            <a:path w="157" h="1228">
              <a:moveTo>
                <a:pt x="0" y="0"/>
              </a:moveTo>
              <a:lnTo>
                <a:pt x="0" y="1228"/>
              </a:lnTo>
              <a:lnTo>
                <a:pt x="157" y="1228"/>
              </a:lnTo>
            </a:path>
          </a:pathLst>
        </a:custGeom>
      </dsp:spPr>
      <dsp:style>
        <a:lnRef idx="2">
          <a:schemeClr val="dk1">
            <a:shade val="80000"/>
          </a:schemeClr>
        </a:lnRef>
        <a:fillRef idx="0">
          <a:schemeClr val="dk1"/>
        </a:fillRef>
        <a:effectRef idx="0">
          <a:scrgbClr r="0" g="0" b="0"/>
        </a:effectRef>
        <a:fontRef idx="minor"/>
      </dsp:style>
      <dsp:txXfrm>
        <a:off x="6519963" y="1299757"/>
        <a:ext cx="99999" cy="779996"/>
      </dsp:txXfrm>
    </dsp:sp>
    <dsp:sp modelId="{40873583-CBAB-4E87-98A7-8B935A5A1A48}">
      <dsp:nvSpPr>
        <dsp:cNvPr id="116" name="任意多边形 115"/>
        <dsp:cNvSpPr/>
      </dsp:nvSpPr>
      <dsp:spPr bwMode="white">
        <a:xfrm>
          <a:off x="6519963" y="1299757"/>
          <a:ext cx="99999" cy="1253326"/>
        </a:xfrm>
        <a:custGeom>
          <a:avLst/>
          <a:gdLst/>
          <a:ahLst/>
          <a:cxnLst/>
          <a:pathLst>
            <a:path w="157" h="1974">
              <a:moveTo>
                <a:pt x="0" y="0"/>
              </a:moveTo>
              <a:lnTo>
                <a:pt x="0" y="1974"/>
              </a:lnTo>
              <a:lnTo>
                <a:pt x="157" y="1974"/>
              </a:lnTo>
            </a:path>
          </a:pathLst>
        </a:custGeom>
      </dsp:spPr>
      <dsp:style>
        <a:lnRef idx="2">
          <a:schemeClr val="dk1">
            <a:shade val="80000"/>
          </a:schemeClr>
        </a:lnRef>
        <a:fillRef idx="0">
          <a:schemeClr val="dk1"/>
        </a:fillRef>
        <a:effectRef idx="0">
          <a:scrgbClr r="0" g="0" b="0"/>
        </a:effectRef>
        <a:fontRef idx="minor"/>
      </dsp:style>
      <dsp:txXfrm>
        <a:off x="6519963" y="1299757"/>
        <a:ext cx="99999" cy="1253326"/>
      </dsp:txXfrm>
    </dsp:sp>
    <dsp:sp modelId="{59E9F8FD-6D33-4B18-8B61-38CCFF63D217}">
      <dsp:nvSpPr>
        <dsp:cNvPr id="3" name="矩形 2"/>
        <dsp:cNvSpPr/>
      </dsp:nvSpPr>
      <dsp:spPr bwMode="white">
        <a:xfrm>
          <a:off x="3226865" y="19765"/>
          <a:ext cx="1069561"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肱骨外上髁炎</a:t>
          </a:r>
          <a:endParaRPr>
            <a:solidFill>
              <a:schemeClr val="dk1"/>
            </a:solidFill>
          </a:endParaRPr>
        </a:p>
      </dsp:txBody>
      <dsp:txXfrm>
        <a:off x="3226865" y="19765"/>
        <a:ext cx="1069561" cy="333331"/>
      </dsp:txXfrm>
    </dsp:sp>
    <dsp:sp modelId="{4D09DF36-B615-4D65-8BA4-FE7CED47A39C}">
      <dsp:nvSpPr>
        <dsp:cNvPr id="6" name="矩形 5"/>
        <dsp:cNvSpPr/>
      </dsp:nvSpPr>
      <dsp:spPr bwMode="white">
        <a:xfrm>
          <a:off x="806662" y="493095"/>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疼痛性质</a:t>
          </a:r>
          <a:endParaRPr>
            <a:solidFill>
              <a:schemeClr val="dk1"/>
            </a:solidFill>
          </a:endParaRPr>
        </a:p>
      </dsp:txBody>
      <dsp:txXfrm>
        <a:off x="806662" y="493095"/>
        <a:ext cx="666663" cy="333331"/>
      </dsp:txXfrm>
    </dsp:sp>
    <dsp:sp modelId="{AB040F2A-3F63-4262-B88F-50FC09C35389}">
      <dsp:nvSpPr>
        <dsp:cNvPr id="9" name="矩形 8"/>
        <dsp:cNvSpPr/>
      </dsp:nvSpPr>
      <dsp:spPr bwMode="white">
        <a:xfrm>
          <a:off x="0"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压痛酸痛</a:t>
          </a:r>
          <a:endParaRPr>
            <a:solidFill>
              <a:schemeClr val="dk1"/>
            </a:solidFill>
          </a:endParaRPr>
        </a:p>
      </dsp:txBody>
      <dsp:txXfrm>
        <a:off x="0" y="966426"/>
        <a:ext cx="666663" cy="333331"/>
      </dsp:txXfrm>
    </dsp:sp>
    <dsp:sp modelId="{00BE203C-EBB5-4E4C-ACDA-230B7DFF5B57}">
      <dsp:nvSpPr>
        <dsp:cNvPr id="12" name="矩形 11"/>
        <dsp:cNvSpPr/>
      </dsp:nvSpPr>
      <dsp:spPr bwMode="white">
        <a:xfrm>
          <a:off x="166666"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关刺</a:t>
          </a:r>
          <a:endParaRPr>
            <a:solidFill>
              <a:schemeClr val="dk1"/>
            </a:solidFill>
          </a:endParaRPr>
        </a:p>
      </dsp:txBody>
      <dsp:txXfrm>
        <a:off x="166666" y="1439756"/>
        <a:ext cx="666663" cy="333331"/>
      </dsp:txXfrm>
    </dsp:sp>
    <dsp:sp modelId="{8DAB847A-8AF2-461B-853D-E9CF10B65AD3}">
      <dsp:nvSpPr>
        <dsp:cNvPr id="15" name="矩形 14"/>
        <dsp:cNvSpPr/>
      </dsp:nvSpPr>
      <dsp:spPr bwMode="white">
        <a:xfrm>
          <a:off x="166666"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浮针</a:t>
          </a:r>
          <a:endParaRPr>
            <a:solidFill>
              <a:schemeClr val="dk1"/>
            </a:solidFill>
          </a:endParaRPr>
        </a:p>
      </dsp:txBody>
      <dsp:txXfrm>
        <a:off x="166666" y="1913087"/>
        <a:ext cx="666663" cy="333331"/>
      </dsp:txXfrm>
    </dsp:sp>
    <dsp:sp modelId="{BBDF1B5C-2B1E-44E9-BC40-2A539FB8F74A}">
      <dsp:nvSpPr>
        <dsp:cNvPr id="18" name="矩形 17"/>
        <dsp:cNvSpPr/>
      </dsp:nvSpPr>
      <dsp:spPr bwMode="white">
        <a:xfrm>
          <a:off x="166666" y="238641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穴位埋线</a:t>
          </a:r>
          <a:endParaRPr>
            <a:solidFill>
              <a:schemeClr val="dk1"/>
            </a:solidFill>
          </a:endParaRPr>
        </a:p>
      </dsp:txBody>
      <dsp:txXfrm>
        <a:off x="166666" y="2386418"/>
        <a:ext cx="666663" cy="333331"/>
      </dsp:txXfrm>
    </dsp:sp>
    <dsp:sp modelId="{8B5954A7-E199-4FC1-8BB6-2C3BC259644D}">
      <dsp:nvSpPr>
        <dsp:cNvPr id="21" name="矩形 20"/>
        <dsp:cNvSpPr/>
      </dsp:nvSpPr>
      <dsp:spPr bwMode="white">
        <a:xfrm>
          <a:off x="166666" y="285974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穴位贴敷</a:t>
          </a:r>
          <a:endParaRPr>
            <a:solidFill>
              <a:schemeClr val="dk1"/>
            </a:solidFill>
          </a:endParaRPr>
        </a:p>
      </dsp:txBody>
      <dsp:txXfrm>
        <a:off x="166666" y="2859748"/>
        <a:ext cx="666663" cy="333331"/>
      </dsp:txXfrm>
    </dsp:sp>
    <dsp:sp modelId="{3904B1BE-6180-4F79-84D8-46D115656D91}">
      <dsp:nvSpPr>
        <dsp:cNvPr id="24" name="矩形 23"/>
        <dsp:cNvSpPr/>
      </dsp:nvSpPr>
      <dsp:spPr bwMode="white">
        <a:xfrm>
          <a:off x="806662"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疼痛剧烈</a:t>
          </a:r>
          <a:endParaRPr>
            <a:solidFill>
              <a:schemeClr val="dk1"/>
            </a:solidFill>
          </a:endParaRPr>
        </a:p>
      </dsp:txBody>
      <dsp:txXfrm>
        <a:off x="806662" y="966426"/>
        <a:ext cx="666663" cy="333331"/>
      </dsp:txXfrm>
    </dsp:sp>
    <dsp:sp modelId="{A8318801-70C0-4653-80C5-608626F5CD81}">
      <dsp:nvSpPr>
        <dsp:cNvPr id="27" name="矩形 26"/>
        <dsp:cNvSpPr/>
      </dsp:nvSpPr>
      <dsp:spPr bwMode="white">
        <a:xfrm>
          <a:off x="973328"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齐刺</a:t>
          </a:r>
          <a:endParaRPr>
            <a:solidFill>
              <a:schemeClr val="dk1"/>
            </a:solidFill>
          </a:endParaRPr>
        </a:p>
      </dsp:txBody>
      <dsp:txXfrm>
        <a:off x="973328" y="1439756"/>
        <a:ext cx="666663" cy="333331"/>
      </dsp:txXfrm>
    </dsp:sp>
    <dsp:sp modelId="{66091A2F-63A8-42EC-8E94-E1630569777F}">
      <dsp:nvSpPr>
        <dsp:cNvPr id="30" name="矩形 29"/>
        <dsp:cNvSpPr/>
      </dsp:nvSpPr>
      <dsp:spPr bwMode="white">
        <a:xfrm>
          <a:off x="973328"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火针</a:t>
          </a:r>
          <a:endParaRPr>
            <a:solidFill>
              <a:schemeClr val="dk1"/>
            </a:solidFill>
          </a:endParaRPr>
        </a:p>
      </dsp:txBody>
      <dsp:txXfrm>
        <a:off x="973328" y="1913087"/>
        <a:ext cx="666663" cy="333331"/>
      </dsp:txXfrm>
    </dsp:sp>
    <dsp:sp modelId="{16C23E58-8FC9-405F-8818-711681943A1D}">
      <dsp:nvSpPr>
        <dsp:cNvPr id="33" name="矩形 32"/>
        <dsp:cNvSpPr/>
      </dsp:nvSpPr>
      <dsp:spPr bwMode="white">
        <a:xfrm>
          <a:off x="1613324"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疼痛放散</a:t>
          </a:r>
          <a:endParaRPr>
            <a:solidFill>
              <a:schemeClr val="dk1"/>
            </a:solidFill>
          </a:endParaRPr>
        </a:p>
      </dsp:txBody>
      <dsp:txXfrm>
        <a:off x="1613324" y="966426"/>
        <a:ext cx="666663" cy="333331"/>
      </dsp:txXfrm>
    </dsp:sp>
    <dsp:sp modelId="{AB261DFD-7FFD-4C1C-BE0E-36568E266D82}">
      <dsp:nvSpPr>
        <dsp:cNvPr id="36" name="矩形 35"/>
        <dsp:cNvSpPr/>
      </dsp:nvSpPr>
      <dsp:spPr bwMode="white">
        <a:xfrm>
          <a:off x="1779990"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青龙摆尾</a:t>
          </a:r>
          <a:endParaRPr>
            <a:solidFill>
              <a:schemeClr val="dk1"/>
            </a:solidFill>
          </a:endParaRPr>
        </a:p>
      </dsp:txBody>
      <dsp:txXfrm>
        <a:off x="1779990" y="1439756"/>
        <a:ext cx="666663" cy="333331"/>
      </dsp:txXfrm>
    </dsp:sp>
    <dsp:sp modelId="{848038F6-49E9-42C3-9797-FBB4A23CF041}">
      <dsp:nvSpPr>
        <dsp:cNvPr id="39" name="矩形 38"/>
        <dsp:cNvSpPr/>
      </dsp:nvSpPr>
      <dsp:spPr bwMode="white">
        <a:xfrm>
          <a:off x="1779990"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苍龟探穴</a:t>
          </a:r>
          <a:endParaRPr>
            <a:solidFill>
              <a:schemeClr val="dk1"/>
            </a:solidFill>
          </a:endParaRPr>
        </a:p>
      </dsp:txBody>
      <dsp:txXfrm>
        <a:off x="1779990" y="1913087"/>
        <a:ext cx="666663" cy="333331"/>
      </dsp:txXfrm>
    </dsp:sp>
    <dsp:sp modelId="{EF682449-E38C-4463-892C-D4F797DDC774}">
      <dsp:nvSpPr>
        <dsp:cNvPr id="42" name="矩形 41"/>
        <dsp:cNvSpPr/>
      </dsp:nvSpPr>
      <dsp:spPr bwMode="white">
        <a:xfrm>
          <a:off x="2823317" y="493095"/>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关节功能</a:t>
          </a:r>
          <a:endParaRPr>
            <a:solidFill>
              <a:schemeClr val="dk1"/>
            </a:solidFill>
          </a:endParaRPr>
        </a:p>
      </dsp:txBody>
      <dsp:txXfrm>
        <a:off x="2823317" y="493095"/>
        <a:ext cx="666663" cy="333331"/>
      </dsp:txXfrm>
    </dsp:sp>
    <dsp:sp modelId="{D29826E4-D87F-4002-B6DF-2C19863522E3}">
      <dsp:nvSpPr>
        <dsp:cNvPr id="45" name="矩形 44"/>
        <dsp:cNvSpPr/>
      </dsp:nvSpPr>
      <dsp:spPr bwMode="white">
        <a:xfrm>
          <a:off x="2419986"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肌肉无力</a:t>
          </a:r>
          <a:endParaRPr>
            <a:solidFill>
              <a:schemeClr val="dk1"/>
            </a:solidFill>
          </a:endParaRPr>
        </a:p>
      </dsp:txBody>
      <dsp:txXfrm>
        <a:off x="2419986" y="966426"/>
        <a:ext cx="666663" cy="333331"/>
      </dsp:txXfrm>
    </dsp:sp>
    <dsp:sp modelId="{82101463-541D-4DDF-A395-8E300DCA928F}">
      <dsp:nvSpPr>
        <dsp:cNvPr id="48" name="矩形 47"/>
        <dsp:cNvSpPr/>
      </dsp:nvSpPr>
      <dsp:spPr bwMode="white">
        <a:xfrm>
          <a:off x="2586652"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关刺</a:t>
          </a:r>
          <a:endParaRPr>
            <a:solidFill>
              <a:schemeClr val="dk1"/>
            </a:solidFill>
          </a:endParaRPr>
        </a:p>
      </dsp:txBody>
      <dsp:txXfrm>
        <a:off x="2586652" y="1439756"/>
        <a:ext cx="666663" cy="333331"/>
      </dsp:txXfrm>
    </dsp:sp>
    <dsp:sp modelId="{7EE13FEE-9B65-4968-A5A1-C67731C14C75}">
      <dsp:nvSpPr>
        <dsp:cNvPr id="51" name="矩形 50"/>
        <dsp:cNvSpPr/>
      </dsp:nvSpPr>
      <dsp:spPr bwMode="white">
        <a:xfrm>
          <a:off x="2586652"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浮针</a:t>
          </a:r>
          <a:endParaRPr lang="en-US" altLang="zh-CN" sz="800" dirty="0">
            <a:solidFill>
              <a:schemeClr val="dk1"/>
            </a:solidFill>
            <a:latin typeface="+mn-ea"/>
            <a:ea typeface="+mn-ea"/>
          </a:endParaRPr>
        </a:p>
      </dsp:txBody>
      <dsp:txXfrm>
        <a:off x="2586652" y="1913087"/>
        <a:ext cx="666663" cy="333331"/>
      </dsp:txXfrm>
    </dsp:sp>
    <dsp:sp modelId="{2DD3537F-5535-4B8B-8973-03F548FA7051}">
      <dsp:nvSpPr>
        <dsp:cNvPr id="54" name="矩形 53"/>
        <dsp:cNvSpPr/>
      </dsp:nvSpPr>
      <dsp:spPr bwMode="white">
        <a:xfrm>
          <a:off x="2586652" y="238641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电针</a:t>
          </a:r>
          <a:endParaRPr lang="en-US" altLang="zh-CN" sz="800" dirty="0">
            <a:solidFill>
              <a:schemeClr val="dk1"/>
            </a:solidFill>
            <a:latin typeface="+mn-ea"/>
            <a:ea typeface="+mn-ea"/>
          </a:endParaRPr>
        </a:p>
      </dsp:txBody>
      <dsp:txXfrm>
        <a:off x="2586652" y="2386418"/>
        <a:ext cx="666663" cy="333331"/>
      </dsp:txXfrm>
    </dsp:sp>
    <dsp:sp modelId="{C3FAF9F9-E4F9-49FB-9632-162A2D60CE21}">
      <dsp:nvSpPr>
        <dsp:cNvPr id="57" name="矩形 56"/>
        <dsp:cNvSpPr/>
      </dsp:nvSpPr>
      <dsp:spPr bwMode="white">
        <a:xfrm>
          <a:off x="3226648"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活动受限</a:t>
          </a:r>
          <a:endParaRPr>
            <a:solidFill>
              <a:schemeClr val="dk1"/>
            </a:solidFill>
          </a:endParaRPr>
        </a:p>
      </dsp:txBody>
      <dsp:txXfrm>
        <a:off x="3226648" y="966426"/>
        <a:ext cx="666663" cy="333331"/>
      </dsp:txXfrm>
    </dsp:sp>
    <dsp:sp modelId="{389F4FC1-D6B5-4B7F-B494-7BD0AAB87BAE}">
      <dsp:nvSpPr>
        <dsp:cNvPr id="60" name="矩形 59"/>
        <dsp:cNvSpPr/>
      </dsp:nvSpPr>
      <dsp:spPr bwMode="white">
        <a:xfrm>
          <a:off x="3393314"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齐刺</a:t>
          </a:r>
          <a:endParaRPr>
            <a:solidFill>
              <a:schemeClr val="dk1"/>
            </a:solidFill>
          </a:endParaRPr>
        </a:p>
      </dsp:txBody>
      <dsp:txXfrm>
        <a:off x="3393314" y="1439756"/>
        <a:ext cx="666663" cy="333331"/>
      </dsp:txXfrm>
    </dsp:sp>
    <dsp:sp modelId="{6A74FD6B-3BD5-48AE-AAEC-EC536AB223B1}">
      <dsp:nvSpPr>
        <dsp:cNvPr id="63" name="矩形 62"/>
        <dsp:cNvSpPr/>
      </dsp:nvSpPr>
      <dsp:spPr bwMode="white">
        <a:xfrm>
          <a:off x="3393314"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浮针</a:t>
          </a:r>
          <a:endParaRPr>
            <a:solidFill>
              <a:schemeClr val="dk1"/>
            </a:solidFill>
          </a:endParaRPr>
        </a:p>
      </dsp:txBody>
      <dsp:txXfrm>
        <a:off x="3393314" y="1913087"/>
        <a:ext cx="666663" cy="333331"/>
      </dsp:txXfrm>
    </dsp:sp>
    <dsp:sp modelId="{A693455A-4955-43B4-B32F-FC8EB4958552}">
      <dsp:nvSpPr>
        <dsp:cNvPr id="66" name="矩形 65"/>
        <dsp:cNvSpPr/>
      </dsp:nvSpPr>
      <dsp:spPr bwMode="white">
        <a:xfrm>
          <a:off x="3393314" y="238641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电针</a:t>
          </a:r>
          <a:endParaRPr>
            <a:solidFill>
              <a:schemeClr val="dk1"/>
            </a:solidFill>
          </a:endParaRPr>
        </a:p>
      </dsp:txBody>
      <dsp:txXfrm>
        <a:off x="3393314" y="2386418"/>
        <a:ext cx="666663" cy="333331"/>
      </dsp:txXfrm>
    </dsp:sp>
    <dsp:sp modelId="{164CB913-D818-41ED-A9B7-90CCDB5D5B28}">
      <dsp:nvSpPr>
        <dsp:cNvPr id="69" name="矩形 68"/>
        <dsp:cNvSpPr/>
      </dsp:nvSpPr>
      <dsp:spPr bwMode="white">
        <a:xfrm>
          <a:off x="3393314" y="285974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火针</a:t>
          </a:r>
          <a:endParaRPr>
            <a:solidFill>
              <a:schemeClr val="dk1"/>
            </a:solidFill>
          </a:endParaRPr>
        </a:p>
      </dsp:txBody>
      <dsp:txXfrm>
        <a:off x="3393314" y="2859748"/>
        <a:ext cx="666663" cy="333331"/>
      </dsp:txXfrm>
    </dsp:sp>
    <dsp:sp modelId="{E387130C-B434-4AF4-AB5A-2F84BCBB74D3}">
      <dsp:nvSpPr>
        <dsp:cNvPr id="72" name="矩形 71"/>
        <dsp:cNvSpPr/>
      </dsp:nvSpPr>
      <dsp:spPr bwMode="white">
        <a:xfrm>
          <a:off x="3393314" y="3333079"/>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温针灸</a:t>
          </a:r>
          <a:endParaRPr>
            <a:solidFill>
              <a:schemeClr val="dk1"/>
            </a:solidFill>
          </a:endParaRPr>
        </a:p>
      </dsp:txBody>
      <dsp:txXfrm>
        <a:off x="3393314" y="3333079"/>
        <a:ext cx="666663" cy="333331"/>
      </dsp:txXfrm>
    </dsp:sp>
    <dsp:sp modelId="{C348560D-44F6-4364-A5B0-455BF9ED3DBC}">
      <dsp:nvSpPr>
        <dsp:cNvPr id="75" name="矩形 74"/>
        <dsp:cNvSpPr/>
      </dsp:nvSpPr>
      <dsp:spPr bwMode="white">
        <a:xfrm>
          <a:off x="4436641" y="493095"/>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组织结构</a:t>
          </a:r>
          <a:endParaRPr>
            <a:solidFill>
              <a:schemeClr val="dk1"/>
            </a:solidFill>
          </a:endParaRPr>
        </a:p>
      </dsp:txBody>
      <dsp:txXfrm>
        <a:off x="4436641" y="493095"/>
        <a:ext cx="666663" cy="333331"/>
      </dsp:txXfrm>
    </dsp:sp>
    <dsp:sp modelId="{C95089FE-4FCC-43EA-AACA-37FA1334DC6A}">
      <dsp:nvSpPr>
        <dsp:cNvPr id="78" name="矩形 77"/>
        <dsp:cNvSpPr/>
      </dsp:nvSpPr>
      <dsp:spPr bwMode="white">
        <a:xfrm>
          <a:off x="4062383" y="956733"/>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肌肉紧张</a:t>
          </a:r>
          <a:endParaRPr>
            <a:solidFill>
              <a:schemeClr val="dk1"/>
            </a:solidFill>
          </a:endParaRPr>
        </a:p>
      </dsp:txBody>
      <dsp:txXfrm>
        <a:off x="4062383" y="956733"/>
        <a:ext cx="666663" cy="333331"/>
      </dsp:txXfrm>
    </dsp:sp>
    <dsp:sp modelId="{FB45A54B-FC94-4214-A31E-9D2E8862FEDE}">
      <dsp:nvSpPr>
        <dsp:cNvPr id="81" name="矩形 80"/>
        <dsp:cNvSpPr/>
      </dsp:nvSpPr>
      <dsp:spPr bwMode="white">
        <a:xfrm>
          <a:off x="4199976"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穴位注射</a:t>
          </a:r>
          <a:endParaRPr>
            <a:solidFill>
              <a:schemeClr val="dk1"/>
            </a:solidFill>
          </a:endParaRPr>
        </a:p>
      </dsp:txBody>
      <dsp:txXfrm>
        <a:off x="4199976" y="1439756"/>
        <a:ext cx="666663" cy="333331"/>
      </dsp:txXfrm>
    </dsp:sp>
    <dsp:sp modelId="{4EB7D805-7CDE-4EBD-872C-05D878D5EF25}">
      <dsp:nvSpPr>
        <dsp:cNvPr id="84" name="矩形 83"/>
        <dsp:cNvSpPr/>
      </dsp:nvSpPr>
      <dsp:spPr bwMode="white">
        <a:xfrm>
          <a:off x="4199976"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艾灸</a:t>
          </a:r>
          <a:endParaRPr>
            <a:solidFill>
              <a:schemeClr val="dk1"/>
            </a:solidFill>
          </a:endParaRPr>
        </a:p>
      </dsp:txBody>
      <dsp:txXfrm>
        <a:off x="4199976" y="1913087"/>
        <a:ext cx="666663" cy="333331"/>
      </dsp:txXfrm>
    </dsp:sp>
    <dsp:sp modelId="{122459E3-8475-40FA-9940-A1D0D2E75C8E}">
      <dsp:nvSpPr>
        <dsp:cNvPr id="87" name="矩形 86"/>
        <dsp:cNvSpPr/>
      </dsp:nvSpPr>
      <dsp:spPr bwMode="white">
        <a:xfrm>
          <a:off x="4839972"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条索结节</a:t>
          </a:r>
          <a:endParaRPr>
            <a:solidFill>
              <a:schemeClr val="dk1"/>
            </a:solidFill>
          </a:endParaRPr>
        </a:p>
      </dsp:txBody>
      <dsp:txXfrm>
        <a:off x="4839972" y="966426"/>
        <a:ext cx="666663" cy="333331"/>
      </dsp:txXfrm>
    </dsp:sp>
    <dsp:sp modelId="{E69F05A2-E444-4534-8AEA-20C078E7592C}">
      <dsp:nvSpPr>
        <dsp:cNvPr id="90" name="矩形 89"/>
        <dsp:cNvSpPr/>
      </dsp:nvSpPr>
      <dsp:spPr bwMode="white">
        <a:xfrm>
          <a:off x="5006638"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经筋刺</a:t>
          </a:r>
          <a:endParaRPr>
            <a:solidFill>
              <a:schemeClr val="dk1"/>
            </a:solidFill>
          </a:endParaRPr>
        </a:p>
      </dsp:txBody>
      <dsp:txXfrm>
        <a:off x="5006638" y="1439756"/>
        <a:ext cx="666663" cy="333331"/>
      </dsp:txXfrm>
    </dsp:sp>
    <dsp:sp modelId="{096D139A-C472-43CC-A394-6BF1344470D7}">
      <dsp:nvSpPr>
        <dsp:cNvPr id="93" name="矩形 92"/>
        <dsp:cNvSpPr/>
      </dsp:nvSpPr>
      <dsp:spPr bwMode="white">
        <a:xfrm>
          <a:off x="5006638"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针刀</a:t>
          </a:r>
          <a:endParaRPr>
            <a:solidFill>
              <a:schemeClr val="dk1"/>
            </a:solidFill>
          </a:endParaRPr>
        </a:p>
      </dsp:txBody>
      <dsp:txXfrm>
        <a:off x="5006638" y="1913087"/>
        <a:ext cx="666663" cy="333331"/>
      </dsp:txXfrm>
    </dsp:sp>
    <dsp:sp modelId="{6DCD191C-EE0A-4FAA-A887-5FF580D3E857}">
      <dsp:nvSpPr>
        <dsp:cNvPr id="96" name="矩形 95"/>
        <dsp:cNvSpPr/>
      </dsp:nvSpPr>
      <dsp:spPr bwMode="white">
        <a:xfrm>
          <a:off x="6049965" y="493095"/>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疾病特点</a:t>
          </a:r>
          <a:endParaRPr>
            <a:solidFill>
              <a:schemeClr val="dk1"/>
            </a:solidFill>
          </a:endParaRPr>
        </a:p>
      </dsp:txBody>
      <dsp:txXfrm>
        <a:off x="6049965" y="493095"/>
        <a:ext cx="666663" cy="333331"/>
      </dsp:txXfrm>
    </dsp:sp>
    <dsp:sp modelId="{5C4711BB-1CA1-4FDD-9745-40CC13EB94D5}">
      <dsp:nvSpPr>
        <dsp:cNvPr id="99" name="矩形 98"/>
        <dsp:cNvSpPr/>
      </dsp:nvSpPr>
      <dsp:spPr bwMode="white">
        <a:xfrm>
          <a:off x="5646634"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反复发作</a:t>
          </a:r>
          <a:endParaRPr>
            <a:solidFill>
              <a:schemeClr val="dk1"/>
            </a:solidFill>
          </a:endParaRPr>
        </a:p>
      </dsp:txBody>
      <dsp:txXfrm>
        <a:off x="5646634" y="966426"/>
        <a:ext cx="666663" cy="333331"/>
      </dsp:txXfrm>
    </dsp:sp>
    <dsp:sp modelId="{09B8B340-10AE-4E03-ACA6-3B1F13475B8C}">
      <dsp:nvSpPr>
        <dsp:cNvPr id="102" name="矩形 101"/>
        <dsp:cNvSpPr/>
      </dsp:nvSpPr>
      <dsp:spPr bwMode="white">
        <a:xfrm>
          <a:off x="5813300"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火针</a:t>
          </a:r>
          <a:endParaRPr lang="en-US" altLang="zh-CN" sz="800" dirty="0">
            <a:solidFill>
              <a:schemeClr val="dk1"/>
            </a:solidFill>
            <a:latin typeface="+mn-ea"/>
            <a:ea typeface="+mn-ea"/>
          </a:endParaRPr>
        </a:p>
      </dsp:txBody>
      <dsp:txXfrm>
        <a:off x="5813300" y="1439756"/>
        <a:ext cx="666663" cy="333331"/>
      </dsp:txXfrm>
    </dsp:sp>
    <dsp:sp modelId="{78516341-75AD-4CB5-A04B-12940522F816}">
      <dsp:nvSpPr>
        <dsp:cNvPr id="105" name="矩形 104"/>
        <dsp:cNvSpPr/>
      </dsp:nvSpPr>
      <dsp:spPr bwMode="white">
        <a:xfrm>
          <a:off x="5813300"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穴位埋线</a:t>
          </a:r>
          <a:endParaRPr lang="en-US" altLang="zh-CN" sz="800" dirty="0">
            <a:solidFill>
              <a:schemeClr val="dk1"/>
            </a:solidFill>
            <a:latin typeface="+mn-ea"/>
            <a:ea typeface="+mn-ea"/>
          </a:endParaRPr>
        </a:p>
      </dsp:txBody>
      <dsp:txXfrm>
        <a:off x="5813300" y="1913087"/>
        <a:ext cx="666663" cy="333331"/>
      </dsp:txXfrm>
    </dsp:sp>
    <dsp:sp modelId="{5CEC7317-A323-418B-8EA4-0F850B1CE369}">
      <dsp:nvSpPr>
        <dsp:cNvPr id="108" name="矩形 107"/>
        <dsp:cNvSpPr/>
      </dsp:nvSpPr>
      <dsp:spPr bwMode="white">
        <a:xfrm>
          <a:off x="6453296" y="96642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遇寒加重</a:t>
          </a:r>
          <a:endParaRPr>
            <a:solidFill>
              <a:schemeClr val="dk1"/>
            </a:solidFill>
          </a:endParaRPr>
        </a:p>
      </dsp:txBody>
      <dsp:txXfrm>
        <a:off x="6453296" y="966426"/>
        <a:ext cx="666663" cy="333331"/>
      </dsp:txXfrm>
    </dsp:sp>
    <dsp:sp modelId="{E1DFE489-A711-4D67-B79C-73A3A1BEB6ED}">
      <dsp:nvSpPr>
        <dsp:cNvPr id="111" name="矩形 110"/>
        <dsp:cNvSpPr/>
      </dsp:nvSpPr>
      <dsp:spPr bwMode="white">
        <a:xfrm>
          <a:off x="6619962" y="1439756"/>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火针</a:t>
          </a:r>
          <a:endParaRPr>
            <a:solidFill>
              <a:schemeClr val="dk1"/>
            </a:solidFill>
          </a:endParaRPr>
        </a:p>
      </dsp:txBody>
      <dsp:txXfrm>
        <a:off x="6619962" y="1439756"/>
        <a:ext cx="666663" cy="333331"/>
      </dsp:txXfrm>
    </dsp:sp>
    <dsp:sp modelId="{82F563C8-C4C1-4E42-AE3B-D7482E12FC2B}">
      <dsp:nvSpPr>
        <dsp:cNvPr id="114" name="矩形 113"/>
        <dsp:cNvSpPr/>
      </dsp:nvSpPr>
      <dsp:spPr bwMode="white">
        <a:xfrm>
          <a:off x="6619962" y="1913087"/>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温针灸</a:t>
          </a:r>
          <a:endParaRPr>
            <a:solidFill>
              <a:schemeClr val="dk1"/>
            </a:solidFill>
          </a:endParaRPr>
        </a:p>
      </dsp:txBody>
      <dsp:txXfrm>
        <a:off x="6619962" y="1913087"/>
        <a:ext cx="666663" cy="333331"/>
      </dsp:txXfrm>
    </dsp:sp>
    <dsp:sp modelId="{D754C175-4ECF-44FC-A7FE-F74C707F77C5}">
      <dsp:nvSpPr>
        <dsp:cNvPr id="117" name="矩形 116"/>
        <dsp:cNvSpPr/>
      </dsp:nvSpPr>
      <dsp:spPr bwMode="white">
        <a:xfrm>
          <a:off x="6619962" y="2386418"/>
          <a:ext cx="666663" cy="33333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dirty="0">
              <a:solidFill>
                <a:schemeClr val="dk1"/>
              </a:solidFill>
              <a:latin typeface="+mn-ea"/>
              <a:ea typeface="+mn-ea"/>
            </a:rPr>
            <a:t>艾灸</a:t>
          </a:r>
          <a:endParaRPr>
            <a:solidFill>
              <a:schemeClr val="dk1"/>
            </a:solidFill>
          </a:endParaRPr>
        </a:p>
      </dsp:txBody>
      <dsp:txXfrm>
        <a:off x="6619962" y="2386418"/>
        <a:ext cx="666663" cy="333331"/>
      </dsp:txXfrm>
    </dsp:sp>
    <dsp:sp modelId="{21937F92-AC3C-43B3-8F24-103CE9F7F043}">
      <dsp:nvSpPr>
        <dsp:cNvPr id="4" name="矩形 3" hidden="1"/>
        <dsp:cNvSpPr/>
      </dsp:nvSpPr>
      <dsp:spPr>
        <a:xfrm>
          <a:off x="3226865" y="19765"/>
          <a:ext cx="213912" cy="333331"/>
        </a:xfrm>
        <a:prstGeom prst="rect">
          <a:avLst/>
        </a:prstGeom>
      </dsp:spPr>
      <dsp:txXfrm>
        <a:off x="3226865" y="19765"/>
        <a:ext cx="213912" cy="333331"/>
      </dsp:txXfrm>
    </dsp:sp>
    <dsp:sp modelId="{35363189-1194-4B6A-8E95-A01C0EBC2DAF}">
      <dsp:nvSpPr>
        <dsp:cNvPr id="7" name="矩形 6" hidden="1"/>
        <dsp:cNvSpPr/>
      </dsp:nvSpPr>
      <dsp:spPr>
        <a:xfrm>
          <a:off x="806662" y="493095"/>
          <a:ext cx="133333" cy="333331"/>
        </a:xfrm>
        <a:prstGeom prst="rect">
          <a:avLst/>
        </a:prstGeom>
      </dsp:spPr>
      <dsp:txXfrm>
        <a:off x="806662" y="493095"/>
        <a:ext cx="133333" cy="333331"/>
      </dsp:txXfrm>
    </dsp:sp>
    <dsp:sp modelId="{78C26363-0925-4CF3-9588-970C971D2DD7}">
      <dsp:nvSpPr>
        <dsp:cNvPr id="10" name="矩形 9" hidden="1"/>
        <dsp:cNvSpPr/>
      </dsp:nvSpPr>
      <dsp:spPr>
        <a:xfrm>
          <a:off x="0" y="966426"/>
          <a:ext cx="133333" cy="333331"/>
        </a:xfrm>
        <a:prstGeom prst="rect">
          <a:avLst/>
        </a:prstGeom>
      </dsp:spPr>
      <dsp:txXfrm>
        <a:off x="0" y="966426"/>
        <a:ext cx="133333" cy="333331"/>
      </dsp:txXfrm>
    </dsp:sp>
    <dsp:sp modelId="{DBB2C077-A0DF-4F17-B0B2-9FD174274422}">
      <dsp:nvSpPr>
        <dsp:cNvPr id="13" name="矩形 12" hidden="1"/>
        <dsp:cNvSpPr/>
      </dsp:nvSpPr>
      <dsp:spPr>
        <a:xfrm>
          <a:off x="166666" y="1439756"/>
          <a:ext cx="133333" cy="333331"/>
        </a:xfrm>
        <a:prstGeom prst="rect">
          <a:avLst/>
        </a:prstGeom>
      </dsp:spPr>
      <dsp:txXfrm>
        <a:off x="166666" y="1439756"/>
        <a:ext cx="133333" cy="333331"/>
      </dsp:txXfrm>
    </dsp:sp>
    <dsp:sp modelId="{6D3BAB23-CEEB-4B69-9113-ECC6BCB92EA6}">
      <dsp:nvSpPr>
        <dsp:cNvPr id="16" name="矩形 15" hidden="1"/>
        <dsp:cNvSpPr/>
      </dsp:nvSpPr>
      <dsp:spPr>
        <a:xfrm>
          <a:off x="166666" y="1913087"/>
          <a:ext cx="133333" cy="333331"/>
        </a:xfrm>
        <a:prstGeom prst="rect">
          <a:avLst/>
        </a:prstGeom>
      </dsp:spPr>
      <dsp:txXfrm>
        <a:off x="166666" y="1913087"/>
        <a:ext cx="133333" cy="333331"/>
      </dsp:txXfrm>
    </dsp:sp>
    <dsp:sp modelId="{62E6C8C6-3E4C-480A-80BD-21924799EC76}">
      <dsp:nvSpPr>
        <dsp:cNvPr id="19" name="矩形 18" hidden="1"/>
        <dsp:cNvSpPr/>
      </dsp:nvSpPr>
      <dsp:spPr>
        <a:xfrm>
          <a:off x="166666" y="2386418"/>
          <a:ext cx="133333" cy="333331"/>
        </a:xfrm>
        <a:prstGeom prst="rect">
          <a:avLst/>
        </a:prstGeom>
      </dsp:spPr>
      <dsp:txXfrm>
        <a:off x="166666" y="2386418"/>
        <a:ext cx="133333" cy="333331"/>
      </dsp:txXfrm>
    </dsp:sp>
    <dsp:sp modelId="{035B195F-9897-4E29-B165-4814FB0BC53A}">
      <dsp:nvSpPr>
        <dsp:cNvPr id="22" name="矩形 21" hidden="1"/>
        <dsp:cNvSpPr/>
      </dsp:nvSpPr>
      <dsp:spPr>
        <a:xfrm>
          <a:off x="166666" y="2859748"/>
          <a:ext cx="133333" cy="333331"/>
        </a:xfrm>
        <a:prstGeom prst="rect">
          <a:avLst/>
        </a:prstGeom>
      </dsp:spPr>
      <dsp:txXfrm>
        <a:off x="166666" y="2859748"/>
        <a:ext cx="133333" cy="333331"/>
      </dsp:txXfrm>
    </dsp:sp>
    <dsp:sp modelId="{EAAE5BE2-56FB-4B72-9D5E-3D0A7CA2242B}">
      <dsp:nvSpPr>
        <dsp:cNvPr id="25" name="矩形 24" hidden="1"/>
        <dsp:cNvSpPr/>
      </dsp:nvSpPr>
      <dsp:spPr>
        <a:xfrm>
          <a:off x="806662" y="966426"/>
          <a:ext cx="133333" cy="333331"/>
        </a:xfrm>
        <a:prstGeom prst="rect">
          <a:avLst/>
        </a:prstGeom>
      </dsp:spPr>
      <dsp:txXfrm>
        <a:off x="806662" y="966426"/>
        <a:ext cx="133333" cy="333331"/>
      </dsp:txXfrm>
    </dsp:sp>
    <dsp:sp modelId="{808A5F72-26B4-4525-A4E3-BD0C764D46FE}">
      <dsp:nvSpPr>
        <dsp:cNvPr id="28" name="矩形 27" hidden="1"/>
        <dsp:cNvSpPr/>
      </dsp:nvSpPr>
      <dsp:spPr>
        <a:xfrm>
          <a:off x="973328" y="1439756"/>
          <a:ext cx="133333" cy="333331"/>
        </a:xfrm>
        <a:prstGeom prst="rect">
          <a:avLst/>
        </a:prstGeom>
      </dsp:spPr>
      <dsp:txXfrm>
        <a:off x="973328" y="1439756"/>
        <a:ext cx="133333" cy="333331"/>
      </dsp:txXfrm>
    </dsp:sp>
    <dsp:sp modelId="{164A9B76-7572-4DDC-A140-703005054466}">
      <dsp:nvSpPr>
        <dsp:cNvPr id="31" name="矩形 30" hidden="1"/>
        <dsp:cNvSpPr/>
      </dsp:nvSpPr>
      <dsp:spPr>
        <a:xfrm>
          <a:off x="973328" y="1913087"/>
          <a:ext cx="133333" cy="333331"/>
        </a:xfrm>
        <a:prstGeom prst="rect">
          <a:avLst/>
        </a:prstGeom>
      </dsp:spPr>
      <dsp:txXfrm>
        <a:off x="973328" y="1913087"/>
        <a:ext cx="133333" cy="333331"/>
      </dsp:txXfrm>
    </dsp:sp>
    <dsp:sp modelId="{376AE58D-64A4-42C7-9A90-B7C25B89A169}">
      <dsp:nvSpPr>
        <dsp:cNvPr id="34" name="矩形 33" hidden="1"/>
        <dsp:cNvSpPr/>
      </dsp:nvSpPr>
      <dsp:spPr>
        <a:xfrm>
          <a:off x="1613324" y="966426"/>
          <a:ext cx="133333" cy="333331"/>
        </a:xfrm>
        <a:prstGeom prst="rect">
          <a:avLst/>
        </a:prstGeom>
      </dsp:spPr>
      <dsp:txXfrm>
        <a:off x="1613324" y="966426"/>
        <a:ext cx="133333" cy="333331"/>
      </dsp:txXfrm>
    </dsp:sp>
    <dsp:sp modelId="{9D4AA657-B070-496A-AEE3-CF817076723B}">
      <dsp:nvSpPr>
        <dsp:cNvPr id="37" name="矩形 36" hidden="1"/>
        <dsp:cNvSpPr/>
      </dsp:nvSpPr>
      <dsp:spPr>
        <a:xfrm>
          <a:off x="1779990" y="1439756"/>
          <a:ext cx="133333" cy="333331"/>
        </a:xfrm>
        <a:prstGeom prst="rect">
          <a:avLst/>
        </a:prstGeom>
      </dsp:spPr>
      <dsp:txXfrm>
        <a:off x="1779990" y="1439756"/>
        <a:ext cx="133333" cy="333331"/>
      </dsp:txXfrm>
    </dsp:sp>
    <dsp:sp modelId="{40335179-C5CF-485F-B3E2-B06B94038A40}">
      <dsp:nvSpPr>
        <dsp:cNvPr id="40" name="矩形 39" hidden="1"/>
        <dsp:cNvSpPr/>
      </dsp:nvSpPr>
      <dsp:spPr>
        <a:xfrm>
          <a:off x="1779990" y="1913087"/>
          <a:ext cx="133333" cy="333331"/>
        </a:xfrm>
        <a:prstGeom prst="rect">
          <a:avLst/>
        </a:prstGeom>
      </dsp:spPr>
      <dsp:txXfrm>
        <a:off x="1779990" y="1913087"/>
        <a:ext cx="133333" cy="333331"/>
      </dsp:txXfrm>
    </dsp:sp>
    <dsp:sp modelId="{32F949A0-B71E-4425-8957-F1A062CDDEF3}">
      <dsp:nvSpPr>
        <dsp:cNvPr id="43" name="矩形 42" hidden="1"/>
        <dsp:cNvSpPr/>
      </dsp:nvSpPr>
      <dsp:spPr>
        <a:xfrm>
          <a:off x="2823317" y="493095"/>
          <a:ext cx="133333" cy="333331"/>
        </a:xfrm>
        <a:prstGeom prst="rect">
          <a:avLst/>
        </a:prstGeom>
      </dsp:spPr>
      <dsp:txXfrm>
        <a:off x="2823317" y="493095"/>
        <a:ext cx="133333" cy="333331"/>
      </dsp:txXfrm>
    </dsp:sp>
    <dsp:sp modelId="{9AE9E40D-F97D-45FF-BF57-FBB4EB0DA435}">
      <dsp:nvSpPr>
        <dsp:cNvPr id="46" name="矩形 45" hidden="1"/>
        <dsp:cNvSpPr/>
      </dsp:nvSpPr>
      <dsp:spPr>
        <a:xfrm>
          <a:off x="2419986" y="966426"/>
          <a:ext cx="133333" cy="333331"/>
        </a:xfrm>
        <a:prstGeom prst="rect">
          <a:avLst/>
        </a:prstGeom>
      </dsp:spPr>
      <dsp:txXfrm>
        <a:off x="2419986" y="966426"/>
        <a:ext cx="133333" cy="333331"/>
      </dsp:txXfrm>
    </dsp:sp>
    <dsp:sp modelId="{B562004C-2741-4C15-9214-4D172AD6C9C1}">
      <dsp:nvSpPr>
        <dsp:cNvPr id="49" name="矩形 48" hidden="1"/>
        <dsp:cNvSpPr/>
      </dsp:nvSpPr>
      <dsp:spPr>
        <a:xfrm>
          <a:off x="2586652" y="1439756"/>
          <a:ext cx="133333" cy="333331"/>
        </a:xfrm>
        <a:prstGeom prst="rect">
          <a:avLst/>
        </a:prstGeom>
      </dsp:spPr>
      <dsp:txXfrm>
        <a:off x="2586652" y="1439756"/>
        <a:ext cx="133333" cy="333331"/>
      </dsp:txXfrm>
    </dsp:sp>
    <dsp:sp modelId="{1ED5DF04-1F45-4152-B31D-1D8ADECB5CB4}">
      <dsp:nvSpPr>
        <dsp:cNvPr id="52" name="矩形 51" hidden="1"/>
        <dsp:cNvSpPr/>
      </dsp:nvSpPr>
      <dsp:spPr>
        <a:xfrm>
          <a:off x="2586652" y="1913087"/>
          <a:ext cx="133333" cy="333331"/>
        </a:xfrm>
        <a:prstGeom prst="rect">
          <a:avLst/>
        </a:prstGeom>
      </dsp:spPr>
      <dsp:txXfrm>
        <a:off x="2586652" y="1913087"/>
        <a:ext cx="133333" cy="333331"/>
      </dsp:txXfrm>
    </dsp:sp>
    <dsp:sp modelId="{6C0CDC90-EA20-4515-965B-31C8BA646417}">
      <dsp:nvSpPr>
        <dsp:cNvPr id="55" name="矩形 54" hidden="1"/>
        <dsp:cNvSpPr/>
      </dsp:nvSpPr>
      <dsp:spPr>
        <a:xfrm>
          <a:off x="2586652" y="2386418"/>
          <a:ext cx="133333" cy="333331"/>
        </a:xfrm>
        <a:prstGeom prst="rect">
          <a:avLst/>
        </a:prstGeom>
      </dsp:spPr>
      <dsp:txXfrm>
        <a:off x="2586652" y="2386418"/>
        <a:ext cx="133333" cy="333331"/>
      </dsp:txXfrm>
    </dsp:sp>
    <dsp:sp modelId="{BEADEAFF-E97B-4327-AEBF-6B6E3653CD2A}">
      <dsp:nvSpPr>
        <dsp:cNvPr id="58" name="矩形 57" hidden="1"/>
        <dsp:cNvSpPr/>
      </dsp:nvSpPr>
      <dsp:spPr>
        <a:xfrm>
          <a:off x="3226648" y="966426"/>
          <a:ext cx="133333" cy="333331"/>
        </a:xfrm>
        <a:prstGeom prst="rect">
          <a:avLst/>
        </a:prstGeom>
      </dsp:spPr>
      <dsp:txXfrm>
        <a:off x="3226648" y="966426"/>
        <a:ext cx="133333" cy="333331"/>
      </dsp:txXfrm>
    </dsp:sp>
    <dsp:sp modelId="{4FDAB33A-1DFF-4479-A421-D26A9D97A326}">
      <dsp:nvSpPr>
        <dsp:cNvPr id="61" name="矩形 60" hidden="1"/>
        <dsp:cNvSpPr/>
      </dsp:nvSpPr>
      <dsp:spPr>
        <a:xfrm>
          <a:off x="3393314" y="1439756"/>
          <a:ext cx="133333" cy="333331"/>
        </a:xfrm>
        <a:prstGeom prst="rect">
          <a:avLst/>
        </a:prstGeom>
      </dsp:spPr>
      <dsp:txXfrm>
        <a:off x="3393314" y="1439756"/>
        <a:ext cx="133333" cy="333331"/>
      </dsp:txXfrm>
    </dsp:sp>
    <dsp:sp modelId="{6AAB356F-A1CA-41D0-A9AA-BDECBC530F73}">
      <dsp:nvSpPr>
        <dsp:cNvPr id="64" name="矩形 63" hidden="1"/>
        <dsp:cNvSpPr/>
      </dsp:nvSpPr>
      <dsp:spPr>
        <a:xfrm>
          <a:off x="3393314" y="1913087"/>
          <a:ext cx="133333" cy="333331"/>
        </a:xfrm>
        <a:prstGeom prst="rect">
          <a:avLst/>
        </a:prstGeom>
      </dsp:spPr>
      <dsp:txXfrm>
        <a:off x="3393314" y="1913087"/>
        <a:ext cx="133333" cy="333331"/>
      </dsp:txXfrm>
    </dsp:sp>
    <dsp:sp modelId="{A0C481B2-9914-442D-9493-073580277E22}">
      <dsp:nvSpPr>
        <dsp:cNvPr id="67" name="矩形 66" hidden="1"/>
        <dsp:cNvSpPr/>
      </dsp:nvSpPr>
      <dsp:spPr>
        <a:xfrm>
          <a:off x="3393314" y="2386418"/>
          <a:ext cx="133333" cy="333331"/>
        </a:xfrm>
        <a:prstGeom prst="rect">
          <a:avLst/>
        </a:prstGeom>
      </dsp:spPr>
      <dsp:txXfrm>
        <a:off x="3393314" y="2386418"/>
        <a:ext cx="133333" cy="333331"/>
      </dsp:txXfrm>
    </dsp:sp>
    <dsp:sp modelId="{FDD79C99-7062-4ABB-80B1-FF3E49BC039E}">
      <dsp:nvSpPr>
        <dsp:cNvPr id="70" name="矩形 69" hidden="1"/>
        <dsp:cNvSpPr/>
      </dsp:nvSpPr>
      <dsp:spPr>
        <a:xfrm>
          <a:off x="3393314" y="2859748"/>
          <a:ext cx="133333" cy="333331"/>
        </a:xfrm>
        <a:prstGeom prst="rect">
          <a:avLst/>
        </a:prstGeom>
      </dsp:spPr>
      <dsp:txXfrm>
        <a:off x="3393314" y="2859748"/>
        <a:ext cx="133333" cy="333331"/>
      </dsp:txXfrm>
    </dsp:sp>
    <dsp:sp modelId="{039EB022-01E7-448B-896B-082B2527F5DA}">
      <dsp:nvSpPr>
        <dsp:cNvPr id="73" name="矩形 72" hidden="1"/>
        <dsp:cNvSpPr/>
      </dsp:nvSpPr>
      <dsp:spPr>
        <a:xfrm>
          <a:off x="3393314" y="3333079"/>
          <a:ext cx="133333" cy="333331"/>
        </a:xfrm>
        <a:prstGeom prst="rect">
          <a:avLst/>
        </a:prstGeom>
      </dsp:spPr>
      <dsp:txXfrm>
        <a:off x="3393314" y="3333079"/>
        <a:ext cx="133333" cy="333331"/>
      </dsp:txXfrm>
    </dsp:sp>
    <dsp:sp modelId="{AA3C9564-8286-4BC4-B4C2-36122C717AC6}">
      <dsp:nvSpPr>
        <dsp:cNvPr id="76" name="矩形 75" hidden="1"/>
        <dsp:cNvSpPr/>
      </dsp:nvSpPr>
      <dsp:spPr>
        <a:xfrm>
          <a:off x="4436641" y="493095"/>
          <a:ext cx="133333" cy="333331"/>
        </a:xfrm>
        <a:prstGeom prst="rect">
          <a:avLst/>
        </a:prstGeom>
      </dsp:spPr>
      <dsp:txXfrm>
        <a:off x="4436641" y="493095"/>
        <a:ext cx="133333" cy="333331"/>
      </dsp:txXfrm>
    </dsp:sp>
    <dsp:sp modelId="{E959520E-932F-4779-A4A2-324BD858C86C}">
      <dsp:nvSpPr>
        <dsp:cNvPr id="79" name="矩形 78" hidden="1"/>
        <dsp:cNvSpPr/>
      </dsp:nvSpPr>
      <dsp:spPr>
        <a:xfrm>
          <a:off x="4062383" y="956733"/>
          <a:ext cx="133333" cy="333331"/>
        </a:xfrm>
        <a:prstGeom prst="rect">
          <a:avLst/>
        </a:prstGeom>
      </dsp:spPr>
      <dsp:txXfrm>
        <a:off x="4062383" y="956733"/>
        <a:ext cx="133333" cy="333331"/>
      </dsp:txXfrm>
    </dsp:sp>
    <dsp:sp modelId="{8C49A5ED-2E80-4958-ACBE-D107862EA11B}">
      <dsp:nvSpPr>
        <dsp:cNvPr id="82" name="矩形 81" hidden="1"/>
        <dsp:cNvSpPr/>
      </dsp:nvSpPr>
      <dsp:spPr>
        <a:xfrm>
          <a:off x="4199976" y="1439756"/>
          <a:ext cx="133333" cy="333331"/>
        </a:xfrm>
        <a:prstGeom prst="rect">
          <a:avLst/>
        </a:prstGeom>
      </dsp:spPr>
      <dsp:txXfrm>
        <a:off x="4199976" y="1439756"/>
        <a:ext cx="133333" cy="333331"/>
      </dsp:txXfrm>
    </dsp:sp>
    <dsp:sp modelId="{CD9628AC-4B63-4C25-B8E3-E9E6ED493878}">
      <dsp:nvSpPr>
        <dsp:cNvPr id="85" name="矩形 84" hidden="1"/>
        <dsp:cNvSpPr/>
      </dsp:nvSpPr>
      <dsp:spPr>
        <a:xfrm>
          <a:off x="4199976" y="1913087"/>
          <a:ext cx="133333" cy="333331"/>
        </a:xfrm>
        <a:prstGeom prst="rect">
          <a:avLst/>
        </a:prstGeom>
      </dsp:spPr>
      <dsp:txXfrm>
        <a:off x="4199976" y="1913087"/>
        <a:ext cx="133333" cy="333331"/>
      </dsp:txXfrm>
    </dsp:sp>
    <dsp:sp modelId="{12BD565E-891C-4550-8026-050234124D25}">
      <dsp:nvSpPr>
        <dsp:cNvPr id="88" name="矩形 87" hidden="1"/>
        <dsp:cNvSpPr/>
      </dsp:nvSpPr>
      <dsp:spPr>
        <a:xfrm>
          <a:off x="4839972" y="966426"/>
          <a:ext cx="133333" cy="333331"/>
        </a:xfrm>
        <a:prstGeom prst="rect">
          <a:avLst/>
        </a:prstGeom>
      </dsp:spPr>
      <dsp:txXfrm>
        <a:off x="4839972" y="966426"/>
        <a:ext cx="133333" cy="333331"/>
      </dsp:txXfrm>
    </dsp:sp>
    <dsp:sp modelId="{494DC814-6513-4D1D-BC65-E0430D77B0B3}">
      <dsp:nvSpPr>
        <dsp:cNvPr id="91" name="矩形 90" hidden="1"/>
        <dsp:cNvSpPr/>
      </dsp:nvSpPr>
      <dsp:spPr>
        <a:xfrm>
          <a:off x="5006638" y="1439756"/>
          <a:ext cx="133333" cy="333331"/>
        </a:xfrm>
        <a:prstGeom prst="rect">
          <a:avLst/>
        </a:prstGeom>
      </dsp:spPr>
      <dsp:txXfrm>
        <a:off x="5006638" y="1439756"/>
        <a:ext cx="133333" cy="333331"/>
      </dsp:txXfrm>
    </dsp:sp>
    <dsp:sp modelId="{59AE5995-35CD-4599-9688-233FCD3EED08}">
      <dsp:nvSpPr>
        <dsp:cNvPr id="94" name="矩形 93" hidden="1"/>
        <dsp:cNvSpPr/>
      </dsp:nvSpPr>
      <dsp:spPr>
        <a:xfrm>
          <a:off x="5006638" y="1913087"/>
          <a:ext cx="133333" cy="333331"/>
        </a:xfrm>
        <a:prstGeom prst="rect">
          <a:avLst/>
        </a:prstGeom>
      </dsp:spPr>
      <dsp:txXfrm>
        <a:off x="5006638" y="1913087"/>
        <a:ext cx="133333" cy="333331"/>
      </dsp:txXfrm>
    </dsp:sp>
    <dsp:sp modelId="{6C72F70C-9215-4CD1-AD67-DF0A2506DEF1}">
      <dsp:nvSpPr>
        <dsp:cNvPr id="97" name="矩形 96" hidden="1"/>
        <dsp:cNvSpPr/>
      </dsp:nvSpPr>
      <dsp:spPr>
        <a:xfrm>
          <a:off x="6049965" y="493095"/>
          <a:ext cx="133333" cy="333331"/>
        </a:xfrm>
        <a:prstGeom prst="rect">
          <a:avLst/>
        </a:prstGeom>
      </dsp:spPr>
      <dsp:txXfrm>
        <a:off x="6049965" y="493095"/>
        <a:ext cx="133333" cy="333331"/>
      </dsp:txXfrm>
    </dsp:sp>
    <dsp:sp modelId="{813F08C2-2D9A-4B7C-AE92-4AAA7B23778C}">
      <dsp:nvSpPr>
        <dsp:cNvPr id="100" name="矩形 99" hidden="1"/>
        <dsp:cNvSpPr/>
      </dsp:nvSpPr>
      <dsp:spPr>
        <a:xfrm>
          <a:off x="5646634" y="966426"/>
          <a:ext cx="133333" cy="333331"/>
        </a:xfrm>
        <a:prstGeom prst="rect">
          <a:avLst/>
        </a:prstGeom>
      </dsp:spPr>
      <dsp:txXfrm>
        <a:off x="5646634" y="966426"/>
        <a:ext cx="133333" cy="333331"/>
      </dsp:txXfrm>
    </dsp:sp>
    <dsp:sp modelId="{5D01E3E5-C67D-4FCB-BF32-32F2184C4CD2}">
      <dsp:nvSpPr>
        <dsp:cNvPr id="103" name="矩形 102" hidden="1"/>
        <dsp:cNvSpPr/>
      </dsp:nvSpPr>
      <dsp:spPr>
        <a:xfrm>
          <a:off x="5813300" y="1439756"/>
          <a:ext cx="133333" cy="333331"/>
        </a:xfrm>
        <a:prstGeom prst="rect">
          <a:avLst/>
        </a:prstGeom>
      </dsp:spPr>
      <dsp:txXfrm>
        <a:off x="5813300" y="1439756"/>
        <a:ext cx="133333" cy="333331"/>
      </dsp:txXfrm>
    </dsp:sp>
    <dsp:sp modelId="{07CFC188-8495-4307-8019-2F942A7A3CD4}">
      <dsp:nvSpPr>
        <dsp:cNvPr id="106" name="矩形 105" hidden="1"/>
        <dsp:cNvSpPr/>
      </dsp:nvSpPr>
      <dsp:spPr>
        <a:xfrm>
          <a:off x="5813300" y="1913087"/>
          <a:ext cx="133333" cy="333331"/>
        </a:xfrm>
        <a:prstGeom prst="rect">
          <a:avLst/>
        </a:prstGeom>
      </dsp:spPr>
      <dsp:txXfrm>
        <a:off x="5813300" y="1913087"/>
        <a:ext cx="133333" cy="333331"/>
      </dsp:txXfrm>
    </dsp:sp>
    <dsp:sp modelId="{4A9D6C71-441C-431D-B1E1-C33CCE61A739}">
      <dsp:nvSpPr>
        <dsp:cNvPr id="109" name="矩形 108" hidden="1"/>
        <dsp:cNvSpPr/>
      </dsp:nvSpPr>
      <dsp:spPr>
        <a:xfrm>
          <a:off x="6453296" y="966426"/>
          <a:ext cx="133333" cy="333331"/>
        </a:xfrm>
        <a:prstGeom prst="rect">
          <a:avLst/>
        </a:prstGeom>
      </dsp:spPr>
      <dsp:txXfrm>
        <a:off x="6453296" y="966426"/>
        <a:ext cx="133333" cy="333331"/>
      </dsp:txXfrm>
    </dsp:sp>
    <dsp:sp modelId="{76C1AA24-C236-4207-9FB5-42C4015A13CD}">
      <dsp:nvSpPr>
        <dsp:cNvPr id="112" name="矩形 111" hidden="1"/>
        <dsp:cNvSpPr/>
      </dsp:nvSpPr>
      <dsp:spPr>
        <a:xfrm>
          <a:off x="6619962" y="1439756"/>
          <a:ext cx="133333" cy="333331"/>
        </a:xfrm>
        <a:prstGeom prst="rect">
          <a:avLst/>
        </a:prstGeom>
      </dsp:spPr>
      <dsp:txXfrm>
        <a:off x="6619962" y="1439756"/>
        <a:ext cx="133333" cy="333331"/>
      </dsp:txXfrm>
    </dsp:sp>
    <dsp:sp modelId="{807C3E07-D47D-41C1-83DD-8FA223642E83}">
      <dsp:nvSpPr>
        <dsp:cNvPr id="115" name="矩形 114" hidden="1"/>
        <dsp:cNvSpPr/>
      </dsp:nvSpPr>
      <dsp:spPr>
        <a:xfrm>
          <a:off x="6619962" y="1913087"/>
          <a:ext cx="133333" cy="333331"/>
        </a:xfrm>
        <a:prstGeom prst="rect">
          <a:avLst/>
        </a:prstGeom>
      </dsp:spPr>
      <dsp:txXfrm>
        <a:off x="6619962" y="1913087"/>
        <a:ext cx="133333" cy="333331"/>
      </dsp:txXfrm>
    </dsp:sp>
    <dsp:sp modelId="{743668A9-9089-4718-8F93-47E040D0C8CF}">
      <dsp:nvSpPr>
        <dsp:cNvPr id="118" name="矩形 117" hidden="1"/>
        <dsp:cNvSpPr/>
      </dsp:nvSpPr>
      <dsp:spPr>
        <a:xfrm>
          <a:off x="6619962" y="2386418"/>
          <a:ext cx="133333" cy="333331"/>
        </a:xfrm>
        <a:prstGeom prst="rect">
          <a:avLst/>
        </a:prstGeom>
      </dsp:spPr>
      <dsp:txXfrm>
        <a:off x="6619962" y="2386418"/>
        <a:ext cx="133333" cy="333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A317-414D-4AE3-B271-D426678DDD1C}">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55326</Words>
  <Characters>92320</Characters>
  <Lines>893</Lines>
  <Paragraphs>251</Paragraphs>
  <TotalTime>241</TotalTime>
  <ScaleCrop>false</ScaleCrop>
  <LinksUpToDate>false</LinksUpToDate>
  <CharactersWithSpaces>98134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2022-03-02T09:01:00Z</dcterms:created>
  <dc:creator>Liu</dc:creator>
  <cp:lastModifiedBy>dgf</cp:lastModifiedBy>
  <cp:lastPrinted>2021-09-11T12:00:00Z</cp:lastPrinted>
  <dcterms:modified xsi:type="dcterms:W3CDTF">2022-05-07T08:00:34Z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AC412624B7B741A9B422ACD152613CE6</vt:lpwstr>
  </property>
</Properties>
</file>